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6A3B2" w14:textId="77777777" w:rsidR="00BB0475" w:rsidRPr="005D3C1E" w:rsidRDefault="00BB0475" w:rsidP="00F56362">
      <w:pPr>
        <w:spacing w:after="0"/>
        <w:ind w:left="1440" w:hanging="1440"/>
        <w:jc w:val="center"/>
        <w:rPr>
          <w:rFonts w:ascii="Franklin Gothic Medium" w:hAnsi="Franklin Gothic Medium"/>
          <w:sz w:val="32"/>
          <w:szCs w:val="32"/>
        </w:rPr>
      </w:pPr>
      <w:r w:rsidRPr="005D3C1E">
        <w:rPr>
          <w:rFonts w:ascii="Franklin Gothic Medium" w:hAnsi="Franklin Gothic Medium"/>
          <w:sz w:val="32"/>
          <w:szCs w:val="32"/>
        </w:rPr>
        <w:t>TITLE VI TEMPLATE</w:t>
      </w:r>
    </w:p>
    <w:p w14:paraId="6EE2A7EC" w14:textId="77777777" w:rsidR="00F56362" w:rsidRPr="00BB0475" w:rsidRDefault="00F56362" w:rsidP="00F56362">
      <w:pPr>
        <w:spacing w:after="0"/>
        <w:ind w:left="1440" w:hanging="1440"/>
        <w:jc w:val="center"/>
        <w:rPr>
          <w:rFonts w:ascii="Franklin Gothic Medium" w:hAnsi="Franklin Gothic Medium"/>
          <w:sz w:val="28"/>
          <w:szCs w:val="28"/>
        </w:rPr>
      </w:pPr>
    </w:p>
    <w:p w14:paraId="0850F4C9" w14:textId="77777777" w:rsidR="00BB0475" w:rsidRPr="00BB0475" w:rsidRDefault="00BB0475" w:rsidP="00BB0475">
      <w:pPr>
        <w:spacing w:after="0"/>
        <w:ind w:left="1440" w:hanging="1440"/>
        <w:rPr>
          <w:rFonts w:ascii="Franklin Gothic Medium" w:hAnsi="Franklin Gothic Medium"/>
          <w:sz w:val="28"/>
          <w:szCs w:val="28"/>
        </w:rPr>
      </w:pPr>
      <w:r w:rsidRPr="00BB0475">
        <w:rPr>
          <w:rFonts w:ascii="Franklin Gothic Medium" w:hAnsi="Franklin Gothic Medium"/>
          <w:sz w:val="28"/>
          <w:szCs w:val="28"/>
        </w:rPr>
        <w:t xml:space="preserve">Note: </w:t>
      </w:r>
      <w:r w:rsidRPr="00BB0475">
        <w:rPr>
          <w:rFonts w:ascii="Franklin Gothic Medium" w:hAnsi="Franklin Gothic Medium"/>
          <w:sz w:val="28"/>
          <w:szCs w:val="28"/>
        </w:rPr>
        <w:tab/>
      </w:r>
      <w:r w:rsidR="00FE7772">
        <w:rPr>
          <w:rFonts w:ascii="Franklin Gothic Book" w:hAnsi="Franklin Gothic Book"/>
          <w:sz w:val="28"/>
          <w:szCs w:val="28"/>
        </w:rPr>
        <w:t>T</w:t>
      </w:r>
      <w:r w:rsidRPr="00BB0475">
        <w:rPr>
          <w:rFonts w:ascii="Franklin Gothic Book" w:hAnsi="Franklin Gothic Book"/>
          <w:sz w:val="28"/>
          <w:szCs w:val="28"/>
        </w:rPr>
        <w:t xml:space="preserve">hroughout this document </w:t>
      </w:r>
      <w:r w:rsidRPr="00BB0475">
        <w:rPr>
          <w:rFonts w:ascii="Franklin Gothic Book" w:hAnsi="Franklin Gothic Book"/>
          <w:sz w:val="28"/>
          <w:szCs w:val="28"/>
          <w:highlight w:val="yellow"/>
        </w:rPr>
        <w:t>Yellow highlighted</w:t>
      </w:r>
      <w:r w:rsidRPr="00BB0475">
        <w:rPr>
          <w:rFonts w:ascii="Franklin Gothic Book" w:hAnsi="Franklin Gothic Book"/>
          <w:sz w:val="28"/>
          <w:szCs w:val="28"/>
        </w:rPr>
        <w:t xml:space="preserve"> text represents instruction for the agency.</w:t>
      </w:r>
      <w:r w:rsidRPr="00BB0475">
        <w:rPr>
          <w:rFonts w:ascii="Franklin Gothic Medium" w:hAnsi="Franklin Gothic Medium"/>
          <w:sz w:val="28"/>
          <w:szCs w:val="28"/>
        </w:rPr>
        <w:t xml:space="preserve">  </w:t>
      </w:r>
    </w:p>
    <w:p w14:paraId="24CB73CD" w14:textId="77777777" w:rsidR="00BB0475" w:rsidRPr="00BB0475" w:rsidRDefault="00BB0475" w:rsidP="00BB0475">
      <w:pPr>
        <w:spacing w:after="0"/>
        <w:ind w:left="1440" w:hanging="1440"/>
        <w:rPr>
          <w:rFonts w:ascii="Franklin Gothic Medium" w:hAnsi="Franklin Gothic Medium"/>
          <w:sz w:val="28"/>
          <w:szCs w:val="28"/>
        </w:rPr>
      </w:pPr>
      <w:r w:rsidRPr="00BB0475">
        <w:rPr>
          <w:rFonts w:ascii="Franklin Gothic Medium" w:hAnsi="Franklin Gothic Medium"/>
          <w:sz w:val="28"/>
          <w:szCs w:val="28"/>
        </w:rPr>
        <w:t xml:space="preserve">Note: </w:t>
      </w:r>
      <w:r w:rsidRPr="00BB0475">
        <w:rPr>
          <w:rFonts w:ascii="Franklin Gothic Medium" w:hAnsi="Franklin Gothic Medium"/>
          <w:sz w:val="28"/>
          <w:szCs w:val="28"/>
        </w:rPr>
        <w:tab/>
      </w:r>
      <w:r w:rsidR="00FE7772">
        <w:rPr>
          <w:rFonts w:ascii="Franklin Gothic Book" w:hAnsi="Franklin Gothic Book"/>
          <w:sz w:val="28"/>
          <w:szCs w:val="28"/>
        </w:rPr>
        <w:t>T</w:t>
      </w:r>
      <w:r w:rsidRPr="00BB0475">
        <w:rPr>
          <w:rFonts w:ascii="Franklin Gothic Book" w:hAnsi="Franklin Gothic Book"/>
          <w:sz w:val="28"/>
          <w:szCs w:val="28"/>
        </w:rPr>
        <w:t xml:space="preserve">hroughout this document </w:t>
      </w:r>
      <w:r w:rsidRPr="00BB0475">
        <w:rPr>
          <w:rFonts w:ascii="Franklin Gothic Book" w:hAnsi="Franklin Gothic Book"/>
          <w:color w:val="FF0000"/>
          <w:sz w:val="28"/>
          <w:szCs w:val="28"/>
        </w:rPr>
        <w:t>Red highlighted</w:t>
      </w:r>
      <w:r w:rsidRPr="00BB0475">
        <w:rPr>
          <w:rFonts w:ascii="Franklin Gothic Book" w:hAnsi="Franklin Gothic Book"/>
          <w:sz w:val="28"/>
          <w:szCs w:val="28"/>
        </w:rPr>
        <w:t xml:space="preserve"> text represents actual sample documents and/or material to be provided by the agency.</w:t>
      </w:r>
    </w:p>
    <w:p w14:paraId="2C263C77" w14:textId="77777777" w:rsidR="00BB0475" w:rsidRPr="00D022DE" w:rsidRDefault="00D022DE" w:rsidP="00D022DE">
      <w:pPr>
        <w:pStyle w:val="NoSpacing"/>
        <w:ind w:left="1440" w:hanging="1440"/>
        <w:rPr>
          <w:rFonts w:ascii="Franklin Gothic Medium" w:hAnsi="Franklin Gothic Medium"/>
          <w:sz w:val="28"/>
          <w:szCs w:val="28"/>
        </w:rPr>
      </w:pPr>
      <w:r w:rsidRPr="00D022DE">
        <w:rPr>
          <w:rFonts w:ascii="Franklin Gothic Medium" w:hAnsi="Franklin Gothic Medium"/>
          <w:sz w:val="28"/>
          <w:szCs w:val="28"/>
        </w:rPr>
        <w:t>Note:</w:t>
      </w:r>
      <w:r>
        <w:rPr>
          <w:rFonts w:ascii="Franklin Gothic Medium" w:hAnsi="Franklin Gothic Medium"/>
          <w:sz w:val="28"/>
          <w:szCs w:val="28"/>
        </w:rPr>
        <w:tab/>
      </w:r>
      <w:r w:rsidRPr="00D022DE">
        <w:rPr>
          <w:rFonts w:ascii="Franklin Gothic Book" w:hAnsi="Franklin Gothic Book"/>
          <w:sz w:val="28"/>
          <w:szCs w:val="28"/>
        </w:rPr>
        <w:t xml:space="preserve">There are options as to how </w:t>
      </w:r>
      <w:r>
        <w:rPr>
          <w:rFonts w:ascii="Franklin Gothic Book" w:hAnsi="Franklin Gothic Book"/>
          <w:sz w:val="28"/>
          <w:szCs w:val="28"/>
        </w:rPr>
        <w:t>an agency can meet certain</w:t>
      </w:r>
      <w:r w:rsidRPr="00D022DE">
        <w:rPr>
          <w:rFonts w:ascii="Franklin Gothic Book" w:hAnsi="Franklin Gothic Book"/>
          <w:sz w:val="28"/>
          <w:szCs w:val="28"/>
        </w:rPr>
        <w:t xml:space="preserve"> of the requirements in this document. </w:t>
      </w:r>
      <w:r w:rsidR="00024928">
        <w:rPr>
          <w:rFonts w:ascii="Franklin Gothic Book" w:hAnsi="Franklin Gothic Book"/>
          <w:sz w:val="28"/>
          <w:szCs w:val="28"/>
        </w:rPr>
        <w:t>An agency’s finalized</w:t>
      </w:r>
      <w:r w:rsidRPr="00D022DE">
        <w:rPr>
          <w:rFonts w:ascii="Franklin Gothic Book" w:hAnsi="Franklin Gothic Book"/>
          <w:sz w:val="28"/>
          <w:szCs w:val="28"/>
        </w:rPr>
        <w:t xml:space="preserve"> document must reflect what </w:t>
      </w:r>
      <w:r w:rsidR="00024928">
        <w:rPr>
          <w:rFonts w:ascii="Franklin Gothic Book" w:hAnsi="Franklin Gothic Book"/>
          <w:sz w:val="28"/>
          <w:szCs w:val="28"/>
        </w:rPr>
        <w:t>they</w:t>
      </w:r>
      <w:r w:rsidRPr="00D022DE">
        <w:rPr>
          <w:rFonts w:ascii="Franklin Gothic Book" w:hAnsi="Franklin Gothic Book"/>
          <w:sz w:val="28"/>
          <w:szCs w:val="28"/>
        </w:rPr>
        <w:t xml:space="preserve"> will actually be doing with regard to compliance</w:t>
      </w:r>
      <w:r w:rsidR="00024928">
        <w:rPr>
          <w:rFonts w:ascii="Franklin Gothic Book" w:hAnsi="Franklin Gothic Book"/>
          <w:sz w:val="28"/>
          <w:szCs w:val="28"/>
        </w:rPr>
        <w:t xml:space="preserve"> and not just taken verbatim from the template</w:t>
      </w:r>
      <w:r w:rsidRPr="00D022DE">
        <w:rPr>
          <w:rFonts w:ascii="Franklin Gothic Book" w:hAnsi="Franklin Gothic Book"/>
          <w:sz w:val="28"/>
          <w:szCs w:val="28"/>
        </w:rPr>
        <w:t>.</w:t>
      </w:r>
    </w:p>
    <w:p w14:paraId="51EA7586" w14:textId="77777777" w:rsidR="00BB0475" w:rsidRDefault="00BB0475" w:rsidP="00BB0475">
      <w:pPr>
        <w:pStyle w:val="NoSpacing"/>
        <w:jc w:val="center"/>
        <w:rPr>
          <w:rFonts w:ascii="Franklin Gothic Medium" w:hAnsi="Franklin Gothic Medium"/>
          <w:sz w:val="32"/>
          <w:szCs w:val="32"/>
        </w:rPr>
      </w:pPr>
    </w:p>
    <w:p w14:paraId="2AAB7CC8" w14:textId="77777777" w:rsidR="00BB0475" w:rsidRPr="00BB0475" w:rsidRDefault="00BB0475" w:rsidP="00BB0475">
      <w:pPr>
        <w:pStyle w:val="NoSpacing"/>
        <w:jc w:val="center"/>
        <w:rPr>
          <w:rFonts w:ascii="Franklin Gothic Medium" w:hAnsi="Franklin Gothic Medium"/>
          <w:sz w:val="32"/>
          <w:szCs w:val="32"/>
        </w:rPr>
      </w:pPr>
      <w:r w:rsidRPr="00BB0475">
        <w:rPr>
          <w:rFonts w:ascii="Franklin Gothic Medium" w:hAnsi="Franklin Gothic Medium"/>
          <w:sz w:val="32"/>
          <w:szCs w:val="32"/>
        </w:rPr>
        <w:t>Title VI of the Civil Rights Act of 1964</w:t>
      </w:r>
    </w:p>
    <w:p w14:paraId="0FDEDC1A" w14:textId="77777777" w:rsidR="000117DB" w:rsidRPr="00BB0475" w:rsidRDefault="003E0D41" w:rsidP="000117DB">
      <w:pPr>
        <w:pStyle w:val="NoSpacing"/>
        <w:jc w:val="center"/>
        <w:rPr>
          <w:rFonts w:ascii="Franklin Gothic Medium" w:hAnsi="Franklin Gothic Medium"/>
          <w:sz w:val="32"/>
          <w:szCs w:val="32"/>
        </w:rPr>
      </w:pPr>
      <w:r w:rsidRPr="006A5F2E">
        <w:rPr>
          <w:rFonts w:ascii="Franklin Gothic Medium" w:hAnsi="Franklin Gothic Medium"/>
          <w:sz w:val="32"/>
          <w:szCs w:val="32"/>
          <w:highlight w:val="yellow"/>
        </w:rPr>
        <w:t>201</w:t>
      </w:r>
      <w:r>
        <w:rPr>
          <w:rFonts w:ascii="Franklin Gothic Medium" w:hAnsi="Franklin Gothic Medium"/>
          <w:sz w:val="32"/>
          <w:szCs w:val="32"/>
          <w:highlight w:val="yellow"/>
        </w:rPr>
        <w:t>8</w:t>
      </w:r>
      <w:r w:rsidRPr="006A5F2E">
        <w:rPr>
          <w:rFonts w:ascii="Franklin Gothic Medium" w:hAnsi="Franklin Gothic Medium"/>
          <w:sz w:val="32"/>
          <w:szCs w:val="32"/>
          <w:highlight w:val="yellow"/>
        </w:rPr>
        <w:t xml:space="preserve"> </w:t>
      </w:r>
      <w:r w:rsidR="007A2170" w:rsidRPr="006A5F2E">
        <w:rPr>
          <w:rFonts w:ascii="Franklin Gothic Medium" w:hAnsi="Franklin Gothic Medium"/>
          <w:sz w:val="32"/>
          <w:szCs w:val="32"/>
          <w:highlight w:val="yellow"/>
        </w:rPr>
        <w:t>– 20</w:t>
      </w:r>
      <w:r w:rsidR="00BB0475" w:rsidRPr="006A5F2E">
        <w:rPr>
          <w:rFonts w:ascii="Franklin Gothic Medium" w:hAnsi="Franklin Gothic Medium"/>
          <w:sz w:val="32"/>
          <w:szCs w:val="32"/>
          <w:highlight w:val="yellow"/>
        </w:rPr>
        <w:t>20</w:t>
      </w:r>
      <w:r w:rsidR="00585441" w:rsidRPr="006A5F2E">
        <w:rPr>
          <w:rFonts w:ascii="Franklin Gothic Medium" w:hAnsi="Franklin Gothic Medium"/>
          <w:sz w:val="32"/>
          <w:szCs w:val="32"/>
        </w:rPr>
        <w:t xml:space="preserve"> </w:t>
      </w:r>
      <w:r w:rsidR="000117DB" w:rsidRPr="006A5F2E">
        <w:rPr>
          <w:rFonts w:ascii="Franklin Gothic Medium" w:hAnsi="Franklin Gothic Medium"/>
          <w:sz w:val="32"/>
          <w:szCs w:val="32"/>
        </w:rPr>
        <w:t xml:space="preserve">Implementation </w:t>
      </w:r>
      <w:r w:rsidR="007E617B" w:rsidRPr="006A5F2E">
        <w:rPr>
          <w:rFonts w:ascii="Franklin Gothic Medium" w:hAnsi="Franklin Gothic Medium"/>
          <w:sz w:val="32"/>
          <w:szCs w:val="32"/>
        </w:rPr>
        <w:t>Plan</w:t>
      </w:r>
    </w:p>
    <w:p w14:paraId="73AE83F2" w14:textId="77777777" w:rsidR="00DC3B67" w:rsidRPr="00BB0475" w:rsidRDefault="00DC3B67" w:rsidP="000117DB">
      <w:pPr>
        <w:pStyle w:val="NoSpacing"/>
        <w:jc w:val="center"/>
        <w:rPr>
          <w:rFonts w:ascii="Franklin Gothic Book" w:hAnsi="Franklin Gothic Book"/>
          <w:b/>
          <w:sz w:val="28"/>
          <w:szCs w:val="28"/>
        </w:rPr>
      </w:pPr>
    </w:p>
    <w:p w14:paraId="0908C517" w14:textId="77777777" w:rsidR="00DC3B67" w:rsidRPr="00BB0475" w:rsidRDefault="00DC3B67" w:rsidP="000117DB">
      <w:pPr>
        <w:pStyle w:val="NoSpacing"/>
        <w:jc w:val="center"/>
        <w:rPr>
          <w:rFonts w:ascii="Franklin Gothic Book" w:hAnsi="Franklin Gothic Book"/>
          <w:b/>
          <w:sz w:val="28"/>
          <w:szCs w:val="28"/>
        </w:rPr>
      </w:pPr>
    </w:p>
    <w:p w14:paraId="307DC5AB" w14:textId="77777777" w:rsidR="00585441" w:rsidRPr="00BB0475" w:rsidRDefault="00585441" w:rsidP="000117DB">
      <w:pPr>
        <w:pStyle w:val="NoSpacing"/>
        <w:jc w:val="center"/>
        <w:rPr>
          <w:rFonts w:ascii="Franklin Gothic Book" w:hAnsi="Franklin Gothic Book"/>
          <w:b/>
          <w:sz w:val="28"/>
          <w:szCs w:val="28"/>
        </w:rPr>
      </w:pPr>
    </w:p>
    <w:p w14:paraId="64150171" w14:textId="77777777" w:rsidR="00027003" w:rsidRPr="00BB0475" w:rsidRDefault="00595147" w:rsidP="000117DB">
      <w:pPr>
        <w:spacing w:after="0"/>
        <w:jc w:val="center"/>
        <w:rPr>
          <w:rFonts w:ascii="Franklin Gothic Medium" w:hAnsi="Franklin Gothic Medium"/>
          <w:sz w:val="32"/>
          <w:szCs w:val="32"/>
          <w:highlight w:val="yellow"/>
        </w:rPr>
      </w:pPr>
      <w:r w:rsidRPr="00BB0475">
        <w:rPr>
          <w:rFonts w:ascii="Franklin Gothic Medium" w:hAnsi="Franklin Gothic Medium"/>
          <w:sz w:val="32"/>
          <w:szCs w:val="32"/>
          <w:highlight w:val="yellow"/>
        </w:rPr>
        <w:t>Name of AGENCY</w:t>
      </w:r>
    </w:p>
    <w:p w14:paraId="14E54177" w14:textId="77777777" w:rsidR="00FF7ADA" w:rsidRPr="00BB0475" w:rsidRDefault="00FF7ADA" w:rsidP="00FF7ADA">
      <w:pPr>
        <w:autoSpaceDE w:val="0"/>
        <w:autoSpaceDN w:val="0"/>
        <w:adjustRightInd w:val="0"/>
        <w:spacing w:before="0" w:beforeAutospacing="0" w:after="0"/>
        <w:rPr>
          <w:rFonts w:ascii="Franklin Gothic Medium" w:hAnsi="Franklin Gothic Medium"/>
          <w:color w:val="000000"/>
          <w:szCs w:val="24"/>
        </w:rPr>
      </w:pPr>
    </w:p>
    <w:p w14:paraId="3A0D3DE9" w14:textId="77777777" w:rsidR="00544D20" w:rsidRPr="00BB0475" w:rsidRDefault="00544D20" w:rsidP="00F34E7A">
      <w:pPr>
        <w:spacing w:after="0"/>
        <w:rPr>
          <w:rFonts w:ascii="Franklin Gothic Medium" w:hAnsi="Franklin Gothic Medium"/>
        </w:rPr>
      </w:pPr>
    </w:p>
    <w:p w14:paraId="290CD8A8" w14:textId="77777777" w:rsidR="00595147" w:rsidRPr="00BB0475" w:rsidRDefault="00DC3B67" w:rsidP="00595147">
      <w:pPr>
        <w:spacing w:after="0"/>
        <w:jc w:val="center"/>
        <w:rPr>
          <w:rFonts w:ascii="Franklin Gothic Medium" w:hAnsi="Franklin Gothic Medium"/>
          <w:i/>
          <w:sz w:val="28"/>
          <w:szCs w:val="28"/>
          <w:highlight w:val="yellow"/>
        </w:rPr>
      </w:pPr>
      <w:r w:rsidRPr="00BB0475">
        <w:rPr>
          <w:rFonts w:ascii="Franklin Gothic Medium" w:hAnsi="Franklin Gothic Medium"/>
          <w:i/>
          <w:sz w:val="28"/>
          <w:szCs w:val="28"/>
          <w:highlight w:val="yellow"/>
        </w:rPr>
        <w:t xml:space="preserve">[Insert </w:t>
      </w:r>
      <w:r w:rsidR="00595147" w:rsidRPr="00BB0475">
        <w:rPr>
          <w:rFonts w:ascii="Franklin Gothic Medium" w:hAnsi="Franklin Gothic Medium"/>
          <w:i/>
          <w:sz w:val="28"/>
          <w:szCs w:val="28"/>
          <w:highlight w:val="yellow"/>
        </w:rPr>
        <w:t>Agency</w:t>
      </w:r>
      <w:r w:rsidRPr="00BB0475">
        <w:rPr>
          <w:rFonts w:ascii="Franklin Gothic Medium" w:hAnsi="Franklin Gothic Medium"/>
          <w:i/>
          <w:sz w:val="28"/>
          <w:szCs w:val="28"/>
          <w:highlight w:val="yellow"/>
        </w:rPr>
        <w:t xml:space="preserve"> brand, logo here</w:t>
      </w:r>
      <w:r w:rsidR="00653681" w:rsidRPr="00BB0475">
        <w:rPr>
          <w:rFonts w:ascii="Franklin Gothic Medium" w:hAnsi="Franklin Gothic Medium"/>
          <w:i/>
          <w:sz w:val="28"/>
          <w:szCs w:val="28"/>
          <w:highlight w:val="yellow"/>
        </w:rPr>
        <w:t xml:space="preserve"> or put this cover page on agency letterhead</w:t>
      </w:r>
      <w:r w:rsidRPr="00BB0475">
        <w:rPr>
          <w:rFonts w:ascii="Franklin Gothic Medium" w:hAnsi="Franklin Gothic Medium"/>
          <w:i/>
          <w:sz w:val="28"/>
          <w:szCs w:val="28"/>
          <w:highlight w:val="yellow"/>
        </w:rPr>
        <w:t>]</w:t>
      </w:r>
    </w:p>
    <w:p w14:paraId="6CE063AB" w14:textId="77777777" w:rsidR="00585441" w:rsidRPr="00BB0475" w:rsidRDefault="00585441" w:rsidP="00337CBB">
      <w:pPr>
        <w:spacing w:after="0"/>
        <w:rPr>
          <w:rFonts w:ascii="Franklin Gothic Book" w:hAnsi="Franklin Gothic Book"/>
        </w:rPr>
      </w:pPr>
    </w:p>
    <w:p w14:paraId="775C91A0" w14:textId="77777777" w:rsidR="00585441" w:rsidRPr="00BB0475" w:rsidRDefault="00585441" w:rsidP="00337CBB">
      <w:pPr>
        <w:spacing w:after="0"/>
        <w:rPr>
          <w:rFonts w:ascii="Franklin Gothic Book" w:hAnsi="Franklin Gothic Book"/>
        </w:rPr>
      </w:pPr>
    </w:p>
    <w:p w14:paraId="354BA6BB" w14:textId="77777777" w:rsidR="00585441" w:rsidRPr="00BB0475" w:rsidRDefault="00585441" w:rsidP="00585441">
      <w:pPr>
        <w:spacing w:after="0"/>
        <w:jc w:val="center"/>
        <w:rPr>
          <w:rFonts w:ascii="Franklin Gothic Book" w:hAnsi="Franklin Gothic Book"/>
          <w:b/>
          <w:sz w:val="28"/>
          <w:szCs w:val="28"/>
        </w:rPr>
      </w:pPr>
      <w:r w:rsidRPr="00BB0475">
        <w:rPr>
          <w:rFonts w:ascii="Franklin Gothic Book" w:hAnsi="Franklin Gothic Book"/>
          <w:b/>
          <w:sz w:val="28"/>
          <w:szCs w:val="28"/>
        </w:rPr>
        <w:t>Adopted date</w:t>
      </w:r>
    </w:p>
    <w:p w14:paraId="3248144C" w14:textId="77777777" w:rsidR="00585441" w:rsidRPr="00BB0475" w:rsidRDefault="007A2170" w:rsidP="00585441">
      <w:pPr>
        <w:spacing w:after="0"/>
        <w:jc w:val="center"/>
        <w:rPr>
          <w:rFonts w:ascii="Franklin Gothic Book" w:hAnsi="Franklin Gothic Book"/>
          <w:b/>
          <w:sz w:val="28"/>
          <w:szCs w:val="28"/>
        </w:rPr>
      </w:pPr>
      <w:r w:rsidRPr="00BB0475">
        <w:rPr>
          <w:rFonts w:ascii="Franklin Gothic Book" w:hAnsi="Franklin Gothic Book"/>
          <w:b/>
          <w:sz w:val="28"/>
          <w:szCs w:val="28"/>
          <w:highlight w:val="yellow"/>
        </w:rPr>
        <w:t>February</w:t>
      </w:r>
      <w:r w:rsidR="001F3183" w:rsidRPr="00BB0475">
        <w:rPr>
          <w:rFonts w:ascii="Franklin Gothic Book" w:hAnsi="Franklin Gothic Book"/>
          <w:b/>
          <w:sz w:val="28"/>
          <w:szCs w:val="28"/>
          <w:highlight w:val="yellow"/>
        </w:rPr>
        <w:t xml:space="preserve"> __, </w:t>
      </w:r>
      <w:r w:rsidRPr="00BB0475">
        <w:rPr>
          <w:rFonts w:ascii="Franklin Gothic Book" w:hAnsi="Franklin Gothic Book"/>
          <w:b/>
          <w:sz w:val="28"/>
          <w:szCs w:val="28"/>
          <w:highlight w:val="yellow"/>
        </w:rPr>
        <w:t>201</w:t>
      </w:r>
      <w:r w:rsidR="00BB0475" w:rsidRPr="00BB0475">
        <w:rPr>
          <w:rFonts w:ascii="Franklin Gothic Book" w:hAnsi="Franklin Gothic Book"/>
          <w:b/>
          <w:sz w:val="28"/>
          <w:szCs w:val="28"/>
          <w:highlight w:val="yellow"/>
        </w:rPr>
        <w:t>8</w:t>
      </w:r>
    </w:p>
    <w:p w14:paraId="123F8293" w14:textId="77777777" w:rsidR="00DC3B67" w:rsidRPr="00024928" w:rsidRDefault="00027003" w:rsidP="00DC3B67">
      <w:pPr>
        <w:spacing w:after="0"/>
        <w:jc w:val="center"/>
        <w:rPr>
          <w:rFonts w:ascii="Franklin Gothic Medium" w:hAnsi="Franklin Gothic Medium"/>
          <w:sz w:val="28"/>
          <w:szCs w:val="28"/>
        </w:rPr>
      </w:pPr>
      <w:r w:rsidRPr="00024928">
        <w:rPr>
          <w:rFonts w:ascii="Franklin Gothic Medium" w:hAnsi="Franklin Gothic Medium"/>
          <w:sz w:val="28"/>
          <w:szCs w:val="28"/>
        </w:rPr>
        <w:lastRenderedPageBreak/>
        <w:t>TABLE OF CONTENTS</w:t>
      </w:r>
    </w:p>
    <w:p w14:paraId="29810883" w14:textId="77777777" w:rsidR="00DC3B67" w:rsidRPr="00024928" w:rsidRDefault="00633594" w:rsidP="00F34E7A">
      <w:pPr>
        <w:spacing w:after="0"/>
        <w:rPr>
          <w:rFonts w:ascii="Franklin Gothic Medium" w:hAnsi="Franklin Gothic Medium"/>
          <w:sz w:val="28"/>
          <w:szCs w:val="28"/>
        </w:rPr>
      </w:pPr>
      <w:r w:rsidRPr="00024928">
        <w:rPr>
          <w:rFonts w:ascii="Franklin Gothic Medium" w:hAnsi="Franklin Gothic Medium"/>
          <w:sz w:val="28"/>
          <w:szCs w:val="28"/>
        </w:rPr>
        <w:t>CHAPTER</w:t>
      </w:r>
      <w:r w:rsidRPr="00024928">
        <w:rPr>
          <w:rFonts w:ascii="Franklin Gothic Medium" w:hAnsi="Franklin Gothic Medium"/>
          <w:sz w:val="28"/>
          <w:szCs w:val="28"/>
        </w:rPr>
        <w:tab/>
      </w:r>
      <w:r w:rsidRPr="00024928">
        <w:rPr>
          <w:rFonts w:ascii="Franklin Gothic Medium" w:hAnsi="Franklin Gothic Medium"/>
          <w:sz w:val="28"/>
          <w:szCs w:val="28"/>
        </w:rPr>
        <w:tab/>
      </w:r>
      <w:r w:rsidRPr="00024928">
        <w:rPr>
          <w:rFonts w:ascii="Franklin Gothic Medium" w:hAnsi="Franklin Gothic Medium"/>
          <w:sz w:val="28"/>
          <w:szCs w:val="28"/>
        </w:rPr>
        <w:tab/>
      </w:r>
      <w:r w:rsidRPr="00024928">
        <w:rPr>
          <w:rFonts w:ascii="Franklin Gothic Medium" w:hAnsi="Franklin Gothic Medium"/>
          <w:sz w:val="28"/>
          <w:szCs w:val="28"/>
        </w:rPr>
        <w:tab/>
      </w:r>
      <w:r w:rsidRPr="00024928">
        <w:rPr>
          <w:rFonts w:ascii="Franklin Gothic Medium" w:hAnsi="Franklin Gothic Medium"/>
          <w:sz w:val="28"/>
          <w:szCs w:val="28"/>
        </w:rPr>
        <w:tab/>
      </w:r>
      <w:r w:rsidRPr="00024928">
        <w:rPr>
          <w:rFonts w:ascii="Franklin Gothic Medium" w:hAnsi="Franklin Gothic Medium"/>
          <w:sz w:val="28"/>
          <w:szCs w:val="28"/>
        </w:rPr>
        <w:tab/>
      </w:r>
      <w:r w:rsidRPr="00024928">
        <w:rPr>
          <w:rFonts w:ascii="Franklin Gothic Medium" w:hAnsi="Franklin Gothic Medium"/>
          <w:sz w:val="28"/>
          <w:szCs w:val="28"/>
        </w:rPr>
        <w:tab/>
      </w:r>
      <w:r w:rsidRPr="00024928">
        <w:rPr>
          <w:rFonts w:ascii="Franklin Gothic Medium" w:hAnsi="Franklin Gothic Medium"/>
          <w:sz w:val="28"/>
          <w:szCs w:val="28"/>
        </w:rPr>
        <w:tab/>
      </w:r>
      <w:r w:rsidRPr="00024928">
        <w:rPr>
          <w:rFonts w:ascii="Franklin Gothic Medium" w:hAnsi="Franklin Gothic Medium"/>
          <w:sz w:val="28"/>
          <w:szCs w:val="28"/>
        </w:rPr>
        <w:tab/>
      </w:r>
      <w:r w:rsidRPr="00024928">
        <w:rPr>
          <w:rFonts w:ascii="Franklin Gothic Medium" w:hAnsi="Franklin Gothic Medium"/>
          <w:sz w:val="28"/>
          <w:szCs w:val="28"/>
        </w:rPr>
        <w:tab/>
      </w:r>
      <w:r w:rsidRPr="00024928">
        <w:rPr>
          <w:rFonts w:ascii="Franklin Gothic Medium" w:hAnsi="Franklin Gothic Medium"/>
          <w:sz w:val="28"/>
          <w:szCs w:val="28"/>
        </w:rPr>
        <w:tab/>
      </w:r>
    </w:p>
    <w:p w14:paraId="56304B87" w14:textId="77777777" w:rsidR="009B0400" w:rsidRPr="00BB0475" w:rsidRDefault="009B0400" w:rsidP="00633594">
      <w:pPr>
        <w:pStyle w:val="NoSpacing"/>
        <w:numPr>
          <w:ilvl w:val="0"/>
          <w:numId w:val="17"/>
        </w:numPr>
        <w:rPr>
          <w:rFonts w:ascii="Franklin Gothic Book" w:hAnsi="Franklin Gothic Book"/>
          <w:szCs w:val="24"/>
        </w:rPr>
      </w:pPr>
      <w:r w:rsidRPr="00BB0475">
        <w:rPr>
          <w:rFonts w:ascii="Franklin Gothic Book" w:hAnsi="Franklin Gothic Book"/>
          <w:szCs w:val="24"/>
        </w:rPr>
        <w:t>I</w:t>
      </w:r>
      <w:r w:rsidR="00014CF9" w:rsidRPr="00BB0475">
        <w:rPr>
          <w:rFonts w:ascii="Franklin Gothic Book" w:hAnsi="Franklin Gothic Book"/>
          <w:szCs w:val="24"/>
        </w:rPr>
        <w:t>ntroduction</w:t>
      </w:r>
      <w:r w:rsidRPr="00BB0475">
        <w:rPr>
          <w:rFonts w:ascii="Franklin Gothic Book" w:hAnsi="Franklin Gothic Book"/>
          <w:szCs w:val="24"/>
        </w:rPr>
        <w:t xml:space="preserve"> </w:t>
      </w:r>
    </w:p>
    <w:p w14:paraId="15CE4DE4" w14:textId="77777777" w:rsidR="009700AB" w:rsidRPr="00BB0475" w:rsidRDefault="009700AB" w:rsidP="00633594">
      <w:pPr>
        <w:pStyle w:val="NoSpacing"/>
        <w:numPr>
          <w:ilvl w:val="0"/>
          <w:numId w:val="17"/>
        </w:numPr>
        <w:rPr>
          <w:rFonts w:ascii="Franklin Gothic Book" w:hAnsi="Franklin Gothic Book"/>
          <w:szCs w:val="24"/>
        </w:rPr>
      </w:pPr>
      <w:r w:rsidRPr="00BB0475">
        <w:rPr>
          <w:rFonts w:ascii="Franklin Gothic Book" w:hAnsi="Franklin Gothic Book"/>
          <w:szCs w:val="24"/>
        </w:rPr>
        <w:t>Overview of Services</w:t>
      </w:r>
    </w:p>
    <w:p w14:paraId="268EE11F" w14:textId="77777777" w:rsidR="009700AB" w:rsidRPr="00BB0475" w:rsidRDefault="009700AB" w:rsidP="00633594">
      <w:pPr>
        <w:pStyle w:val="NoSpacing"/>
        <w:numPr>
          <w:ilvl w:val="0"/>
          <w:numId w:val="17"/>
        </w:numPr>
        <w:rPr>
          <w:rFonts w:ascii="Franklin Gothic Book" w:hAnsi="Franklin Gothic Book"/>
          <w:szCs w:val="24"/>
        </w:rPr>
      </w:pPr>
      <w:r w:rsidRPr="00BB0475">
        <w:rPr>
          <w:rFonts w:ascii="Franklin Gothic Book" w:hAnsi="Franklin Gothic Book"/>
          <w:szCs w:val="24"/>
        </w:rPr>
        <w:t>Policy Statement and Authorities</w:t>
      </w:r>
    </w:p>
    <w:p w14:paraId="525F2C11" w14:textId="77777777" w:rsidR="00BB0475" w:rsidRDefault="00014CF9" w:rsidP="000C1599">
      <w:pPr>
        <w:pStyle w:val="NoSpacing"/>
        <w:numPr>
          <w:ilvl w:val="0"/>
          <w:numId w:val="17"/>
        </w:numPr>
        <w:rPr>
          <w:rFonts w:ascii="Franklin Gothic Book" w:hAnsi="Franklin Gothic Book"/>
          <w:szCs w:val="24"/>
        </w:rPr>
      </w:pPr>
      <w:r w:rsidRPr="00BB0475">
        <w:rPr>
          <w:rFonts w:ascii="Franklin Gothic Book" w:hAnsi="Franklin Gothic Book"/>
          <w:szCs w:val="24"/>
        </w:rPr>
        <w:t xml:space="preserve">Annual Nondiscrimination Assurance to </w:t>
      </w:r>
      <w:r w:rsidR="00BB0475" w:rsidRPr="00BB0475">
        <w:rPr>
          <w:rFonts w:ascii="Franklin Gothic Book" w:hAnsi="Franklin Gothic Book"/>
          <w:szCs w:val="24"/>
        </w:rPr>
        <w:t xml:space="preserve">COG </w:t>
      </w:r>
    </w:p>
    <w:p w14:paraId="282A5ECB" w14:textId="77777777" w:rsidR="00D621C1" w:rsidRPr="00BB0475" w:rsidRDefault="00D621C1" w:rsidP="000C1599">
      <w:pPr>
        <w:pStyle w:val="NoSpacing"/>
        <w:numPr>
          <w:ilvl w:val="0"/>
          <w:numId w:val="17"/>
        </w:numPr>
        <w:rPr>
          <w:rFonts w:ascii="Franklin Gothic Book" w:hAnsi="Franklin Gothic Book"/>
          <w:szCs w:val="24"/>
        </w:rPr>
      </w:pPr>
      <w:r w:rsidRPr="00BB0475">
        <w:rPr>
          <w:rFonts w:ascii="Franklin Gothic Book" w:hAnsi="Franklin Gothic Book"/>
          <w:szCs w:val="24"/>
        </w:rPr>
        <w:t>Plan Approval Document</w:t>
      </w:r>
      <w:r w:rsidRPr="00BB0475">
        <w:rPr>
          <w:rFonts w:ascii="Franklin Gothic Book" w:hAnsi="Franklin Gothic Book"/>
          <w:szCs w:val="24"/>
        </w:rPr>
        <w:tab/>
      </w:r>
    </w:p>
    <w:p w14:paraId="7C836AAF" w14:textId="77777777" w:rsidR="009700AB" w:rsidRPr="00BB0475" w:rsidRDefault="009700AB" w:rsidP="009700AB">
      <w:pPr>
        <w:pStyle w:val="NoSpacing"/>
        <w:numPr>
          <w:ilvl w:val="0"/>
          <w:numId w:val="17"/>
        </w:numPr>
        <w:rPr>
          <w:rFonts w:ascii="Franklin Gothic Book" w:hAnsi="Franklin Gothic Book"/>
          <w:szCs w:val="24"/>
        </w:rPr>
      </w:pPr>
      <w:r w:rsidRPr="00BB0475">
        <w:rPr>
          <w:rFonts w:ascii="Franklin Gothic Book" w:hAnsi="Franklin Gothic Book"/>
          <w:szCs w:val="24"/>
        </w:rPr>
        <w:t>Organization and Title VI Program Responsibilities</w:t>
      </w:r>
    </w:p>
    <w:p w14:paraId="58A0ACB7" w14:textId="77777777" w:rsidR="009B0400" w:rsidRPr="00BB0475" w:rsidRDefault="00FD7EE3" w:rsidP="009700AB">
      <w:pPr>
        <w:pStyle w:val="NoSpacing"/>
        <w:rPr>
          <w:rFonts w:ascii="Franklin Gothic Book" w:hAnsi="Franklin Gothic Book"/>
          <w:b/>
          <w:szCs w:val="24"/>
          <w:u w:val="single"/>
        </w:rPr>
      </w:pPr>
      <w:r w:rsidRPr="00BB0475">
        <w:rPr>
          <w:rFonts w:ascii="Franklin Gothic Book" w:hAnsi="Franklin Gothic Book"/>
          <w:bCs/>
          <w:szCs w:val="24"/>
        </w:rPr>
        <w:t>VII.</w:t>
      </w:r>
      <w:r w:rsidRPr="00BB0475">
        <w:rPr>
          <w:rFonts w:ascii="Franklin Gothic Book" w:hAnsi="Franklin Gothic Book"/>
          <w:b/>
          <w:bCs/>
          <w:szCs w:val="24"/>
        </w:rPr>
        <w:tab/>
      </w:r>
      <w:r w:rsidR="009B0400" w:rsidRPr="00024928">
        <w:rPr>
          <w:rFonts w:ascii="Franklin Gothic Medium" w:hAnsi="Franklin Gothic Medium"/>
          <w:bCs/>
          <w:szCs w:val="24"/>
          <w:u w:val="single"/>
        </w:rPr>
        <w:t xml:space="preserve">GENERAL REPORTING REQUIREMENTS </w:t>
      </w:r>
    </w:p>
    <w:p w14:paraId="270ECD1C" w14:textId="77777777" w:rsidR="009B0400" w:rsidRPr="00BB0475" w:rsidRDefault="009B0400" w:rsidP="00FD7EE3">
      <w:pPr>
        <w:pStyle w:val="NoSpacing"/>
        <w:ind w:firstLine="720"/>
        <w:rPr>
          <w:rFonts w:ascii="Franklin Gothic Book" w:hAnsi="Franklin Gothic Book"/>
          <w:szCs w:val="24"/>
        </w:rPr>
      </w:pPr>
      <w:r w:rsidRPr="00BB0475">
        <w:rPr>
          <w:rFonts w:ascii="Franklin Gothic Book" w:hAnsi="Franklin Gothic Book"/>
          <w:bCs/>
          <w:szCs w:val="24"/>
        </w:rPr>
        <w:t xml:space="preserve">Requirement to Provide a Title VI Notice to the Public </w:t>
      </w:r>
    </w:p>
    <w:p w14:paraId="7DDF82D6" w14:textId="77777777" w:rsidR="009B0400" w:rsidRPr="00BB0475" w:rsidRDefault="009B0400" w:rsidP="00FD7EE3">
      <w:pPr>
        <w:pStyle w:val="NoSpacing"/>
        <w:ind w:firstLine="720"/>
        <w:rPr>
          <w:rFonts w:ascii="Franklin Gothic Book" w:hAnsi="Franklin Gothic Book"/>
          <w:szCs w:val="24"/>
        </w:rPr>
      </w:pPr>
      <w:r w:rsidRPr="00BB0475">
        <w:rPr>
          <w:rFonts w:ascii="Franklin Gothic Book" w:hAnsi="Franklin Gothic Book"/>
          <w:bCs/>
          <w:szCs w:val="24"/>
        </w:rPr>
        <w:t>Requirement to Provide a Title VI Complaint Procedure</w:t>
      </w:r>
      <w:r w:rsidR="00633594" w:rsidRPr="00BB0475">
        <w:rPr>
          <w:rFonts w:ascii="Franklin Gothic Book" w:hAnsi="Franklin Gothic Book"/>
          <w:bCs/>
          <w:szCs w:val="24"/>
        </w:rPr>
        <w:t>s</w:t>
      </w:r>
      <w:r w:rsidRPr="00BB0475">
        <w:rPr>
          <w:rFonts w:ascii="Franklin Gothic Book" w:hAnsi="Franklin Gothic Book"/>
          <w:bCs/>
          <w:szCs w:val="24"/>
        </w:rPr>
        <w:t xml:space="preserve"> </w:t>
      </w:r>
    </w:p>
    <w:p w14:paraId="02AB3984" w14:textId="77777777" w:rsidR="009B0400" w:rsidRPr="00BB0475" w:rsidRDefault="009B0400" w:rsidP="00FD7EE3">
      <w:pPr>
        <w:pStyle w:val="NoSpacing"/>
        <w:ind w:firstLine="720"/>
        <w:rPr>
          <w:rFonts w:ascii="Franklin Gothic Book" w:hAnsi="Franklin Gothic Book"/>
          <w:szCs w:val="24"/>
        </w:rPr>
      </w:pPr>
      <w:r w:rsidRPr="00BB0475">
        <w:rPr>
          <w:rFonts w:ascii="Franklin Gothic Book" w:hAnsi="Franklin Gothic Book"/>
          <w:bCs/>
          <w:szCs w:val="24"/>
        </w:rPr>
        <w:t xml:space="preserve">Requirement to Provide a Title VI Complaint Form </w:t>
      </w:r>
    </w:p>
    <w:p w14:paraId="7DCA3479" w14:textId="77777777" w:rsidR="009B0400" w:rsidRPr="00BB0475" w:rsidRDefault="009B0400" w:rsidP="00FD7EE3">
      <w:pPr>
        <w:pStyle w:val="NoSpacing"/>
        <w:ind w:left="720"/>
        <w:rPr>
          <w:rFonts w:ascii="Franklin Gothic Book" w:hAnsi="Franklin Gothic Book"/>
          <w:szCs w:val="24"/>
        </w:rPr>
      </w:pPr>
      <w:r w:rsidRPr="00BB0475">
        <w:rPr>
          <w:rFonts w:ascii="Franklin Gothic Book" w:hAnsi="Franklin Gothic Book"/>
          <w:szCs w:val="24"/>
        </w:rPr>
        <w:t xml:space="preserve">Requirement to Provide Title VI Investigations, Complaints and or Lawsuits Filed </w:t>
      </w:r>
    </w:p>
    <w:p w14:paraId="514BF6A7" w14:textId="77777777" w:rsidR="009700AB" w:rsidRPr="00BB0475" w:rsidRDefault="009B0400" w:rsidP="002E0138">
      <w:pPr>
        <w:pStyle w:val="NoSpacing"/>
        <w:ind w:left="720"/>
        <w:rPr>
          <w:rFonts w:ascii="Franklin Gothic Book" w:hAnsi="Franklin Gothic Book"/>
          <w:szCs w:val="24"/>
        </w:rPr>
      </w:pPr>
      <w:r w:rsidRPr="00BB0475">
        <w:rPr>
          <w:rFonts w:ascii="Franklin Gothic Book" w:hAnsi="Franklin Gothic Book"/>
          <w:bCs/>
          <w:szCs w:val="24"/>
        </w:rPr>
        <w:t xml:space="preserve">Requirement to Provide Public Outreach and Involvement Activities </w:t>
      </w:r>
      <w:r w:rsidR="002E0138">
        <w:rPr>
          <w:rFonts w:ascii="Franklin Gothic Book" w:hAnsi="Franklin Gothic Book"/>
          <w:bCs/>
          <w:szCs w:val="24"/>
        </w:rPr>
        <w:t>(Public Participation Plan)</w:t>
      </w:r>
    </w:p>
    <w:p w14:paraId="6A42366A" w14:textId="77777777" w:rsidR="009B0400" w:rsidRPr="00BB0475" w:rsidRDefault="009B0400" w:rsidP="00FD7EE3">
      <w:pPr>
        <w:pStyle w:val="NoSpacing"/>
        <w:ind w:firstLine="720"/>
        <w:rPr>
          <w:rFonts w:ascii="Franklin Gothic Book" w:hAnsi="Franklin Gothic Book"/>
          <w:szCs w:val="24"/>
        </w:rPr>
      </w:pPr>
      <w:r w:rsidRPr="00BB0475">
        <w:rPr>
          <w:rFonts w:ascii="Franklin Gothic Book" w:hAnsi="Franklin Gothic Book"/>
          <w:bCs/>
          <w:szCs w:val="24"/>
        </w:rPr>
        <w:t xml:space="preserve">Requirement to Provide Access for Limited English Proficient (LEP) Persons </w:t>
      </w:r>
    </w:p>
    <w:p w14:paraId="092E60DF" w14:textId="77777777" w:rsidR="009B0400" w:rsidRPr="00BB0475" w:rsidRDefault="009B0400" w:rsidP="00FD7EE3">
      <w:pPr>
        <w:pStyle w:val="NoSpacing"/>
        <w:ind w:firstLine="720"/>
        <w:rPr>
          <w:rFonts w:ascii="Franklin Gothic Book" w:hAnsi="Franklin Gothic Book"/>
          <w:bCs/>
          <w:szCs w:val="24"/>
        </w:rPr>
      </w:pPr>
      <w:r w:rsidRPr="00BB0475">
        <w:rPr>
          <w:rFonts w:ascii="Franklin Gothic Book" w:hAnsi="Franklin Gothic Book"/>
          <w:bCs/>
          <w:szCs w:val="24"/>
        </w:rPr>
        <w:t>Representation on P</w:t>
      </w:r>
      <w:r w:rsidR="00844EDD" w:rsidRPr="00BB0475">
        <w:rPr>
          <w:rFonts w:ascii="Franklin Gothic Book" w:hAnsi="Franklin Gothic Book"/>
          <w:bCs/>
          <w:szCs w:val="24"/>
        </w:rPr>
        <w:t>lanning and Advisory Boards in A</w:t>
      </w:r>
      <w:r w:rsidRPr="00BB0475">
        <w:rPr>
          <w:rFonts w:ascii="Franklin Gothic Book" w:hAnsi="Franklin Gothic Book"/>
          <w:bCs/>
          <w:szCs w:val="24"/>
        </w:rPr>
        <w:t xml:space="preserve">ddition to Outreach Efforts </w:t>
      </w:r>
    </w:p>
    <w:p w14:paraId="5346EEC0" w14:textId="77777777" w:rsidR="003857D2" w:rsidRPr="00024928" w:rsidRDefault="003857D2" w:rsidP="00BB0475">
      <w:pPr>
        <w:pStyle w:val="NoSpacing"/>
        <w:ind w:left="720" w:hanging="720"/>
        <w:rPr>
          <w:rFonts w:ascii="Franklin Gothic Book" w:hAnsi="Franklin Gothic Book"/>
          <w:b/>
          <w:bCs/>
          <w:szCs w:val="24"/>
          <w:highlight w:val="yellow"/>
          <w:u w:val="single"/>
        </w:rPr>
      </w:pPr>
      <w:r w:rsidRPr="00BB0475">
        <w:rPr>
          <w:rFonts w:ascii="Franklin Gothic Book" w:hAnsi="Franklin Gothic Book"/>
          <w:bCs/>
          <w:szCs w:val="24"/>
        </w:rPr>
        <w:t>VIII.</w:t>
      </w:r>
      <w:r w:rsidRPr="00BB0475">
        <w:rPr>
          <w:rFonts w:ascii="Franklin Gothic Book" w:hAnsi="Franklin Gothic Book"/>
          <w:bCs/>
          <w:szCs w:val="24"/>
        </w:rPr>
        <w:tab/>
      </w:r>
      <w:r w:rsidRPr="00024928">
        <w:rPr>
          <w:rFonts w:ascii="Franklin Gothic Medium" w:hAnsi="Franklin Gothic Medium"/>
          <w:bCs/>
          <w:szCs w:val="24"/>
          <w:highlight w:val="yellow"/>
          <w:u w:val="single"/>
        </w:rPr>
        <w:t>REQUIREMENTS OF TRANSIT PROVIDERS</w:t>
      </w:r>
      <w:r w:rsidR="00BB0475" w:rsidRPr="00024928">
        <w:rPr>
          <w:rFonts w:ascii="Franklin Gothic Medium" w:hAnsi="Franklin Gothic Medium"/>
          <w:bCs/>
          <w:szCs w:val="24"/>
          <w:highlight w:val="yellow"/>
          <w:u w:val="single"/>
        </w:rPr>
        <w:t xml:space="preserve"> </w:t>
      </w:r>
      <w:r w:rsidR="00BB0475" w:rsidRPr="00024928">
        <w:rPr>
          <w:rFonts w:ascii="Franklin Gothic Book" w:hAnsi="Franklin Gothic Book"/>
          <w:bCs/>
          <w:szCs w:val="24"/>
          <w:highlight w:val="yellow"/>
        </w:rPr>
        <w:t xml:space="preserve">(only agencies that provide </w:t>
      </w:r>
      <w:r w:rsidR="000A75E0">
        <w:rPr>
          <w:rFonts w:ascii="Franklin Gothic Book" w:hAnsi="Franklin Gothic Book"/>
          <w:bCs/>
          <w:szCs w:val="24"/>
          <w:highlight w:val="yellow"/>
        </w:rPr>
        <w:t>fixed route transit</w:t>
      </w:r>
      <w:r w:rsidR="00BB0475" w:rsidRPr="00024928">
        <w:rPr>
          <w:rFonts w:ascii="Franklin Gothic Book" w:hAnsi="Franklin Gothic Book"/>
          <w:bCs/>
          <w:szCs w:val="24"/>
          <w:highlight w:val="yellow"/>
        </w:rPr>
        <w:t xml:space="preserve"> services to the general public</w:t>
      </w:r>
      <w:r w:rsidR="00024928">
        <w:rPr>
          <w:rFonts w:ascii="Franklin Gothic Book" w:hAnsi="Franklin Gothic Book"/>
          <w:bCs/>
          <w:szCs w:val="24"/>
          <w:highlight w:val="yellow"/>
        </w:rPr>
        <w:t>,</w:t>
      </w:r>
      <w:r w:rsidR="00BB0475" w:rsidRPr="00024928">
        <w:rPr>
          <w:rFonts w:ascii="Franklin Gothic Book" w:hAnsi="Franklin Gothic Book"/>
          <w:bCs/>
          <w:szCs w:val="24"/>
          <w:highlight w:val="yellow"/>
        </w:rPr>
        <w:t xml:space="preserve"> </w:t>
      </w:r>
      <w:r w:rsidR="00024928">
        <w:rPr>
          <w:rFonts w:ascii="Franklin Gothic Book" w:hAnsi="Franklin Gothic Book"/>
          <w:bCs/>
          <w:szCs w:val="24"/>
          <w:highlight w:val="yellow"/>
        </w:rPr>
        <w:t>not their own clientele,</w:t>
      </w:r>
      <w:r w:rsidR="00BB0475" w:rsidRPr="00024928">
        <w:rPr>
          <w:rFonts w:ascii="Franklin Gothic Book" w:hAnsi="Franklin Gothic Book"/>
          <w:bCs/>
          <w:szCs w:val="24"/>
          <w:highlight w:val="yellow"/>
        </w:rPr>
        <w:t xml:space="preserve"> are required to complete this section. </w:t>
      </w:r>
      <w:r w:rsidR="00024928">
        <w:rPr>
          <w:rFonts w:ascii="Franklin Gothic Book" w:hAnsi="Franklin Gothic Book"/>
          <w:bCs/>
          <w:szCs w:val="24"/>
          <w:highlight w:val="yellow"/>
        </w:rPr>
        <w:t>If it isn’t applicable,</w:t>
      </w:r>
      <w:r w:rsidR="00BB0475" w:rsidRPr="00024928">
        <w:rPr>
          <w:rFonts w:ascii="Franklin Gothic Book" w:hAnsi="Franklin Gothic Book"/>
          <w:bCs/>
          <w:szCs w:val="24"/>
          <w:highlight w:val="yellow"/>
        </w:rPr>
        <w:t xml:space="preserve"> delete it and update the numbering accordingly)</w:t>
      </w:r>
    </w:p>
    <w:p w14:paraId="63422E3D" w14:textId="77777777" w:rsidR="003857D2" w:rsidRPr="00024928" w:rsidRDefault="003857D2" w:rsidP="00BB0475">
      <w:pPr>
        <w:pStyle w:val="NoSpacing"/>
        <w:ind w:left="720"/>
        <w:rPr>
          <w:rFonts w:ascii="Franklin Gothic Book" w:hAnsi="Franklin Gothic Book"/>
          <w:szCs w:val="24"/>
          <w:highlight w:val="yellow"/>
        </w:rPr>
      </w:pPr>
      <w:r w:rsidRPr="00024928">
        <w:rPr>
          <w:rFonts w:ascii="Franklin Gothic Medium" w:hAnsi="Franklin Gothic Medium"/>
          <w:szCs w:val="24"/>
          <w:highlight w:val="yellow"/>
        </w:rPr>
        <w:t>Service Standards</w:t>
      </w:r>
      <w:r w:rsidRPr="00024928">
        <w:rPr>
          <w:rFonts w:ascii="Franklin Gothic Book" w:hAnsi="Franklin Gothic Book"/>
          <w:szCs w:val="24"/>
          <w:highlight w:val="yellow"/>
        </w:rPr>
        <w:t xml:space="preserve"> </w:t>
      </w:r>
      <w:r w:rsidRPr="00024928">
        <w:rPr>
          <w:rFonts w:ascii="Franklin Gothic Book" w:hAnsi="Franklin Gothic Book"/>
          <w:sz w:val="22"/>
          <w:highlight w:val="yellow"/>
        </w:rPr>
        <w:t>(Vehicle load, Vehicle headway, On-time performance, Service availability)</w:t>
      </w:r>
    </w:p>
    <w:p w14:paraId="7CF4C8FA" w14:textId="77777777" w:rsidR="003857D2" w:rsidRPr="00BB0475" w:rsidRDefault="003857D2" w:rsidP="003857D2">
      <w:pPr>
        <w:pStyle w:val="NoSpacing"/>
        <w:rPr>
          <w:rFonts w:ascii="Franklin Gothic Book" w:hAnsi="Franklin Gothic Book"/>
          <w:szCs w:val="24"/>
        </w:rPr>
      </w:pPr>
      <w:r w:rsidRPr="00024928">
        <w:rPr>
          <w:rFonts w:ascii="Franklin Gothic Book" w:hAnsi="Franklin Gothic Book"/>
          <w:bCs/>
          <w:szCs w:val="24"/>
        </w:rPr>
        <w:tab/>
      </w:r>
      <w:r w:rsidRPr="00024928">
        <w:rPr>
          <w:rFonts w:ascii="Franklin Gothic Medium" w:hAnsi="Franklin Gothic Medium"/>
          <w:bCs/>
          <w:szCs w:val="24"/>
          <w:highlight w:val="yellow"/>
        </w:rPr>
        <w:t>Service Policies</w:t>
      </w:r>
      <w:r w:rsidRPr="00024928">
        <w:rPr>
          <w:rFonts w:ascii="Franklin Gothic Book" w:hAnsi="Franklin Gothic Book"/>
          <w:bCs/>
          <w:szCs w:val="24"/>
          <w:highlight w:val="yellow"/>
        </w:rPr>
        <w:t xml:space="preserve"> (Transit amenities, Vehicle assignment)</w:t>
      </w:r>
    </w:p>
    <w:p w14:paraId="55CF1176" w14:textId="77777777" w:rsidR="00B319DE" w:rsidRPr="00BB0475" w:rsidRDefault="003857D2" w:rsidP="00691661">
      <w:pPr>
        <w:pStyle w:val="NoSpacing"/>
        <w:ind w:left="720" w:hanging="720"/>
        <w:rPr>
          <w:rFonts w:ascii="Franklin Gothic Book" w:hAnsi="Franklin Gothic Book"/>
          <w:szCs w:val="24"/>
        </w:rPr>
      </w:pPr>
      <w:r w:rsidRPr="00BB0475">
        <w:rPr>
          <w:rFonts w:ascii="Franklin Gothic Book" w:hAnsi="Franklin Gothic Book"/>
          <w:szCs w:val="24"/>
        </w:rPr>
        <w:t>IX</w:t>
      </w:r>
      <w:r w:rsidR="00B319DE" w:rsidRPr="00BB0475">
        <w:rPr>
          <w:rFonts w:ascii="Franklin Gothic Book" w:hAnsi="Franklin Gothic Book"/>
          <w:szCs w:val="24"/>
        </w:rPr>
        <w:t>.</w:t>
      </w:r>
      <w:r w:rsidR="00B319DE" w:rsidRPr="00BB0475">
        <w:rPr>
          <w:rFonts w:ascii="Franklin Gothic Book" w:hAnsi="Franklin Gothic Book"/>
          <w:szCs w:val="24"/>
        </w:rPr>
        <w:tab/>
      </w:r>
      <w:r w:rsidR="00980AB6" w:rsidRPr="00BB0475">
        <w:rPr>
          <w:rFonts w:ascii="Franklin Gothic Book" w:hAnsi="Franklin Gothic Book"/>
          <w:szCs w:val="24"/>
        </w:rPr>
        <w:t>APPENDICES</w:t>
      </w:r>
      <w:r w:rsidR="00F56362">
        <w:rPr>
          <w:rFonts w:ascii="Franklin Gothic Book" w:hAnsi="Franklin Gothic Book"/>
          <w:szCs w:val="24"/>
        </w:rPr>
        <w:t xml:space="preserve"> (the following documents, as identified in this template) should be adde</w:t>
      </w:r>
      <w:r w:rsidR="00691661">
        <w:rPr>
          <w:rFonts w:ascii="Franklin Gothic Book" w:hAnsi="Franklin Gothic Book"/>
          <w:szCs w:val="24"/>
        </w:rPr>
        <w:t>d</w:t>
      </w:r>
    </w:p>
    <w:p w14:paraId="03DDB26A" w14:textId="77777777" w:rsidR="00451542" w:rsidRPr="00BB0475" w:rsidRDefault="00B319DE" w:rsidP="00446D91">
      <w:pPr>
        <w:ind w:firstLine="720"/>
        <w:rPr>
          <w:rFonts w:ascii="Franklin Gothic Book" w:hAnsi="Franklin Gothic Book"/>
          <w:szCs w:val="24"/>
        </w:rPr>
      </w:pPr>
      <w:r w:rsidRPr="00BB0475">
        <w:rPr>
          <w:rFonts w:ascii="Franklin Gothic Book" w:hAnsi="Franklin Gothic Book"/>
          <w:szCs w:val="24"/>
        </w:rPr>
        <w:t>A</w:t>
      </w:r>
      <w:r w:rsidR="004E15B9" w:rsidRPr="00BB0475">
        <w:rPr>
          <w:rFonts w:ascii="Franklin Gothic Book" w:hAnsi="Franklin Gothic Book"/>
          <w:szCs w:val="24"/>
        </w:rPr>
        <w:t xml:space="preserve"> </w:t>
      </w:r>
      <w:r w:rsidRPr="00BB0475">
        <w:rPr>
          <w:rFonts w:ascii="Franklin Gothic Book" w:hAnsi="Franklin Gothic Book"/>
          <w:szCs w:val="24"/>
        </w:rPr>
        <w:tab/>
      </w:r>
      <w:r w:rsidR="00DB6771" w:rsidRPr="00BB0475">
        <w:rPr>
          <w:rFonts w:ascii="Franklin Gothic Book" w:hAnsi="Franklin Gothic Book"/>
          <w:color w:val="FF0000"/>
          <w:szCs w:val="24"/>
        </w:rPr>
        <w:t>Title VI Notice to the Public</w:t>
      </w:r>
      <w:r w:rsidR="000C26A7" w:rsidRPr="00BB0475">
        <w:rPr>
          <w:rFonts w:ascii="Franklin Gothic Book" w:hAnsi="Franklin Gothic Book"/>
          <w:color w:val="FF0000"/>
          <w:szCs w:val="24"/>
        </w:rPr>
        <w:t xml:space="preserve">; List of Locations </w:t>
      </w:r>
    </w:p>
    <w:p w14:paraId="6B12381D" w14:textId="77777777" w:rsidR="00733C1A" w:rsidRPr="00BB0475" w:rsidRDefault="000C26A7" w:rsidP="00446D91">
      <w:pPr>
        <w:ind w:firstLine="720"/>
        <w:rPr>
          <w:rFonts w:ascii="Franklin Gothic Book" w:hAnsi="Franklin Gothic Book"/>
          <w:color w:val="FF0000"/>
          <w:szCs w:val="24"/>
        </w:rPr>
      </w:pPr>
      <w:r w:rsidRPr="00BB0475">
        <w:rPr>
          <w:rFonts w:ascii="Franklin Gothic Book" w:hAnsi="Franklin Gothic Book"/>
          <w:szCs w:val="24"/>
        </w:rPr>
        <w:t>B</w:t>
      </w:r>
      <w:r w:rsidR="004E15B9" w:rsidRPr="00BB0475">
        <w:rPr>
          <w:rFonts w:ascii="Franklin Gothic Book" w:hAnsi="Franklin Gothic Book"/>
          <w:szCs w:val="24"/>
        </w:rPr>
        <w:t xml:space="preserve"> </w:t>
      </w:r>
      <w:r w:rsidR="00B319DE" w:rsidRPr="00BB0475">
        <w:rPr>
          <w:rFonts w:ascii="Franklin Gothic Book" w:hAnsi="Franklin Gothic Book"/>
          <w:szCs w:val="24"/>
        </w:rPr>
        <w:tab/>
      </w:r>
      <w:r w:rsidR="00155EA1" w:rsidRPr="00BB0475">
        <w:rPr>
          <w:rFonts w:ascii="Franklin Gothic Book" w:hAnsi="Franklin Gothic Book"/>
          <w:color w:val="FF0000"/>
          <w:szCs w:val="24"/>
        </w:rPr>
        <w:t>Title VI Complaint Form</w:t>
      </w:r>
    </w:p>
    <w:p w14:paraId="34FFA5CD" w14:textId="77777777" w:rsidR="00B319DE" w:rsidRPr="00BB0475" w:rsidRDefault="000C26A7" w:rsidP="00446D91">
      <w:pPr>
        <w:ind w:firstLine="720"/>
        <w:rPr>
          <w:rFonts w:ascii="Franklin Gothic Book" w:hAnsi="Franklin Gothic Book"/>
          <w:szCs w:val="24"/>
        </w:rPr>
      </w:pPr>
      <w:r w:rsidRPr="00BB0475">
        <w:rPr>
          <w:rFonts w:ascii="Franklin Gothic Book" w:hAnsi="Franklin Gothic Book"/>
          <w:szCs w:val="24"/>
        </w:rPr>
        <w:lastRenderedPageBreak/>
        <w:t>C</w:t>
      </w:r>
      <w:r w:rsidR="00B319DE" w:rsidRPr="00BB0475">
        <w:rPr>
          <w:rFonts w:ascii="Franklin Gothic Book" w:hAnsi="Franklin Gothic Book"/>
          <w:szCs w:val="24"/>
        </w:rPr>
        <w:tab/>
        <w:t xml:space="preserve"> </w:t>
      </w:r>
      <w:r w:rsidR="00B319DE" w:rsidRPr="00BB0475">
        <w:rPr>
          <w:rFonts w:ascii="Franklin Gothic Book" w:hAnsi="Franklin Gothic Book"/>
          <w:color w:val="FF0000"/>
          <w:szCs w:val="24"/>
        </w:rPr>
        <w:t>Investigations, Lawsuits and Complaints Document</w:t>
      </w:r>
      <w:r w:rsidR="00B319DE" w:rsidRPr="00BB0475">
        <w:rPr>
          <w:rFonts w:ascii="Franklin Gothic Book" w:hAnsi="Franklin Gothic Book"/>
          <w:szCs w:val="24"/>
        </w:rPr>
        <w:t xml:space="preserve">  </w:t>
      </w:r>
    </w:p>
    <w:p w14:paraId="4E88674A" w14:textId="77777777" w:rsidR="00AC4ABD" w:rsidRPr="00BB0475" w:rsidRDefault="000C26A7" w:rsidP="00446D91">
      <w:pPr>
        <w:ind w:firstLine="720"/>
        <w:rPr>
          <w:rFonts w:ascii="Franklin Gothic Book" w:hAnsi="Franklin Gothic Book"/>
          <w:color w:val="FF0000"/>
          <w:szCs w:val="24"/>
        </w:rPr>
      </w:pPr>
      <w:r w:rsidRPr="00BB0475">
        <w:rPr>
          <w:rFonts w:ascii="Franklin Gothic Book" w:hAnsi="Franklin Gothic Book"/>
          <w:szCs w:val="24"/>
        </w:rPr>
        <w:t>D</w:t>
      </w:r>
      <w:r w:rsidR="004E15B9" w:rsidRPr="00BB0475">
        <w:rPr>
          <w:rFonts w:ascii="Franklin Gothic Book" w:hAnsi="Franklin Gothic Book"/>
          <w:szCs w:val="24"/>
        </w:rPr>
        <w:t xml:space="preserve"> </w:t>
      </w:r>
      <w:r w:rsidR="00B16C28" w:rsidRPr="00BB0475">
        <w:rPr>
          <w:rFonts w:ascii="Franklin Gothic Book" w:hAnsi="Franklin Gothic Book"/>
          <w:szCs w:val="24"/>
        </w:rPr>
        <w:tab/>
      </w:r>
      <w:r w:rsidR="009B08C7" w:rsidRPr="00BB0475">
        <w:rPr>
          <w:rFonts w:ascii="Franklin Gothic Book" w:hAnsi="Franklin Gothic Book"/>
          <w:color w:val="FF0000"/>
          <w:szCs w:val="24"/>
        </w:rPr>
        <w:t>Summary of Outreach Efforts</w:t>
      </w:r>
    </w:p>
    <w:p w14:paraId="61EF561A" w14:textId="77777777" w:rsidR="00447783" w:rsidRPr="00BB0475" w:rsidRDefault="000C26A7" w:rsidP="00446D91">
      <w:pPr>
        <w:ind w:firstLine="720"/>
        <w:rPr>
          <w:rFonts w:ascii="Franklin Gothic Book" w:hAnsi="Franklin Gothic Book"/>
          <w:color w:val="FF0000"/>
          <w:szCs w:val="24"/>
        </w:rPr>
      </w:pPr>
      <w:r w:rsidRPr="00BB0475">
        <w:rPr>
          <w:rFonts w:ascii="Franklin Gothic Book" w:hAnsi="Franklin Gothic Book"/>
          <w:szCs w:val="24"/>
        </w:rPr>
        <w:t>E</w:t>
      </w:r>
      <w:r w:rsidR="00447783" w:rsidRPr="00BB0475">
        <w:rPr>
          <w:rFonts w:ascii="Franklin Gothic Book" w:hAnsi="Franklin Gothic Book"/>
          <w:szCs w:val="24"/>
        </w:rPr>
        <w:tab/>
      </w:r>
      <w:r w:rsidR="002C0DC2">
        <w:rPr>
          <w:rFonts w:ascii="Franklin Gothic Book" w:hAnsi="Franklin Gothic Book"/>
          <w:color w:val="FF0000"/>
          <w:szCs w:val="24"/>
        </w:rPr>
        <w:t xml:space="preserve">Language Assistance </w:t>
      </w:r>
      <w:r w:rsidR="00447783" w:rsidRPr="00BB0475">
        <w:rPr>
          <w:rFonts w:ascii="Franklin Gothic Book" w:hAnsi="Franklin Gothic Book"/>
          <w:color w:val="FF0000"/>
          <w:szCs w:val="24"/>
        </w:rPr>
        <w:t xml:space="preserve">Plan </w:t>
      </w:r>
    </w:p>
    <w:p w14:paraId="35C70394" w14:textId="77777777" w:rsidR="000910F2" w:rsidRPr="00BB0475" w:rsidRDefault="00401C0E" w:rsidP="00024928">
      <w:pPr>
        <w:ind w:left="1440" w:hanging="720"/>
        <w:rPr>
          <w:rFonts w:ascii="Franklin Gothic Book" w:hAnsi="Franklin Gothic Book"/>
          <w:color w:val="FF0000"/>
          <w:szCs w:val="24"/>
        </w:rPr>
      </w:pPr>
      <w:r w:rsidRPr="00342553">
        <w:rPr>
          <w:rFonts w:ascii="Franklin Gothic Book" w:hAnsi="Franklin Gothic Book"/>
          <w:szCs w:val="24"/>
        </w:rPr>
        <w:t>F</w:t>
      </w:r>
      <w:r w:rsidR="00B16C28" w:rsidRPr="00342553">
        <w:rPr>
          <w:rFonts w:ascii="Franklin Gothic Book" w:hAnsi="Franklin Gothic Book"/>
          <w:szCs w:val="24"/>
        </w:rPr>
        <w:tab/>
      </w:r>
      <w:r w:rsidR="009D6556" w:rsidRPr="00342553">
        <w:rPr>
          <w:rFonts w:ascii="Franklin Gothic Book" w:hAnsi="Franklin Gothic Book"/>
          <w:color w:val="FF0000"/>
          <w:szCs w:val="24"/>
        </w:rPr>
        <w:t>Table – Minority R</w:t>
      </w:r>
      <w:r w:rsidR="00A922DA" w:rsidRPr="00342553">
        <w:rPr>
          <w:rFonts w:ascii="Franklin Gothic Book" w:hAnsi="Franklin Gothic Book"/>
          <w:color w:val="FF0000"/>
          <w:szCs w:val="24"/>
        </w:rPr>
        <w:t>epresentation on Committees by R</w:t>
      </w:r>
      <w:r w:rsidR="009B08C7" w:rsidRPr="00342553">
        <w:rPr>
          <w:rFonts w:ascii="Franklin Gothic Book" w:hAnsi="Franklin Gothic Book"/>
          <w:color w:val="FF0000"/>
          <w:szCs w:val="24"/>
        </w:rPr>
        <w:t>ace</w:t>
      </w:r>
      <w:r w:rsidR="00024928" w:rsidRPr="00342553">
        <w:rPr>
          <w:rFonts w:ascii="Franklin Gothic Book" w:hAnsi="Franklin Gothic Book"/>
          <w:color w:val="FF0000"/>
          <w:szCs w:val="24"/>
        </w:rPr>
        <w:t xml:space="preserve"> </w:t>
      </w:r>
    </w:p>
    <w:p w14:paraId="2EE12054" w14:textId="77777777" w:rsidR="00342553" w:rsidRDefault="00342553" w:rsidP="000910F2">
      <w:pPr>
        <w:autoSpaceDE w:val="0"/>
        <w:autoSpaceDN w:val="0"/>
        <w:adjustRightInd w:val="0"/>
        <w:spacing w:after="0"/>
        <w:rPr>
          <w:rFonts w:ascii="Franklin Gothic Book" w:hAnsi="Franklin Gothic Book"/>
          <w:color w:val="FF0000"/>
          <w:szCs w:val="24"/>
        </w:rPr>
      </w:pPr>
    </w:p>
    <w:p w14:paraId="0DA20F02" w14:textId="77777777" w:rsidR="00342553" w:rsidRDefault="00342553" w:rsidP="000910F2">
      <w:pPr>
        <w:autoSpaceDE w:val="0"/>
        <w:autoSpaceDN w:val="0"/>
        <w:adjustRightInd w:val="0"/>
        <w:spacing w:after="0"/>
        <w:rPr>
          <w:rFonts w:ascii="Franklin Gothic Book" w:hAnsi="Franklin Gothic Book"/>
          <w:color w:val="FF0000"/>
          <w:szCs w:val="24"/>
        </w:rPr>
      </w:pPr>
    </w:p>
    <w:p w14:paraId="1D268710" w14:textId="77777777" w:rsidR="00342553" w:rsidRDefault="00342553" w:rsidP="000910F2">
      <w:pPr>
        <w:autoSpaceDE w:val="0"/>
        <w:autoSpaceDN w:val="0"/>
        <w:adjustRightInd w:val="0"/>
        <w:spacing w:after="0"/>
        <w:rPr>
          <w:rFonts w:ascii="Franklin Gothic Book" w:hAnsi="Franklin Gothic Book"/>
          <w:color w:val="FF0000"/>
          <w:szCs w:val="24"/>
        </w:rPr>
      </w:pPr>
    </w:p>
    <w:p w14:paraId="6A18214A" w14:textId="77777777" w:rsidR="00024928" w:rsidRPr="00024928" w:rsidRDefault="00024928" w:rsidP="000910F2">
      <w:pPr>
        <w:autoSpaceDE w:val="0"/>
        <w:autoSpaceDN w:val="0"/>
        <w:adjustRightInd w:val="0"/>
        <w:spacing w:after="0"/>
        <w:rPr>
          <w:rFonts w:ascii="Franklin Gothic Book" w:hAnsi="Franklin Gothic Book"/>
          <w:iCs/>
          <w:szCs w:val="24"/>
        </w:rPr>
      </w:pPr>
      <w:r w:rsidRPr="006A5F2E">
        <w:rPr>
          <w:rFonts w:ascii="Franklin Gothic Book" w:hAnsi="Franklin Gothic Book"/>
          <w:iCs/>
          <w:szCs w:val="24"/>
          <w:highlight w:val="yellow"/>
        </w:rPr>
        <w:t xml:space="preserve">The following additional requirements apply to providers of </w:t>
      </w:r>
      <w:r w:rsidR="000A75E0" w:rsidRPr="006A5F2E">
        <w:rPr>
          <w:rFonts w:ascii="Franklin Gothic Book" w:hAnsi="Franklin Gothic Book"/>
          <w:iCs/>
          <w:szCs w:val="24"/>
          <w:highlight w:val="yellow"/>
        </w:rPr>
        <w:t xml:space="preserve">fixed route public transit </w:t>
      </w:r>
      <w:r w:rsidRPr="006A5F2E">
        <w:rPr>
          <w:rFonts w:ascii="Franklin Gothic Book" w:hAnsi="Franklin Gothic Book"/>
          <w:iCs/>
          <w:szCs w:val="24"/>
          <w:highlight w:val="yellow"/>
        </w:rPr>
        <w:t>that operate 50 or more vehicles. If not applicable, delete it.</w:t>
      </w:r>
    </w:p>
    <w:p w14:paraId="3AC201BA" w14:textId="77777777" w:rsidR="000910F2" w:rsidRPr="00024928" w:rsidRDefault="000910F2" w:rsidP="000910F2">
      <w:pPr>
        <w:autoSpaceDE w:val="0"/>
        <w:autoSpaceDN w:val="0"/>
        <w:adjustRightInd w:val="0"/>
        <w:spacing w:after="0"/>
        <w:rPr>
          <w:rFonts w:ascii="Franklin Gothic Medium" w:hAnsi="Franklin Gothic Medium"/>
          <w:iCs/>
          <w:szCs w:val="24"/>
          <w:u w:val="single"/>
        </w:rPr>
      </w:pPr>
      <w:r w:rsidRPr="00024928">
        <w:rPr>
          <w:rFonts w:ascii="Franklin Gothic Medium" w:hAnsi="Franklin Gothic Medium"/>
          <w:iCs/>
          <w:szCs w:val="24"/>
          <w:u w:val="single"/>
        </w:rPr>
        <w:t>Transit Providers that operate 50 or more fixed route vehicles in peak service and are located in an Urbanized Area (UZA) of 200,000 or more people must submit:</w:t>
      </w:r>
    </w:p>
    <w:p w14:paraId="3FC92159" w14:textId="77777777" w:rsidR="000910F2" w:rsidRPr="00BB0475" w:rsidRDefault="000910F2" w:rsidP="000910F2">
      <w:pPr>
        <w:autoSpaceDE w:val="0"/>
        <w:autoSpaceDN w:val="0"/>
        <w:adjustRightInd w:val="0"/>
        <w:spacing w:after="0"/>
        <w:ind w:left="720"/>
        <w:rPr>
          <w:rFonts w:ascii="Franklin Gothic Book" w:hAnsi="Franklin Gothic Book"/>
          <w:szCs w:val="24"/>
        </w:rPr>
      </w:pPr>
      <w:r w:rsidRPr="00BB0475">
        <w:rPr>
          <w:rFonts w:ascii="Franklin Gothic Book" w:eastAsia="Wingdings-Regular" w:hAnsi="Franklin Gothic Book"/>
          <w:szCs w:val="24"/>
        </w:rPr>
        <w:t xml:space="preserve"> </w:t>
      </w:r>
      <w:r w:rsidRPr="00BB0475">
        <w:rPr>
          <w:rFonts w:ascii="Franklin Gothic Book" w:eastAsia="Wingdings-Regular" w:hAnsi="Franklin Gothic Book"/>
          <w:szCs w:val="24"/>
        </w:rPr>
        <w:tab/>
      </w:r>
      <w:r w:rsidRPr="00BB0475">
        <w:rPr>
          <w:rFonts w:ascii="Franklin Gothic Book" w:hAnsi="Franklin Gothic Book"/>
          <w:szCs w:val="24"/>
        </w:rPr>
        <w:t>Demographic and service profile maps and charts</w:t>
      </w:r>
      <w:r w:rsidR="00D012B4">
        <w:rPr>
          <w:rFonts w:ascii="Franklin Gothic Book" w:hAnsi="Franklin Gothic Book"/>
          <w:szCs w:val="24"/>
        </w:rPr>
        <w:t>.</w:t>
      </w:r>
    </w:p>
    <w:p w14:paraId="221138F0" w14:textId="77777777" w:rsidR="000910F2" w:rsidRPr="00BB0475" w:rsidRDefault="000910F2" w:rsidP="000910F2">
      <w:pPr>
        <w:autoSpaceDE w:val="0"/>
        <w:autoSpaceDN w:val="0"/>
        <w:adjustRightInd w:val="0"/>
        <w:spacing w:after="0"/>
        <w:ind w:left="720"/>
        <w:rPr>
          <w:rFonts w:ascii="Franklin Gothic Book" w:hAnsi="Franklin Gothic Book"/>
          <w:szCs w:val="24"/>
        </w:rPr>
      </w:pPr>
      <w:r w:rsidRPr="00BB0475">
        <w:rPr>
          <w:rFonts w:ascii="Franklin Gothic Book" w:eastAsia="Wingdings-Regular" w:hAnsi="Franklin Gothic Book"/>
          <w:szCs w:val="24"/>
        </w:rPr>
        <w:t xml:space="preserve"> </w:t>
      </w:r>
      <w:r w:rsidRPr="00BB0475">
        <w:rPr>
          <w:rFonts w:ascii="Franklin Gothic Book" w:eastAsia="Wingdings-Regular" w:hAnsi="Franklin Gothic Book"/>
          <w:szCs w:val="24"/>
        </w:rPr>
        <w:tab/>
      </w:r>
      <w:r w:rsidRPr="00BB0475">
        <w:rPr>
          <w:rFonts w:ascii="Franklin Gothic Book" w:hAnsi="Franklin Gothic Book"/>
          <w:szCs w:val="24"/>
        </w:rPr>
        <w:t>Demographic ridership and travel patterns, collected by surveys</w:t>
      </w:r>
      <w:r w:rsidR="00D012B4">
        <w:rPr>
          <w:rFonts w:ascii="Franklin Gothic Book" w:hAnsi="Franklin Gothic Book"/>
          <w:szCs w:val="24"/>
        </w:rPr>
        <w:t>.</w:t>
      </w:r>
    </w:p>
    <w:p w14:paraId="09C20E5B" w14:textId="77777777" w:rsidR="000910F2" w:rsidRPr="00BB0475" w:rsidRDefault="000910F2" w:rsidP="000910F2">
      <w:pPr>
        <w:autoSpaceDE w:val="0"/>
        <w:autoSpaceDN w:val="0"/>
        <w:adjustRightInd w:val="0"/>
        <w:spacing w:after="0"/>
        <w:ind w:left="1440" w:hanging="720"/>
        <w:rPr>
          <w:rFonts w:ascii="Franklin Gothic Book" w:hAnsi="Franklin Gothic Book"/>
          <w:szCs w:val="24"/>
        </w:rPr>
      </w:pPr>
      <w:r w:rsidRPr="00BB0475">
        <w:rPr>
          <w:rFonts w:ascii="Franklin Gothic Book" w:eastAsia="Wingdings-Regular" w:hAnsi="Franklin Gothic Book"/>
          <w:szCs w:val="24"/>
        </w:rPr>
        <w:t xml:space="preserve"> </w:t>
      </w:r>
      <w:r w:rsidRPr="00BB0475">
        <w:rPr>
          <w:rFonts w:ascii="Franklin Gothic Book" w:eastAsia="Wingdings-Regular" w:hAnsi="Franklin Gothic Book"/>
          <w:szCs w:val="24"/>
        </w:rPr>
        <w:tab/>
      </w:r>
      <w:r w:rsidRPr="00BB0475">
        <w:rPr>
          <w:rFonts w:ascii="Franklin Gothic Book" w:hAnsi="Franklin Gothic Book"/>
          <w:szCs w:val="24"/>
        </w:rPr>
        <w:t>A description of the public engagement process for setting the “major service change policy,” disparate impact policy, and disproportionate burden policy</w:t>
      </w:r>
      <w:r w:rsidR="00D012B4">
        <w:rPr>
          <w:rFonts w:ascii="Franklin Gothic Book" w:hAnsi="Franklin Gothic Book"/>
          <w:szCs w:val="24"/>
        </w:rPr>
        <w:t>.</w:t>
      </w:r>
    </w:p>
    <w:p w14:paraId="74AD7140" w14:textId="77777777" w:rsidR="000910F2" w:rsidRPr="00BB0475" w:rsidRDefault="000910F2" w:rsidP="000910F2">
      <w:pPr>
        <w:autoSpaceDE w:val="0"/>
        <w:autoSpaceDN w:val="0"/>
        <w:adjustRightInd w:val="0"/>
        <w:spacing w:after="0"/>
        <w:ind w:left="1440" w:hanging="720"/>
        <w:rPr>
          <w:rFonts w:ascii="Franklin Gothic Book" w:hAnsi="Franklin Gothic Book"/>
        </w:rPr>
      </w:pPr>
      <w:r w:rsidRPr="00BB0475">
        <w:rPr>
          <w:rFonts w:ascii="Franklin Gothic Book" w:eastAsia="Wingdings-Regular" w:hAnsi="Franklin Gothic Book"/>
          <w:szCs w:val="24"/>
        </w:rPr>
        <w:t xml:space="preserve"> </w:t>
      </w:r>
      <w:r w:rsidRPr="00BB0475">
        <w:rPr>
          <w:rFonts w:ascii="Franklin Gothic Book" w:eastAsia="Wingdings-Regular" w:hAnsi="Franklin Gothic Book"/>
          <w:szCs w:val="24"/>
        </w:rPr>
        <w:tab/>
      </w:r>
      <w:r w:rsidRPr="00BB0475">
        <w:rPr>
          <w:rFonts w:ascii="Franklin Gothic Book" w:hAnsi="Franklin Gothic Book"/>
          <w:szCs w:val="24"/>
        </w:rPr>
        <w:t>Results of service and/or fare equity analyses conducted since the last Title VI Program submission, including evidence that the board or other governing entity or official(s) approved the results of the analysis</w:t>
      </w:r>
      <w:r w:rsidR="00D012B4">
        <w:rPr>
          <w:rFonts w:ascii="Franklin Gothic Book" w:hAnsi="Franklin Gothic Book"/>
          <w:szCs w:val="24"/>
        </w:rPr>
        <w:t>.</w:t>
      </w:r>
    </w:p>
    <w:p w14:paraId="3CDEAD4B" w14:textId="77777777" w:rsidR="000910F2" w:rsidRPr="00BB0475" w:rsidRDefault="000910F2" w:rsidP="000910F2">
      <w:pPr>
        <w:autoSpaceDE w:val="0"/>
        <w:autoSpaceDN w:val="0"/>
        <w:adjustRightInd w:val="0"/>
        <w:spacing w:after="0"/>
        <w:ind w:firstLine="720"/>
        <w:rPr>
          <w:rFonts w:ascii="Franklin Gothic Book" w:hAnsi="Franklin Gothic Book"/>
        </w:rPr>
      </w:pPr>
    </w:p>
    <w:p w14:paraId="45AAF8A0" w14:textId="77777777" w:rsidR="000910F2" w:rsidRPr="00BB0475" w:rsidRDefault="000910F2" w:rsidP="000910F2">
      <w:pPr>
        <w:autoSpaceDE w:val="0"/>
        <w:autoSpaceDN w:val="0"/>
        <w:adjustRightInd w:val="0"/>
        <w:spacing w:after="0"/>
        <w:ind w:firstLine="720"/>
        <w:rPr>
          <w:rFonts w:ascii="Franklin Gothic Book" w:hAnsi="Franklin Gothic Book"/>
        </w:rPr>
      </w:pPr>
    </w:p>
    <w:p w14:paraId="4B10FEEC" w14:textId="77777777" w:rsidR="000910F2" w:rsidRPr="00BB0475" w:rsidRDefault="000910F2" w:rsidP="000910F2">
      <w:pPr>
        <w:autoSpaceDE w:val="0"/>
        <w:autoSpaceDN w:val="0"/>
        <w:adjustRightInd w:val="0"/>
        <w:spacing w:after="0"/>
        <w:ind w:firstLine="720"/>
        <w:rPr>
          <w:rFonts w:ascii="Franklin Gothic Book" w:hAnsi="Franklin Gothic Book"/>
        </w:rPr>
      </w:pPr>
    </w:p>
    <w:p w14:paraId="661073AE" w14:textId="77777777" w:rsidR="000910F2" w:rsidRPr="00BB0475" w:rsidRDefault="000910F2" w:rsidP="000910F2">
      <w:pPr>
        <w:autoSpaceDE w:val="0"/>
        <w:autoSpaceDN w:val="0"/>
        <w:adjustRightInd w:val="0"/>
        <w:spacing w:after="0"/>
        <w:ind w:firstLine="720"/>
        <w:rPr>
          <w:rFonts w:ascii="Franklin Gothic Book" w:hAnsi="Franklin Gothic Book"/>
        </w:rPr>
      </w:pPr>
    </w:p>
    <w:p w14:paraId="2032D326" w14:textId="77777777" w:rsidR="000910F2" w:rsidRPr="00BB0475" w:rsidRDefault="000910F2" w:rsidP="000910F2">
      <w:pPr>
        <w:autoSpaceDE w:val="0"/>
        <w:autoSpaceDN w:val="0"/>
        <w:adjustRightInd w:val="0"/>
        <w:spacing w:after="0"/>
        <w:ind w:firstLine="720"/>
        <w:rPr>
          <w:rFonts w:ascii="Franklin Gothic Book" w:hAnsi="Franklin Gothic Book"/>
        </w:rPr>
      </w:pPr>
    </w:p>
    <w:p w14:paraId="58DB12B9" w14:textId="77777777" w:rsidR="000910F2" w:rsidRPr="00BB0475" w:rsidRDefault="000910F2" w:rsidP="000910F2">
      <w:pPr>
        <w:autoSpaceDE w:val="0"/>
        <w:autoSpaceDN w:val="0"/>
        <w:adjustRightInd w:val="0"/>
        <w:spacing w:after="0"/>
        <w:ind w:firstLine="720"/>
        <w:rPr>
          <w:rFonts w:ascii="Franklin Gothic Book" w:hAnsi="Franklin Gothic Book"/>
        </w:rPr>
      </w:pPr>
    </w:p>
    <w:p w14:paraId="676A2CB4" w14:textId="77777777" w:rsidR="000910F2" w:rsidRPr="00BB0475" w:rsidRDefault="000910F2" w:rsidP="000910F2">
      <w:pPr>
        <w:autoSpaceDE w:val="0"/>
        <w:autoSpaceDN w:val="0"/>
        <w:adjustRightInd w:val="0"/>
        <w:spacing w:after="0"/>
        <w:ind w:firstLine="720"/>
        <w:rPr>
          <w:rFonts w:ascii="Franklin Gothic Book" w:hAnsi="Franklin Gothic Book"/>
        </w:rPr>
      </w:pPr>
    </w:p>
    <w:p w14:paraId="6F41EC00" w14:textId="77777777" w:rsidR="000C5E35" w:rsidRPr="00024928" w:rsidRDefault="00AB0E29" w:rsidP="00000F27">
      <w:pPr>
        <w:numPr>
          <w:ilvl w:val="0"/>
          <w:numId w:val="5"/>
        </w:numPr>
        <w:spacing w:after="0"/>
        <w:rPr>
          <w:rFonts w:ascii="Franklin Gothic Medium" w:hAnsi="Franklin Gothic Medium"/>
          <w:sz w:val="28"/>
          <w:szCs w:val="28"/>
        </w:rPr>
      </w:pPr>
      <w:r w:rsidRPr="00024928">
        <w:rPr>
          <w:rFonts w:ascii="Franklin Gothic Medium" w:hAnsi="Franklin Gothic Medium"/>
          <w:sz w:val="28"/>
          <w:szCs w:val="28"/>
        </w:rPr>
        <w:tab/>
      </w:r>
      <w:r w:rsidR="00C50A91" w:rsidRPr="00024928">
        <w:rPr>
          <w:rFonts w:ascii="Franklin Gothic Medium" w:hAnsi="Franklin Gothic Medium"/>
          <w:sz w:val="28"/>
          <w:szCs w:val="28"/>
        </w:rPr>
        <w:t>I</w:t>
      </w:r>
      <w:r w:rsidR="000C5E35" w:rsidRPr="00024928">
        <w:rPr>
          <w:rFonts w:ascii="Franklin Gothic Medium" w:hAnsi="Franklin Gothic Medium"/>
          <w:sz w:val="28"/>
          <w:szCs w:val="28"/>
        </w:rPr>
        <w:t>NTRODUCTION</w:t>
      </w:r>
    </w:p>
    <w:p w14:paraId="4F07AA72" w14:textId="77777777" w:rsidR="006E03C4" w:rsidRPr="00BB0475" w:rsidRDefault="00FF0DBA" w:rsidP="00A5075A">
      <w:pPr>
        <w:spacing w:after="0"/>
        <w:jc w:val="both"/>
        <w:rPr>
          <w:rFonts w:ascii="Franklin Gothic Book" w:hAnsi="Franklin Gothic Book"/>
        </w:rPr>
      </w:pPr>
      <w:r w:rsidRPr="00BB0475">
        <w:rPr>
          <w:rFonts w:ascii="Franklin Gothic Book" w:hAnsi="Franklin Gothic Book"/>
        </w:rPr>
        <w:t>Title VI of the Civil Rights Act of 1964 prohibits discrimination on the basis of race, color, or national origin in programs and activities receiving Federal financial assistance. Specifically, Title VI provides that "no person in the United States shall, on the ground</w:t>
      </w:r>
      <w:r w:rsidR="00D012B4">
        <w:rPr>
          <w:rFonts w:ascii="Franklin Gothic Book" w:hAnsi="Franklin Gothic Book"/>
        </w:rPr>
        <w:t>s</w:t>
      </w:r>
      <w:r w:rsidRPr="00BB0475">
        <w:rPr>
          <w:rFonts w:ascii="Franklin Gothic Book" w:hAnsi="Franklin Gothic Book"/>
        </w:rPr>
        <w:t xml:space="preserve"> of race, color, or national origin, be excluded from participation in, be denied the benefits of, or be subjected to discrimination under any program or activity receiving Federal financial assistance." (42 U.S.C. Section 2000d).</w:t>
      </w:r>
      <w:r w:rsidR="008D24A0" w:rsidRPr="00BB0475">
        <w:rPr>
          <w:rFonts w:ascii="Franklin Gothic Book" w:hAnsi="Franklin Gothic Book"/>
        </w:rPr>
        <w:t xml:space="preserve"> </w:t>
      </w:r>
      <w:r w:rsidR="004C106B" w:rsidRPr="00BB0475">
        <w:rPr>
          <w:rFonts w:ascii="Franklin Gothic Book" w:hAnsi="Franklin Gothic Book"/>
        </w:rPr>
        <w:t xml:space="preserve"> </w:t>
      </w:r>
    </w:p>
    <w:p w14:paraId="7422A75C" w14:textId="77777777" w:rsidR="004C106B" w:rsidRPr="00BB0475" w:rsidRDefault="004C106B" w:rsidP="00A5075A">
      <w:pPr>
        <w:spacing w:after="0"/>
        <w:jc w:val="both"/>
        <w:rPr>
          <w:rFonts w:ascii="Franklin Gothic Book" w:hAnsi="Franklin Gothic Book"/>
        </w:rPr>
      </w:pPr>
      <w:r w:rsidRPr="00BB0475">
        <w:rPr>
          <w:rFonts w:ascii="Franklin Gothic Book" w:hAnsi="Franklin Gothic Book"/>
        </w:rPr>
        <w:t>The Civil Rights Restoration Act of 1987 clarified the intent of Title VI to include all program</w:t>
      </w:r>
      <w:r w:rsidR="00D70FA7" w:rsidRPr="00BB0475">
        <w:rPr>
          <w:rFonts w:ascii="Franklin Gothic Book" w:hAnsi="Franklin Gothic Book"/>
        </w:rPr>
        <w:t>s</w:t>
      </w:r>
      <w:r w:rsidRPr="00BB0475">
        <w:rPr>
          <w:rFonts w:ascii="Franklin Gothic Book" w:hAnsi="Franklin Gothic Book"/>
        </w:rPr>
        <w:t xml:space="preserve"> and activities of Federal-aid recipients, sub-recipients, and contractors whether those programs and activities are federally funded or not.  </w:t>
      </w:r>
    </w:p>
    <w:p w14:paraId="707B6D5B" w14:textId="77777777" w:rsidR="006E03C4" w:rsidRPr="00BB0475" w:rsidRDefault="00691661" w:rsidP="00A5075A">
      <w:pPr>
        <w:spacing w:after="0"/>
        <w:jc w:val="both"/>
        <w:rPr>
          <w:rFonts w:ascii="Franklin Gothic Book" w:hAnsi="Franklin Gothic Book"/>
        </w:rPr>
      </w:pPr>
      <w:r>
        <w:rPr>
          <w:rFonts w:ascii="Franklin Gothic Book" w:hAnsi="Franklin Gothic Book"/>
        </w:rPr>
        <w:t>During the Obama Administration,</w:t>
      </w:r>
      <w:r w:rsidR="004C106B" w:rsidRPr="00BB0475">
        <w:rPr>
          <w:rFonts w:ascii="Franklin Gothic Book" w:hAnsi="Franklin Gothic Book"/>
        </w:rPr>
        <w:t xml:space="preserve"> the Federal </w:t>
      </w:r>
      <w:r>
        <w:rPr>
          <w:rFonts w:ascii="Franklin Gothic Book" w:hAnsi="Franklin Gothic Book"/>
        </w:rPr>
        <w:t>Transit Administration (</w:t>
      </w:r>
      <w:r w:rsidR="00584331">
        <w:rPr>
          <w:rFonts w:ascii="Franklin Gothic Book" w:hAnsi="Franklin Gothic Book"/>
        </w:rPr>
        <w:t>“</w:t>
      </w:r>
      <w:r>
        <w:rPr>
          <w:rFonts w:ascii="Franklin Gothic Book" w:hAnsi="Franklin Gothic Book"/>
        </w:rPr>
        <w:t>FTA</w:t>
      </w:r>
      <w:r w:rsidR="00584331">
        <w:rPr>
          <w:rFonts w:ascii="Franklin Gothic Book" w:hAnsi="Franklin Gothic Book"/>
        </w:rPr>
        <w:t>”</w:t>
      </w:r>
      <w:r>
        <w:rPr>
          <w:rFonts w:ascii="Franklin Gothic Book" w:hAnsi="Franklin Gothic Book"/>
        </w:rPr>
        <w:t>)</w:t>
      </w:r>
      <w:r w:rsidR="004C106B" w:rsidRPr="00BB0475">
        <w:rPr>
          <w:rFonts w:ascii="Franklin Gothic Book" w:hAnsi="Franklin Gothic Book"/>
        </w:rPr>
        <w:t xml:space="preserve"> placed renewed emphasis on Title VI issues, including providing meaningful access to persons with Limited English Proficiency</w:t>
      </w:r>
      <w:r w:rsidR="00D012B4">
        <w:rPr>
          <w:rFonts w:ascii="Franklin Gothic Book" w:hAnsi="Franklin Gothic Book"/>
        </w:rPr>
        <w:t xml:space="preserve"> (“LEP”)</w:t>
      </w:r>
      <w:r w:rsidR="004C106B" w:rsidRPr="00BB0475">
        <w:rPr>
          <w:rFonts w:ascii="Franklin Gothic Book" w:hAnsi="Franklin Gothic Book"/>
        </w:rPr>
        <w:t xml:space="preserve">.  </w:t>
      </w:r>
    </w:p>
    <w:p w14:paraId="4A1F1C7E" w14:textId="77777777" w:rsidR="006E03C4" w:rsidRPr="00BB0475" w:rsidRDefault="008D24A0" w:rsidP="00A5075A">
      <w:pPr>
        <w:spacing w:after="0"/>
        <w:jc w:val="both"/>
        <w:rPr>
          <w:rFonts w:ascii="Franklin Gothic Book" w:hAnsi="Franklin Gothic Book"/>
        </w:rPr>
      </w:pPr>
      <w:r w:rsidRPr="00BB0475">
        <w:rPr>
          <w:rFonts w:ascii="Franklin Gothic Book" w:hAnsi="Franklin Gothic Book"/>
        </w:rPr>
        <w:t xml:space="preserve">Recipients of public transportation funding from </w:t>
      </w:r>
      <w:r w:rsidR="004C106B" w:rsidRPr="00BB0475">
        <w:rPr>
          <w:rFonts w:ascii="Franklin Gothic Book" w:hAnsi="Franklin Gothic Book"/>
        </w:rPr>
        <w:t>FTA</w:t>
      </w:r>
      <w:r w:rsidRPr="00BB0475">
        <w:rPr>
          <w:rFonts w:ascii="Franklin Gothic Book" w:hAnsi="Franklin Gothic Book"/>
        </w:rPr>
        <w:t xml:space="preserve"> and </w:t>
      </w:r>
      <w:r w:rsidR="004C106B" w:rsidRPr="00BB0475">
        <w:rPr>
          <w:rFonts w:ascii="Franklin Gothic Book" w:hAnsi="Franklin Gothic Book"/>
        </w:rPr>
        <w:t xml:space="preserve">the </w:t>
      </w:r>
      <w:r w:rsidR="00BB0475">
        <w:rPr>
          <w:rFonts w:ascii="Franklin Gothic Book" w:hAnsi="Franklin Gothic Book"/>
        </w:rPr>
        <w:t>Metropolitan Washington Council of Governments</w:t>
      </w:r>
      <w:r w:rsidRPr="00BB0475">
        <w:rPr>
          <w:rFonts w:ascii="Franklin Gothic Book" w:hAnsi="Franklin Gothic Book"/>
        </w:rPr>
        <w:t xml:space="preserve"> </w:t>
      </w:r>
      <w:r w:rsidR="004C106B" w:rsidRPr="00BB0475">
        <w:rPr>
          <w:rFonts w:ascii="Franklin Gothic Book" w:hAnsi="Franklin Gothic Book"/>
        </w:rPr>
        <w:t>(</w:t>
      </w:r>
      <w:r w:rsidR="00584331">
        <w:rPr>
          <w:rFonts w:ascii="Franklin Gothic Book" w:hAnsi="Franklin Gothic Book"/>
        </w:rPr>
        <w:t>“</w:t>
      </w:r>
      <w:r w:rsidR="00BB0475">
        <w:rPr>
          <w:rFonts w:ascii="Franklin Gothic Book" w:hAnsi="Franklin Gothic Book"/>
        </w:rPr>
        <w:t>COG</w:t>
      </w:r>
      <w:r w:rsidR="00584331">
        <w:rPr>
          <w:rFonts w:ascii="Franklin Gothic Book" w:hAnsi="Franklin Gothic Book"/>
        </w:rPr>
        <w:t>”</w:t>
      </w:r>
      <w:r w:rsidR="004C106B" w:rsidRPr="00BB0475">
        <w:rPr>
          <w:rFonts w:ascii="Franklin Gothic Book" w:hAnsi="Franklin Gothic Book"/>
        </w:rPr>
        <w:t xml:space="preserve">) </w:t>
      </w:r>
      <w:r w:rsidRPr="00BB0475">
        <w:rPr>
          <w:rFonts w:ascii="Franklin Gothic Book" w:hAnsi="Franklin Gothic Book"/>
        </w:rPr>
        <w:t xml:space="preserve">are required to develop policies, programs, and practices that ensure federal transit dollars are used in a manner that is nondiscriminatory as required under Title VI.  </w:t>
      </w:r>
    </w:p>
    <w:p w14:paraId="2694DEEC" w14:textId="77777777" w:rsidR="000C5E35" w:rsidRPr="00BB0475" w:rsidRDefault="00B56A19" w:rsidP="00A5075A">
      <w:pPr>
        <w:spacing w:after="0"/>
        <w:jc w:val="both"/>
        <w:rPr>
          <w:rFonts w:ascii="Franklin Gothic Book" w:hAnsi="Franklin Gothic Book"/>
        </w:rPr>
      </w:pPr>
      <w:r w:rsidRPr="00BB0475">
        <w:rPr>
          <w:rFonts w:ascii="Franklin Gothic Book" w:hAnsi="Franklin Gothic Book"/>
        </w:rPr>
        <w:t xml:space="preserve">This document details how </w:t>
      </w:r>
      <w:r w:rsidR="00691661">
        <w:rPr>
          <w:rFonts w:ascii="Franklin Gothic Medium" w:hAnsi="Franklin Gothic Medium"/>
          <w:highlight w:val="yellow"/>
        </w:rPr>
        <w:t>[Insert Agency Name]</w:t>
      </w:r>
      <w:r w:rsidR="00691661">
        <w:rPr>
          <w:rFonts w:ascii="Franklin Gothic Medium" w:hAnsi="Franklin Gothic Medium"/>
        </w:rPr>
        <w:t xml:space="preserve"> </w:t>
      </w:r>
      <w:r w:rsidR="000C18D7" w:rsidRPr="00BB0475">
        <w:rPr>
          <w:rFonts w:ascii="Franklin Gothic Book" w:hAnsi="Franklin Gothic Book"/>
        </w:rPr>
        <w:t>incorporate</w:t>
      </w:r>
      <w:r w:rsidR="001118AA" w:rsidRPr="00BB0475">
        <w:rPr>
          <w:rFonts w:ascii="Franklin Gothic Book" w:hAnsi="Franklin Gothic Book"/>
        </w:rPr>
        <w:t>s</w:t>
      </w:r>
      <w:r w:rsidR="000C18D7" w:rsidRPr="00BB0475">
        <w:rPr>
          <w:rFonts w:ascii="Franklin Gothic Book" w:hAnsi="Franklin Gothic Book"/>
        </w:rPr>
        <w:t xml:space="preserve"> nondiscrimination </w:t>
      </w:r>
      <w:r w:rsidR="001118AA" w:rsidRPr="00BB0475">
        <w:rPr>
          <w:rFonts w:ascii="Franklin Gothic Book" w:hAnsi="Franklin Gothic Book"/>
        </w:rPr>
        <w:t>policies and practices in providing services to the public.</w:t>
      </w:r>
    </w:p>
    <w:p w14:paraId="3838D2B6" w14:textId="77777777" w:rsidR="000C3534" w:rsidRPr="00BB0475" w:rsidRDefault="000C3534" w:rsidP="00F34E7A">
      <w:pPr>
        <w:spacing w:after="0"/>
        <w:rPr>
          <w:rFonts w:ascii="Franklin Gothic Book" w:hAnsi="Franklin Gothic Book"/>
        </w:rPr>
      </w:pPr>
    </w:p>
    <w:p w14:paraId="76F854D3" w14:textId="77777777" w:rsidR="000032AF" w:rsidRPr="00BB0475" w:rsidRDefault="000032AF" w:rsidP="00F34E7A">
      <w:pPr>
        <w:spacing w:after="0"/>
        <w:rPr>
          <w:rFonts w:ascii="Franklin Gothic Book" w:hAnsi="Franklin Gothic Book"/>
        </w:rPr>
      </w:pPr>
    </w:p>
    <w:p w14:paraId="2FDB1226" w14:textId="77777777" w:rsidR="00885110" w:rsidRPr="00BB0475" w:rsidRDefault="00885110" w:rsidP="00F34E7A">
      <w:pPr>
        <w:spacing w:after="0"/>
        <w:rPr>
          <w:rFonts w:ascii="Franklin Gothic Book" w:hAnsi="Franklin Gothic Book"/>
          <w:b/>
          <w:sz w:val="28"/>
          <w:szCs w:val="28"/>
        </w:rPr>
      </w:pPr>
    </w:p>
    <w:p w14:paraId="0253FA13" w14:textId="77777777" w:rsidR="00885110" w:rsidRPr="00BB0475" w:rsidRDefault="00885110" w:rsidP="00F34E7A">
      <w:pPr>
        <w:spacing w:after="0"/>
        <w:rPr>
          <w:rFonts w:ascii="Franklin Gothic Book" w:hAnsi="Franklin Gothic Book"/>
          <w:b/>
          <w:sz w:val="28"/>
          <w:szCs w:val="28"/>
        </w:rPr>
      </w:pPr>
    </w:p>
    <w:p w14:paraId="6AAD5C34" w14:textId="77777777" w:rsidR="00885110" w:rsidRPr="00BB0475" w:rsidRDefault="00885110" w:rsidP="00F34E7A">
      <w:pPr>
        <w:spacing w:after="0"/>
        <w:rPr>
          <w:rFonts w:ascii="Franklin Gothic Book" w:hAnsi="Franklin Gothic Book"/>
          <w:b/>
          <w:sz w:val="28"/>
          <w:szCs w:val="28"/>
        </w:rPr>
      </w:pPr>
    </w:p>
    <w:p w14:paraId="17B724AA" w14:textId="77777777" w:rsidR="00564E54" w:rsidRPr="00BB0475" w:rsidRDefault="00564E54" w:rsidP="00F34E7A">
      <w:pPr>
        <w:spacing w:after="0"/>
        <w:rPr>
          <w:rFonts w:ascii="Franklin Gothic Book" w:hAnsi="Franklin Gothic Book"/>
          <w:b/>
          <w:sz w:val="28"/>
          <w:szCs w:val="28"/>
        </w:rPr>
      </w:pPr>
    </w:p>
    <w:p w14:paraId="68065C35" w14:textId="77777777" w:rsidR="00AC4ABD" w:rsidRPr="00BB0475" w:rsidRDefault="00AC4ABD" w:rsidP="00F34E7A">
      <w:pPr>
        <w:spacing w:after="0"/>
        <w:rPr>
          <w:rFonts w:ascii="Franklin Gothic Book" w:hAnsi="Franklin Gothic Book"/>
          <w:b/>
          <w:sz w:val="28"/>
          <w:szCs w:val="28"/>
        </w:rPr>
      </w:pPr>
    </w:p>
    <w:p w14:paraId="570C3DE9" w14:textId="77777777" w:rsidR="00AC4ABD" w:rsidRDefault="00AC4ABD" w:rsidP="00F34E7A">
      <w:pPr>
        <w:spacing w:after="0"/>
        <w:rPr>
          <w:rFonts w:ascii="Franklin Gothic Book" w:hAnsi="Franklin Gothic Book"/>
          <w:b/>
          <w:sz w:val="28"/>
          <w:szCs w:val="28"/>
        </w:rPr>
      </w:pPr>
    </w:p>
    <w:p w14:paraId="0BAFF9A0" w14:textId="77777777" w:rsidR="00691661" w:rsidRPr="00BB0475" w:rsidRDefault="00691661" w:rsidP="00F34E7A">
      <w:pPr>
        <w:spacing w:after="0"/>
        <w:rPr>
          <w:rFonts w:ascii="Franklin Gothic Book" w:hAnsi="Franklin Gothic Book"/>
          <w:b/>
          <w:sz w:val="28"/>
          <w:szCs w:val="28"/>
        </w:rPr>
      </w:pPr>
    </w:p>
    <w:p w14:paraId="79082AC4" w14:textId="77777777" w:rsidR="00FF0DBA" w:rsidRPr="00BB0475" w:rsidRDefault="00AB0E29" w:rsidP="00000F27">
      <w:pPr>
        <w:numPr>
          <w:ilvl w:val="0"/>
          <w:numId w:val="5"/>
        </w:numPr>
        <w:spacing w:after="0"/>
        <w:rPr>
          <w:rFonts w:ascii="Franklin Gothic Medium" w:hAnsi="Franklin Gothic Medium"/>
          <w:sz w:val="28"/>
          <w:szCs w:val="28"/>
        </w:rPr>
      </w:pPr>
      <w:r w:rsidRPr="00BB0475">
        <w:rPr>
          <w:rFonts w:ascii="Franklin Gothic Medium" w:hAnsi="Franklin Gothic Medium"/>
          <w:sz w:val="28"/>
          <w:szCs w:val="28"/>
        </w:rPr>
        <w:tab/>
      </w:r>
      <w:r w:rsidR="006E03C4" w:rsidRPr="00BB0475">
        <w:rPr>
          <w:rFonts w:ascii="Franklin Gothic Medium" w:hAnsi="Franklin Gothic Medium"/>
          <w:sz w:val="28"/>
          <w:szCs w:val="28"/>
        </w:rPr>
        <w:t>O</w:t>
      </w:r>
      <w:r w:rsidR="00C2256E" w:rsidRPr="00BB0475">
        <w:rPr>
          <w:rFonts w:ascii="Franklin Gothic Medium" w:hAnsi="Franklin Gothic Medium"/>
          <w:sz w:val="28"/>
          <w:szCs w:val="28"/>
        </w:rPr>
        <w:t>VERVIEW OF SERVICES</w:t>
      </w:r>
    </w:p>
    <w:p w14:paraId="495D9185" w14:textId="77777777" w:rsidR="00FF0DBA" w:rsidRPr="00BB0475" w:rsidRDefault="00C2256E" w:rsidP="00A5075A">
      <w:pPr>
        <w:spacing w:after="0"/>
        <w:jc w:val="both"/>
        <w:rPr>
          <w:rFonts w:ascii="Franklin Gothic Book" w:hAnsi="Franklin Gothic Book"/>
          <w:i/>
        </w:rPr>
      </w:pPr>
      <w:r w:rsidRPr="00BB0475">
        <w:rPr>
          <w:rFonts w:ascii="Franklin Gothic Book" w:hAnsi="Franklin Gothic Book"/>
          <w:i/>
          <w:highlight w:val="yellow"/>
        </w:rPr>
        <w:t>[Insert brief description about your organization and the transportation services you provide.</w:t>
      </w:r>
      <w:r w:rsidR="00504DA5" w:rsidRPr="00BB0475">
        <w:rPr>
          <w:rFonts w:ascii="Franklin Gothic Book" w:hAnsi="Franklin Gothic Book"/>
          <w:i/>
          <w:highlight w:val="yellow"/>
        </w:rPr>
        <w:t xml:space="preserve"> Please be mindful to describe your overall agency and mission with emphasis on how your federally-funded</w:t>
      </w:r>
      <w:r w:rsidR="00844EDD" w:rsidRPr="00BB0475">
        <w:rPr>
          <w:rFonts w:ascii="Franklin Gothic Book" w:hAnsi="Franklin Gothic Book"/>
          <w:i/>
          <w:highlight w:val="yellow"/>
        </w:rPr>
        <w:t xml:space="preserve"> </w:t>
      </w:r>
      <w:r w:rsidR="00504DA5" w:rsidRPr="00BB0475">
        <w:rPr>
          <w:rFonts w:ascii="Franklin Gothic Book" w:hAnsi="Franklin Gothic Book"/>
          <w:i/>
          <w:highlight w:val="yellow"/>
        </w:rPr>
        <w:t>transportation component</w:t>
      </w:r>
      <w:r w:rsidR="00844EDD" w:rsidRPr="00BB0475">
        <w:rPr>
          <w:rFonts w:ascii="Franklin Gothic Book" w:hAnsi="Franklin Gothic Book"/>
          <w:i/>
          <w:highlight w:val="yellow"/>
        </w:rPr>
        <w:t>(s)</w:t>
      </w:r>
      <w:r w:rsidR="00504DA5" w:rsidRPr="00BB0475">
        <w:rPr>
          <w:rFonts w:ascii="Franklin Gothic Book" w:hAnsi="Franklin Gothic Book"/>
          <w:i/>
          <w:highlight w:val="yellow"/>
        </w:rPr>
        <w:t xml:space="preserve"> serve</w:t>
      </w:r>
      <w:r w:rsidR="00844EDD" w:rsidRPr="00BB0475">
        <w:rPr>
          <w:rFonts w:ascii="Franklin Gothic Book" w:hAnsi="Franklin Gothic Book"/>
          <w:i/>
          <w:highlight w:val="yellow"/>
        </w:rPr>
        <w:t>(</w:t>
      </w:r>
      <w:r w:rsidR="00504DA5" w:rsidRPr="00BB0475">
        <w:rPr>
          <w:rFonts w:ascii="Franklin Gothic Book" w:hAnsi="Franklin Gothic Book"/>
          <w:i/>
          <w:highlight w:val="yellow"/>
        </w:rPr>
        <w:t>s</w:t>
      </w:r>
      <w:r w:rsidR="00844EDD" w:rsidRPr="00BB0475">
        <w:rPr>
          <w:rFonts w:ascii="Franklin Gothic Book" w:hAnsi="Franklin Gothic Book"/>
          <w:i/>
          <w:highlight w:val="yellow"/>
        </w:rPr>
        <w:t>)</w:t>
      </w:r>
      <w:r w:rsidR="00504DA5" w:rsidRPr="00BB0475">
        <w:rPr>
          <w:rFonts w:ascii="Franklin Gothic Book" w:hAnsi="Franklin Gothic Book"/>
          <w:i/>
          <w:highlight w:val="yellow"/>
        </w:rPr>
        <w:t xml:space="preserve"> </w:t>
      </w:r>
      <w:r w:rsidR="00844EDD" w:rsidRPr="00BB0475">
        <w:rPr>
          <w:rFonts w:ascii="Franklin Gothic Book" w:hAnsi="Franklin Gothic Book"/>
          <w:i/>
          <w:highlight w:val="yellow"/>
        </w:rPr>
        <w:t xml:space="preserve">your </w:t>
      </w:r>
      <w:r w:rsidR="00504DA5" w:rsidRPr="00BB0475">
        <w:rPr>
          <w:rFonts w:ascii="Franklin Gothic Book" w:hAnsi="Franklin Gothic Book"/>
          <w:i/>
          <w:highlight w:val="yellow"/>
        </w:rPr>
        <w:t>c</w:t>
      </w:r>
      <w:r w:rsidR="00844EDD" w:rsidRPr="00BB0475">
        <w:rPr>
          <w:rFonts w:ascii="Franklin Gothic Book" w:hAnsi="Franklin Gothic Book"/>
          <w:i/>
          <w:highlight w:val="yellow"/>
        </w:rPr>
        <w:t xml:space="preserve">ustomers (e.g. fixed-route </w:t>
      </w:r>
      <w:r w:rsidR="00691661">
        <w:rPr>
          <w:rFonts w:ascii="Franklin Gothic Book" w:hAnsi="Franklin Gothic Book"/>
          <w:i/>
          <w:highlight w:val="yellow"/>
        </w:rPr>
        <w:t xml:space="preserve">public </w:t>
      </w:r>
      <w:r w:rsidR="00844EDD" w:rsidRPr="00BB0475">
        <w:rPr>
          <w:rFonts w:ascii="Franklin Gothic Book" w:hAnsi="Franklin Gothic Book"/>
          <w:i/>
          <w:highlight w:val="yellow"/>
        </w:rPr>
        <w:t xml:space="preserve">transit, para-transit, </w:t>
      </w:r>
      <w:r w:rsidR="00691661">
        <w:rPr>
          <w:rFonts w:ascii="Franklin Gothic Book" w:hAnsi="Franklin Gothic Book"/>
          <w:i/>
          <w:highlight w:val="yellow"/>
        </w:rPr>
        <w:t>human service transportation, transportation for specific clientele</w:t>
      </w:r>
      <w:r w:rsidR="00844EDD" w:rsidRPr="00BB0475">
        <w:rPr>
          <w:rFonts w:ascii="Franklin Gothic Book" w:hAnsi="Franklin Gothic Book"/>
          <w:i/>
          <w:highlight w:val="yellow"/>
        </w:rPr>
        <w:t>).</w:t>
      </w:r>
      <w:r w:rsidRPr="00BB0475">
        <w:rPr>
          <w:rFonts w:ascii="Franklin Gothic Book" w:hAnsi="Franklin Gothic Book"/>
          <w:i/>
          <w:highlight w:val="yellow"/>
        </w:rPr>
        <w:t>]</w:t>
      </w:r>
    </w:p>
    <w:p w14:paraId="25A47FF2" w14:textId="77777777" w:rsidR="009B0C7B" w:rsidRPr="00BB0475" w:rsidRDefault="009B0C7B" w:rsidP="00A5075A">
      <w:pPr>
        <w:spacing w:after="0"/>
        <w:jc w:val="both"/>
        <w:rPr>
          <w:rFonts w:ascii="Franklin Gothic Book" w:hAnsi="Franklin Gothic Book"/>
          <w:b/>
          <w:i/>
        </w:rPr>
      </w:pPr>
    </w:p>
    <w:p w14:paraId="32CD3E95" w14:textId="77777777" w:rsidR="00885110" w:rsidRPr="00BB0475" w:rsidRDefault="00885110" w:rsidP="00F34E7A">
      <w:pPr>
        <w:spacing w:after="0"/>
        <w:rPr>
          <w:rFonts w:ascii="Franklin Gothic Book" w:hAnsi="Franklin Gothic Book"/>
          <w:b/>
          <w:sz w:val="28"/>
          <w:szCs w:val="28"/>
        </w:rPr>
      </w:pPr>
    </w:p>
    <w:p w14:paraId="06E6A18A" w14:textId="77777777" w:rsidR="00885110" w:rsidRPr="00BB0475" w:rsidRDefault="00885110" w:rsidP="00F34E7A">
      <w:pPr>
        <w:spacing w:after="0"/>
        <w:rPr>
          <w:rFonts w:ascii="Franklin Gothic Book" w:hAnsi="Franklin Gothic Book"/>
          <w:b/>
          <w:sz w:val="28"/>
          <w:szCs w:val="28"/>
        </w:rPr>
      </w:pPr>
    </w:p>
    <w:p w14:paraId="58CFE294" w14:textId="77777777" w:rsidR="00885110" w:rsidRPr="00BB0475" w:rsidRDefault="00885110" w:rsidP="00F34E7A">
      <w:pPr>
        <w:spacing w:after="0"/>
        <w:rPr>
          <w:rFonts w:ascii="Franklin Gothic Book" w:hAnsi="Franklin Gothic Book"/>
          <w:b/>
          <w:sz w:val="28"/>
          <w:szCs w:val="28"/>
        </w:rPr>
      </w:pPr>
    </w:p>
    <w:p w14:paraId="3A34317D" w14:textId="77777777" w:rsidR="00885110" w:rsidRPr="00BB0475" w:rsidRDefault="00885110" w:rsidP="00F34E7A">
      <w:pPr>
        <w:spacing w:after="0"/>
        <w:rPr>
          <w:rFonts w:ascii="Franklin Gothic Book" w:hAnsi="Franklin Gothic Book"/>
          <w:b/>
          <w:sz w:val="28"/>
          <w:szCs w:val="28"/>
        </w:rPr>
      </w:pPr>
    </w:p>
    <w:p w14:paraId="7F5B6D8F" w14:textId="77777777" w:rsidR="00885110" w:rsidRPr="00BB0475" w:rsidRDefault="00885110" w:rsidP="00F34E7A">
      <w:pPr>
        <w:spacing w:after="0"/>
        <w:rPr>
          <w:rFonts w:ascii="Franklin Gothic Book" w:hAnsi="Franklin Gothic Book"/>
          <w:b/>
          <w:sz w:val="28"/>
          <w:szCs w:val="28"/>
        </w:rPr>
      </w:pPr>
    </w:p>
    <w:p w14:paraId="71870F64" w14:textId="77777777" w:rsidR="00885110" w:rsidRPr="00BB0475" w:rsidRDefault="00885110" w:rsidP="00F34E7A">
      <w:pPr>
        <w:spacing w:after="0"/>
        <w:rPr>
          <w:rFonts w:ascii="Franklin Gothic Book" w:hAnsi="Franklin Gothic Book"/>
          <w:b/>
          <w:sz w:val="28"/>
          <w:szCs w:val="28"/>
        </w:rPr>
      </w:pPr>
    </w:p>
    <w:p w14:paraId="656666B0" w14:textId="77777777" w:rsidR="00885110" w:rsidRPr="00BB0475" w:rsidRDefault="00885110" w:rsidP="00F34E7A">
      <w:pPr>
        <w:spacing w:after="0"/>
        <w:rPr>
          <w:rFonts w:ascii="Franklin Gothic Book" w:hAnsi="Franklin Gothic Book"/>
          <w:b/>
          <w:sz w:val="28"/>
          <w:szCs w:val="28"/>
        </w:rPr>
      </w:pPr>
    </w:p>
    <w:p w14:paraId="247E556A" w14:textId="77777777" w:rsidR="00885110" w:rsidRPr="00BB0475" w:rsidRDefault="00885110" w:rsidP="00F34E7A">
      <w:pPr>
        <w:spacing w:after="0"/>
        <w:rPr>
          <w:rFonts w:ascii="Franklin Gothic Book" w:hAnsi="Franklin Gothic Book"/>
          <w:b/>
          <w:sz w:val="28"/>
          <w:szCs w:val="28"/>
        </w:rPr>
      </w:pPr>
    </w:p>
    <w:p w14:paraId="1D9F976E" w14:textId="77777777" w:rsidR="00885110" w:rsidRPr="00BB0475" w:rsidRDefault="00885110" w:rsidP="00F34E7A">
      <w:pPr>
        <w:spacing w:after="0"/>
        <w:rPr>
          <w:rFonts w:ascii="Franklin Gothic Book" w:hAnsi="Franklin Gothic Book"/>
          <w:b/>
          <w:sz w:val="28"/>
          <w:szCs w:val="28"/>
        </w:rPr>
      </w:pPr>
    </w:p>
    <w:p w14:paraId="0E811B39" w14:textId="77777777" w:rsidR="00885110" w:rsidRPr="00BB0475" w:rsidRDefault="00885110" w:rsidP="00F34E7A">
      <w:pPr>
        <w:spacing w:after="0"/>
        <w:rPr>
          <w:rFonts w:ascii="Franklin Gothic Book" w:hAnsi="Franklin Gothic Book"/>
          <w:b/>
          <w:sz w:val="28"/>
          <w:szCs w:val="28"/>
        </w:rPr>
      </w:pPr>
    </w:p>
    <w:p w14:paraId="09FE1F65" w14:textId="77777777" w:rsidR="00885110" w:rsidRPr="00BB0475" w:rsidRDefault="00885110" w:rsidP="00F34E7A">
      <w:pPr>
        <w:spacing w:after="0"/>
        <w:rPr>
          <w:rFonts w:ascii="Franklin Gothic Book" w:hAnsi="Franklin Gothic Book"/>
          <w:b/>
          <w:sz w:val="28"/>
          <w:szCs w:val="28"/>
        </w:rPr>
      </w:pPr>
    </w:p>
    <w:p w14:paraId="75071651" w14:textId="77777777" w:rsidR="00885110" w:rsidRPr="00BB0475" w:rsidRDefault="00885110" w:rsidP="00F34E7A">
      <w:pPr>
        <w:spacing w:after="0"/>
        <w:rPr>
          <w:rFonts w:ascii="Franklin Gothic Book" w:hAnsi="Franklin Gothic Book"/>
          <w:b/>
          <w:sz w:val="28"/>
          <w:szCs w:val="28"/>
        </w:rPr>
      </w:pPr>
    </w:p>
    <w:p w14:paraId="2BF01D35" w14:textId="77777777" w:rsidR="00885110" w:rsidRPr="00BB0475" w:rsidRDefault="00885110" w:rsidP="00F34E7A">
      <w:pPr>
        <w:spacing w:after="0"/>
        <w:rPr>
          <w:rFonts w:ascii="Franklin Gothic Book" w:hAnsi="Franklin Gothic Book"/>
          <w:b/>
          <w:sz w:val="28"/>
          <w:szCs w:val="28"/>
        </w:rPr>
      </w:pPr>
    </w:p>
    <w:p w14:paraId="359D56CB" w14:textId="77777777" w:rsidR="00885110" w:rsidRDefault="00885110" w:rsidP="00F34E7A">
      <w:pPr>
        <w:spacing w:after="0"/>
        <w:rPr>
          <w:rFonts w:ascii="Franklin Gothic Book" w:hAnsi="Franklin Gothic Book"/>
          <w:b/>
          <w:sz w:val="28"/>
          <w:szCs w:val="28"/>
        </w:rPr>
      </w:pPr>
    </w:p>
    <w:p w14:paraId="701769BB" w14:textId="77777777" w:rsidR="00691661" w:rsidRDefault="00691661" w:rsidP="00F34E7A">
      <w:pPr>
        <w:spacing w:after="0"/>
        <w:rPr>
          <w:rFonts w:ascii="Franklin Gothic Book" w:hAnsi="Franklin Gothic Book"/>
          <w:b/>
          <w:sz w:val="28"/>
          <w:szCs w:val="28"/>
        </w:rPr>
      </w:pPr>
    </w:p>
    <w:p w14:paraId="4D402FC8" w14:textId="77777777" w:rsidR="00691661" w:rsidRPr="00BB0475" w:rsidRDefault="00691661" w:rsidP="00F34E7A">
      <w:pPr>
        <w:spacing w:after="0"/>
        <w:rPr>
          <w:rFonts w:ascii="Franklin Gothic Book" w:hAnsi="Franklin Gothic Book"/>
          <w:b/>
          <w:sz w:val="28"/>
          <w:szCs w:val="28"/>
        </w:rPr>
      </w:pPr>
    </w:p>
    <w:p w14:paraId="3275E772" w14:textId="77777777" w:rsidR="000C5E35" w:rsidRPr="00BB0475" w:rsidRDefault="000C5E35" w:rsidP="00000F27">
      <w:pPr>
        <w:numPr>
          <w:ilvl w:val="0"/>
          <w:numId w:val="5"/>
        </w:numPr>
        <w:spacing w:after="0"/>
        <w:rPr>
          <w:rFonts w:ascii="Franklin Gothic Medium" w:hAnsi="Franklin Gothic Medium"/>
          <w:sz w:val="28"/>
          <w:szCs w:val="28"/>
        </w:rPr>
      </w:pPr>
      <w:r w:rsidRPr="00BB0475">
        <w:rPr>
          <w:rFonts w:ascii="Franklin Gothic Medium" w:hAnsi="Franklin Gothic Medium"/>
          <w:sz w:val="28"/>
          <w:szCs w:val="28"/>
        </w:rPr>
        <w:t>POLICY STATEMENT AND AUTHORITIES</w:t>
      </w:r>
    </w:p>
    <w:p w14:paraId="703CC772" w14:textId="77777777" w:rsidR="00AB4422" w:rsidRPr="00BB0475" w:rsidRDefault="00AB4422" w:rsidP="004C1AD9">
      <w:pPr>
        <w:spacing w:after="0"/>
        <w:rPr>
          <w:rFonts w:ascii="Franklin Gothic Medium" w:hAnsi="Franklin Gothic Medium"/>
          <w:u w:val="single"/>
        </w:rPr>
      </w:pPr>
      <w:r w:rsidRPr="00BB0475">
        <w:rPr>
          <w:rFonts w:ascii="Franklin Gothic Medium" w:hAnsi="Franklin Gothic Medium"/>
          <w:u w:val="single"/>
        </w:rPr>
        <w:t>Title VI Policy Statement</w:t>
      </w:r>
    </w:p>
    <w:p w14:paraId="66BC41BE" w14:textId="77777777" w:rsidR="006E03C4" w:rsidRPr="00BB0475" w:rsidRDefault="00691661" w:rsidP="00A5075A">
      <w:pPr>
        <w:spacing w:after="0"/>
        <w:jc w:val="both"/>
        <w:rPr>
          <w:rFonts w:ascii="Franklin Gothic Book" w:hAnsi="Franklin Gothic Book"/>
        </w:rPr>
      </w:pPr>
      <w:r>
        <w:rPr>
          <w:rFonts w:ascii="Franklin Gothic Medium" w:hAnsi="Franklin Gothic Medium"/>
          <w:highlight w:val="yellow"/>
        </w:rPr>
        <w:t>[Insert Agency Name]</w:t>
      </w:r>
      <w:r>
        <w:rPr>
          <w:rFonts w:ascii="Franklin Gothic Medium" w:hAnsi="Franklin Gothic Medium"/>
        </w:rPr>
        <w:t xml:space="preserve"> </w:t>
      </w:r>
      <w:r w:rsidR="00AB4422" w:rsidRPr="00BB0475">
        <w:rPr>
          <w:rFonts w:ascii="Franklin Gothic Book" w:hAnsi="Franklin Gothic Book"/>
        </w:rPr>
        <w:t>is committed to ensuring that no person shall, on the grounds of race, color, national origin, as provided by Title VI of the Civil Rights Act of 1964 and the Civil Rights Restoration Act of 1987 (PL 100.259), be excluded from participation in, be denied the benefits of, or be otherwise subjected to discrimination under any program or activity</w:t>
      </w:r>
      <w:r w:rsidR="004C1AD9" w:rsidRPr="00BB0475">
        <w:rPr>
          <w:rFonts w:ascii="Franklin Gothic Book" w:hAnsi="Franklin Gothic Book"/>
        </w:rPr>
        <w:t>, whether those programs and activities are federally funded or not.</w:t>
      </w:r>
      <w:r w:rsidR="00AB4422" w:rsidRPr="00BB0475">
        <w:rPr>
          <w:rFonts w:ascii="Franklin Gothic Book" w:hAnsi="Franklin Gothic Book"/>
        </w:rPr>
        <w:t xml:space="preserve">  </w:t>
      </w:r>
    </w:p>
    <w:p w14:paraId="5F33146D" w14:textId="77777777" w:rsidR="00AB4422" w:rsidRDefault="005A7D3F" w:rsidP="00A5075A">
      <w:pPr>
        <w:spacing w:after="0"/>
        <w:jc w:val="both"/>
        <w:rPr>
          <w:rFonts w:ascii="Franklin Gothic Book" w:hAnsi="Franklin Gothic Book"/>
        </w:rPr>
      </w:pPr>
      <w:r w:rsidRPr="00691661">
        <w:rPr>
          <w:rFonts w:ascii="Franklin Gothic Medium" w:hAnsi="Franklin Gothic Medium"/>
          <w:highlight w:val="yellow"/>
        </w:rPr>
        <w:t>[</w:t>
      </w:r>
      <w:r w:rsidR="00691661" w:rsidRPr="00691661">
        <w:rPr>
          <w:rFonts w:ascii="Franklin Gothic Medium" w:hAnsi="Franklin Gothic Medium"/>
          <w:highlight w:val="yellow"/>
        </w:rPr>
        <w:t>Insert Agency Name</w:t>
      </w:r>
      <w:r w:rsidRPr="00691661">
        <w:rPr>
          <w:rFonts w:ascii="Franklin Gothic Medium" w:hAnsi="Franklin Gothic Medium"/>
          <w:highlight w:val="yellow"/>
        </w:rPr>
        <w:t>]</w:t>
      </w:r>
      <w:r w:rsidR="00AB4422" w:rsidRPr="00691661">
        <w:rPr>
          <w:rFonts w:ascii="Franklin Gothic Book" w:hAnsi="Franklin Gothic Book"/>
        </w:rPr>
        <w:t>’s</w:t>
      </w:r>
      <w:r w:rsidR="00AB4422" w:rsidRPr="00BB0475">
        <w:rPr>
          <w:rFonts w:ascii="Franklin Gothic Book" w:hAnsi="Franklin Gothic Book"/>
        </w:rPr>
        <w:t xml:space="preserve"> Title VI Manager is responsible for initiating and monitoring Title VI activities, preparing required reports, and other responsibilities as required by Title 23 Code of Federal Regulations (</w:t>
      </w:r>
      <w:r w:rsidR="00D012B4">
        <w:rPr>
          <w:rFonts w:ascii="Franklin Gothic Book" w:hAnsi="Franklin Gothic Book"/>
        </w:rPr>
        <w:t>“</w:t>
      </w:r>
      <w:r w:rsidR="00AB4422" w:rsidRPr="00BB0475">
        <w:rPr>
          <w:rFonts w:ascii="Franklin Gothic Book" w:hAnsi="Franklin Gothic Book"/>
        </w:rPr>
        <w:t>CFR</w:t>
      </w:r>
      <w:r w:rsidR="00D012B4">
        <w:rPr>
          <w:rFonts w:ascii="Franklin Gothic Book" w:hAnsi="Franklin Gothic Book"/>
        </w:rPr>
        <w:t>”</w:t>
      </w:r>
      <w:r w:rsidR="00AB4422" w:rsidRPr="00BB0475">
        <w:rPr>
          <w:rFonts w:ascii="Franklin Gothic Book" w:hAnsi="Franklin Gothic Book"/>
        </w:rPr>
        <w:t>) Part 200, and Title 49 CFR Part 21.</w:t>
      </w:r>
    </w:p>
    <w:p w14:paraId="45A383D9" w14:textId="77777777" w:rsidR="00F56362" w:rsidRPr="00BB0475" w:rsidRDefault="00F56362" w:rsidP="00A5075A">
      <w:pPr>
        <w:spacing w:after="0"/>
        <w:jc w:val="both"/>
        <w:rPr>
          <w:rFonts w:ascii="Franklin Gothic Book" w:hAnsi="Franklin Gothic Book"/>
        </w:rPr>
      </w:pPr>
    </w:p>
    <w:p w14:paraId="2D05E50A" w14:textId="77777777" w:rsidR="00AB4422" w:rsidRPr="00BB0475" w:rsidRDefault="00AB4422" w:rsidP="00AB4422">
      <w:pPr>
        <w:spacing w:after="0"/>
        <w:rPr>
          <w:rFonts w:ascii="Franklin Gothic Book" w:hAnsi="Franklin Gothic Book"/>
        </w:rPr>
      </w:pPr>
      <w:r w:rsidRPr="00BB0475">
        <w:rPr>
          <w:rFonts w:ascii="Franklin Gothic Book" w:hAnsi="Franklin Gothic Book"/>
        </w:rPr>
        <w:t>__________________________________                                       __________</w:t>
      </w:r>
      <w:r w:rsidR="006E03C4" w:rsidRPr="00BB0475">
        <w:rPr>
          <w:rFonts w:ascii="Franklin Gothic Book" w:hAnsi="Franklin Gothic Book"/>
        </w:rPr>
        <w:t>_____________</w:t>
      </w:r>
      <w:r w:rsidRPr="00BB0475">
        <w:rPr>
          <w:rFonts w:ascii="Franklin Gothic Book" w:hAnsi="Franklin Gothic Book"/>
        </w:rPr>
        <w:t>_</w:t>
      </w:r>
    </w:p>
    <w:p w14:paraId="563075DE" w14:textId="77777777" w:rsidR="00AB4422" w:rsidRPr="00BB0475" w:rsidRDefault="007F1467" w:rsidP="00F56362">
      <w:pPr>
        <w:spacing w:after="0"/>
        <w:rPr>
          <w:rFonts w:ascii="Franklin Gothic Book" w:hAnsi="Franklin Gothic Book"/>
        </w:rPr>
      </w:pPr>
      <w:r w:rsidRPr="00BB0475">
        <w:rPr>
          <w:rFonts w:ascii="Franklin Gothic Book" w:hAnsi="Franklin Gothic Book"/>
        </w:rPr>
        <w:t>Signature of Authorizing Official</w:t>
      </w:r>
      <w:r w:rsidR="004C1AD9" w:rsidRPr="00BB0475">
        <w:rPr>
          <w:rFonts w:ascii="Franklin Gothic Book" w:hAnsi="Franklin Gothic Book"/>
        </w:rPr>
        <w:tab/>
      </w:r>
      <w:r w:rsidR="004C1AD9" w:rsidRPr="00BB0475">
        <w:rPr>
          <w:rFonts w:ascii="Franklin Gothic Book" w:hAnsi="Franklin Gothic Book"/>
        </w:rPr>
        <w:tab/>
      </w:r>
      <w:r w:rsidR="004C1AD9" w:rsidRPr="00BB0475">
        <w:rPr>
          <w:rFonts w:ascii="Franklin Gothic Book" w:hAnsi="Franklin Gothic Book"/>
        </w:rPr>
        <w:tab/>
      </w:r>
      <w:r w:rsidR="004C1AD9" w:rsidRPr="00BB0475">
        <w:rPr>
          <w:rFonts w:ascii="Franklin Gothic Book" w:hAnsi="Franklin Gothic Book"/>
        </w:rPr>
        <w:tab/>
      </w:r>
      <w:r w:rsidR="004C1AD9" w:rsidRPr="00BB0475">
        <w:rPr>
          <w:rFonts w:ascii="Franklin Gothic Book" w:hAnsi="Franklin Gothic Book"/>
        </w:rPr>
        <w:tab/>
        <w:t>Date</w:t>
      </w:r>
    </w:p>
    <w:p w14:paraId="1C269932" w14:textId="77777777" w:rsidR="000B005B" w:rsidRPr="00BB0475" w:rsidRDefault="000B005B" w:rsidP="000B005B">
      <w:pPr>
        <w:spacing w:after="0"/>
        <w:rPr>
          <w:rFonts w:ascii="Franklin Gothic Medium" w:hAnsi="Franklin Gothic Medium"/>
          <w:u w:val="single"/>
        </w:rPr>
      </w:pPr>
      <w:r w:rsidRPr="00BB0475">
        <w:rPr>
          <w:rFonts w:ascii="Franklin Gothic Medium" w:hAnsi="Franklin Gothic Medium"/>
          <w:u w:val="single"/>
        </w:rPr>
        <w:t>Authorities</w:t>
      </w:r>
    </w:p>
    <w:p w14:paraId="0FCFDAF3" w14:textId="77777777" w:rsidR="000B005B" w:rsidRPr="00691661" w:rsidRDefault="000B005B" w:rsidP="00A5075A">
      <w:pPr>
        <w:spacing w:after="0"/>
        <w:jc w:val="both"/>
        <w:rPr>
          <w:rFonts w:ascii="Franklin Gothic Book" w:hAnsi="Franklin Gothic Book"/>
          <w:szCs w:val="24"/>
        </w:rPr>
      </w:pPr>
      <w:r w:rsidRPr="00691661">
        <w:rPr>
          <w:rFonts w:ascii="Franklin Gothic Book" w:hAnsi="Franklin Gothic Book"/>
          <w:szCs w:val="24"/>
        </w:rPr>
        <w:t>Title VI of the 1964 Civil Rights Act provides that no person in the United States shall, on the grounds of race, color, national origin, or sex, be excluded from participation in, be denied the benefits of, or be otherwise subjected to discrimination under any program or activity receiving federal financial assistance (refer to 49 CFR</w:t>
      </w:r>
      <w:r w:rsidR="001F31A4" w:rsidRPr="00691661">
        <w:rPr>
          <w:rFonts w:ascii="Franklin Gothic Book" w:hAnsi="Franklin Gothic Book"/>
          <w:szCs w:val="24"/>
        </w:rPr>
        <w:t xml:space="preserve"> Part</w:t>
      </w:r>
      <w:r w:rsidRPr="00691661">
        <w:rPr>
          <w:rFonts w:ascii="Franklin Gothic Book" w:hAnsi="Franklin Gothic Book"/>
          <w:szCs w:val="24"/>
        </w:rPr>
        <w:t xml:space="preserve"> 21). The Civil Rights Restoration Act of 1987 broadened the scope of Title VI coverage by expanding the definition of the terms “programs or activities” to include all programs or activities of Federal Aid recipients, sub recipients, and contractors, whether such programs and activities are federally assisted or not</w:t>
      </w:r>
      <w:r w:rsidR="000032AF" w:rsidRPr="00691661">
        <w:rPr>
          <w:rFonts w:ascii="Franklin Gothic Book" w:hAnsi="Franklin Gothic Book"/>
          <w:szCs w:val="24"/>
        </w:rPr>
        <w:t>.</w:t>
      </w:r>
    </w:p>
    <w:p w14:paraId="340F5034" w14:textId="77777777" w:rsidR="009A6269" w:rsidRPr="00691661" w:rsidRDefault="000B005B" w:rsidP="00A5075A">
      <w:pPr>
        <w:spacing w:after="0"/>
        <w:jc w:val="both"/>
        <w:rPr>
          <w:rFonts w:ascii="Franklin Gothic Book" w:hAnsi="Franklin Gothic Book"/>
          <w:szCs w:val="24"/>
        </w:rPr>
      </w:pPr>
      <w:r w:rsidRPr="00691661">
        <w:rPr>
          <w:rFonts w:ascii="Franklin Gothic Book" w:hAnsi="Franklin Gothic Book"/>
          <w:szCs w:val="24"/>
        </w:rPr>
        <w:t xml:space="preserve">Additional </w:t>
      </w:r>
      <w:r w:rsidR="008B47CD" w:rsidRPr="00691661">
        <w:rPr>
          <w:rFonts w:ascii="Franklin Gothic Book" w:hAnsi="Franklin Gothic Book"/>
          <w:szCs w:val="24"/>
        </w:rPr>
        <w:t>authorities and citations include</w:t>
      </w:r>
      <w:r w:rsidRPr="00691661">
        <w:rPr>
          <w:rFonts w:ascii="Franklin Gothic Book" w:hAnsi="Franklin Gothic Book"/>
          <w:szCs w:val="24"/>
        </w:rPr>
        <w:t xml:space="preserve">: </w:t>
      </w:r>
      <w:r w:rsidR="000032AF" w:rsidRPr="00691661">
        <w:rPr>
          <w:rFonts w:ascii="Franklin Gothic Book" w:hAnsi="Franklin Gothic Book"/>
          <w:szCs w:val="24"/>
        </w:rPr>
        <w:t>Title VI of the Civil Rights Act of 1964 (42 U.S.C. Section 2000d); Federal Transit Laws, as amended (49 U.S.C. Chapter 53 et seq.);  Uniform Relocation Assistance and Real Property Acquisition Policies Act of 1970, as amended (42 U.S.C. 4601, et seq.); Department of Justice regulation, 28 CFR part 42, Subpart F, “Coordination of Enforcement of Nondiscrimination in Federally-Assisted Programs” (December 1, 1976, unless otherwise noted); U.S. DOT regulation, 49 CFR part 21, “Nondiscrimination in Federally-Assisted Programs of the Department of Transportation—Effectuation of Title VI of the Civil Rights Act of 1964” (June 18, 1970,</w:t>
      </w:r>
      <w:r w:rsidR="009A6269" w:rsidRPr="00691661">
        <w:rPr>
          <w:rFonts w:ascii="Franklin Gothic Book" w:hAnsi="Franklin Gothic Book"/>
          <w:szCs w:val="24"/>
        </w:rPr>
        <w:t xml:space="preserve"> unless otherwise noted); Joint </w:t>
      </w:r>
      <w:r w:rsidR="000032AF" w:rsidRPr="00691661">
        <w:rPr>
          <w:rFonts w:ascii="Franklin Gothic Book" w:hAnsi="Franklin Gothic Book"/>
          <w:szCs w:val="24"/>
        </w:rPr>
        <w:t xml:space="preserve">FTA/Federal Highway Administration (FHWA) regulation, 23 CFR part 771, “Environmental Impact and Related Procedures” (August 28, 1987); Joint FTA/FHWA regulation, 23 CFR part 450 and 49 CFR part 613, “Planning Assistance and Standards,” (October 28, 1993, unless otherwise noted); </w:t>
      </w:r>
    </w:p>
    <w:p w14:paraId="4A84B002" w14:textId="77777777" w:rsidR="00014CF9" w:rsidRPr="00691661" w:rsidRDefault="000032AF" w:rsidP="00A5075A">
      <w:pPr>
        <w:spacing w:after="0"/>
        <w:jc w:val="both"/>
        <w:rPr>
          <w:rFonts w:ascii="Franklin Gothic Book" w:hAnsi="Franklin Gothic Book"/>
          <w:szCs w:val="24"/>
        </w:rPr>
      </w:pPr>
      <w:r w:rsidRPr="00691661">
        <w:rPr>
          <w:rFonts w:ascii="Franklin Gothic Book" w:hAnsi="Franklin Gothic Book"/>
          <w:szCs w:val="24"/>
        </w:rPr>
        <w:t>U.S. DOT Order 5610.2, “U.S. DOT Order on Environmental Justice to Address Environmental Justice in Minority Populations and Low-Income Populations,” (April 15, 1997); U.S. DOT Policy Guidance Concerning Recipients’ Responsibilities to Limited English Proficient Persons, (December 14, 2005), and Section 12 of FTA’s Master Agreement, FTA MA 13 (October 1, 2006).</w:t>
      </w:r>
    </w:p>
    <w:p w14:paraId="5F6123C0" w14:textId="77777777" w:rsidR="00691661" w:rsidRPr="00BB0475" w:rsidRDefault="00691661" w:rsidP="00A5075A">
      <w:pPr>
        <w:spacing w:after="0"/>
        <w:jc w:val="both"/>
        <w:rPr>
          <w:rFonts w:ascii="Franklin Gothic Book" w:hAnsi="Franklin Gothic Book"/>
          <w:sz w:val="22"/>
        </w:rPr>
      </w:pPr>
    </w:p>
    <w:p w14:paraId="2CA57396" w14:textId="77777777" w:rsidR="00B816FF" w:rsidRPr="00BB0475" w:rsidRDefault="00014CF9" w:rsidP="00AB0E29">
      <w:pPr>
        <w:numPr>
          <w:ilvl w:val="0"/>
          <w:numId w:val="5"/>
        </w:numPr>
        <w:spacing w:before="0" w:beforeAutospacing="0" w:after="0"/>
        <w:jc w:val="both"/>
        <w:rPr>
          <w:rFonts w:ascii="Franklin Gothic Medium" w:hAnsi="Franklin Gothic Medium"/>
          <w:sz w:val="28"/>
          <w:szCs w:val="28"/>
        </w:rPr>
      </w:pPr>
      <w:r w:rsidRPr="00BB0475">
        <w:rPr>
          <w:rFonts w:ascii="Franklin Gothic Medium" w:hAnsi="Franklin Gothic Medium"/>
          <w:sz w:val="28"/>
          <w:szCs w:val="28"/>
        </w:rPr>
        <w:t xml:space="preserve">NONDISCRIMINATION ASSURANCES TO </w:t>
      </w:r>
      <w:r w:rsidR="00BB0475" w:rsidRPr="00BB0475">
        <w:rPr>
          <w:rFonts w:ascii="Franklin Gothic Medium" w:hAnsi="Franklin Gothic Medium"/>
          <w:sz w:val="28"/>
          <w:szCs w:val="28"/>
        </w:rPr>
        <w:t>COG</w:t>
      </w:r>
    </w:p>
    <w:p w14:paraId="62501E7A" w14:textId="77777777" w:rsidR="00014CF9" w:rsidRPr="00BB0475" w:rsidRDefault="00014CF9" w:rsidP="00B816FF">
      <w:pPr>
        <w:spacing w:before="0" w:beforeAutospacing="0" w:after="0"/>
        <w:jc w:val="both"/>
        <w:rPr>
          <w:rFonts w:ascii="Franklin Gothic Book" w:hAnsi="Franklin Gothic Book"/>
          <w:b/>
        </w:rPr>
      </w:pPr>
    </w:p>
    <w:p w14:paraId="36AE181F" w14:textId="77777777" w:rsidR="001407E1" w:rsidRPr="00BB0475" w:rsidRDefault="001407E1" w:rsidP="001407E1">
      <w:pPr>
        <w:autoSpaceDE w:val="0"/>
        <w:autoSpaceDN w:val="0"/>
        <w:adjustRightInd w:val="0"/>
        <w:spacing w:before="0" w:beforeAutospacing="0" w:after="0"/>
        <w:jc w:val="both"/>
        <w:rPr>
          <w:rFonts w:ascii="Franklin Gothic Book" w:hAnsi="Franklin Gothic Book"/>
        </w:rPr>
      </w:pPr>
      <w:r w:rsidRPr="00BB0475">
        <w:rPr>
          <w:rFonts w:ascii="Franklin Gothic Book" w:hAnsi="Franklin Gothic Book"/>
          <w:szCs w:val="24"/>
        </w:rPr>
        <w:t xml:space="preserve">In accordance with 49 CFR Section 21.7(a), every application for financial assistance from FTA must be accompanied by an assurance that the applicant will carry out the program in compliance with DOT’s Title VI regulations. This requirement is fulfilled when </w:t>
      </w:r>
      <w:r w:rsidR="00BB0475">
        <w:rPr>
          <w:rFonts w:ascii="Franklin Gothic Book" w:hAnsi="Franklin Gothic Book"/>
          <w:szCs w:val="24"/>
        </w:rPr>
        <w:t>COG</w:t>
      </w:r>
      <w:r w:rsidRPr="00BB0475">
        <w:rPr>
          <w:rFonts w:ascii="Franklin Gothic Book" w:hAnsi="Franklin Gothic Book"/>
          <w:szCs w:val="24"/>
        </w:rPr>
        <w:t xml:space="preserve"> submits its annual certifications and assurances to FTA. </w:t>
      </w:r>
      <w:r w:rsidR="00BB0475">
        <w:rPr>
          <w:rFonts w:ascii="Franklin Gothic Book" w:hAnsi="Franklin Gothic Book"/>
          <w:szCs w:val="24"/>
        </w:rPr>
        <w:t>COG</w:t>
      </w:r>
      <w:r w:rsidRPr="00BB0475">
        <w:rPr>
          <w:rFonts w:ascii="Franklin Gothic Book" w:hAnsi="Franklin Gothic Book"/>
          <w:szCs w:val="24"/>
        </w:rPr>
        <w:t xml:space="preserve"> shall collect Title VI assurances from sub recipients prior to passing through FTA funds. </w:t>
      </w:r>
    </w:p>
    <w:p w14:paraId="4FE02305" w14:textId="77777777" w:rsidR="001407E1" w:rsidRPr="00BB0475" w:rsidRDefault="001407E1" w:rsidP="00B816FF">
      <w:pPr>
        <w:spacing w:before="0" w:beforeAutospacing="0" w:after="0"/>
        <w:jc w:val="both"/>
        <w:rPr>
          <w:rFonts w:ascii="Franklin Gothic Book" w:hAnsi="Franklin Gothic Book"/>
        </w:rPr>
      </w:pPr>
    </w:p>
    <w:p w14:paraId="64AC54C6" w14:textId="77777777" w:rsidR="00B816FF" w:rsidRPr="00BB0475" w:rsidRDefault="00B816FF" w:rsidP="00B816FF">
      <w:pPr>
        <w:spacing w:before="0" w:beforeAutospacing="0" w:after="0"/>
        <w:jc w:val="both"/>
        <w:rPr>
          <w:rFonts w:ascii="Franklin Gothic Book" w:hAnsi="Franklin Gothic Book"/>
        </w:rPr>
      </w:pPr>
      <w:r w:rsidRPr="00BB0475">
        <w:rPr>
          <w:rFonts w:ascii="Franklin Gothic Book" w:hAnsi="Franklin Gothic Book"/>
        </w:rPr>
        <w:t>As part of the Certifications and Assu</w:t>
      </w:r>
      <w:r w:rsidR="00AB0E29" w:rsidRPr="00BB0475">
        <w:rPr>
          <w:rFonts w:ascii="Franklin Gothic Book" w:hAnsi="Franklin Gothic Book"/>
        </w:rPr>
        <w:t xml:space="preserve">rances submitted to </w:t>
      </w:r>
      <w:r w:rsidR="00BB0475">
        <w:rPr>
          <w:rFonts w:ascii="Franklin Gothic Book" w:hAnsi="Franklin Gothic Book"/>
        </w:rPr>
        <w:t>COG</w:t>
      </w:r>
      <w:r w:rsidR="00AB0E29" w:rsidRPr="00BB0475">
        <w:rPr>
          <w:rFonts w:ascii="Franklin Gothic Book" w:hAnsi="Franklin Gothic Book"/>
        </w:rPr>
        <w:t xml:space="preserve"> at the time of grant application</w:t>
      </w:r>
      <w:r w:rsidR="00DD0C33" w:rsidRPr="00BB0475">
        <w:rPr>
          <w:rFonts w:ascii="Franklin Gothic Book" w:hAnsi="Franklin Gothic Book"/>
        </w:rPr>
        <w:t xml:space="preserve"> and award</w:t>
      </w:r>
      <w:r w:rsidRPr="00BB0475">
        <w:rPr>
          <w:rFonts w:ascii="Franklin Gothic Book" w:hAnsi="Franklin Gothic Book"/>
        </w:rPr>
        <w:t>,</w:t>
      </w:r>
      <w:r w:rsidRPr="00BB0475">
        <w:rPr>
          <w:rFonts w:ascii="Franklin Gothic Book" w:hAnsi="Franklin Gothic Book"/>
          <w:b/>
        </w:rPr>
        <w:t xml:space="preserve"> </w:t>
      </w:r>
      <w:r w:rsidR="00691661" w:rsidRPr="00691661">
        <w:rPr>
          <w:rFonts w:ascii="Franklin Gothic Medium" w:hAnsi="Franklin Gothic Medium"/>
          <w:highlight w:val="yellow"/>
        </w:rPr>
        <w:t>[Insert Agency Name]</w:t>
      </w:r>
      <w:r w:rsidR="00691661">
        <w:rPr>
          <w:rFonts w:ascii="Franklin Gothic Medium" w:hAnsi="Franklin Gothic Medium"/>
        </w:rPr>
        <w:t xml:space="preserve"> </w:t>
      </w:r>
      <w:r w:rsidRPr="00BB0475">
        <w:rPr>
          <w:rFonts w:ascii="Franklin Gothic Book" w:hAnsi="Franklin Gothic Book"/>
        </w:rPr>
        <w:t>submits a Nondiscrimination Assurance which addresses compliance with Title VI as well as nondiscrimination in hiring (</w:t>
      </w:r>
      <w:r w:rsidR="00D012B4">
        <w:rPr>
          <w:rFonts w:ascii="Franklin Gothic Book" w:hAnsi="Franklin Gothic Book"/>
        </w:rPr>
        <w:t>“</w:t>
      </w:r>
      <w:r w:rsidRPr="00BB0475">
        <w:rPr>
          <w:rFonts w:ascii="Franklin Gothic Book" w:hAnsi="Franklin Gothic Book"/>
        </w:rPr>
        <w:t>EEO</w:t>
      </w:r>
      <w:r w:rsidR="007879A5">
        <w:rPr>
          <w:rFonts w:ascii="Franklin Gothic Book" w:hAnsi="Franklin Gothic Book"/>
        </w:rPr>
        <w:t>”</w:t>
      </w:r>
      <w:r w:rsidRPr="00BB0475">
        <w:rPr>
          <w:rFonts w:ascii="Franklin Gothic Book" w:hAnsi="Franklin Gothic Book"/>
        </w:rPr>
        <w:t>) and contracting (</w:t>
      </w:r>
      <w:r w:rsidR="007879A5">
        <w:rPr>
          <w:rFonts w:ascii="Franklin Gothic Book" w:hAnsi="Franklin Gothic Book"/>
        </w:rPr>
        <w:t>“</w:t>
      </w:r>
      <w:r w:rsidRPr="00BB0475">
        <w:rPr>
          <w:rFonts w:ascii="Franklin Gothic Book" w:hAnsi="Franklin Gothic Book"/>
        </w:rPr>
        <w:t>DBE</w:t>
      </w:r>
      <w:r w:rsidR="007879A5">
        <w:rPr>
          <w:rFonts w:ascii="Franklin Gothic Book" w:hAnsi="Franklin Gothic Book"/>
        </w:rPr>
        <w:t>”</w:t>
      </w:r>
      <w:r w:rsidRPr="00BB0475">
        <w:rPr>
          <w:rFonts w:ascii="Franklin Gothic Book" w:hAnsi="Franklin Gothic Book"/>
        </w:rPr>
        <w:t xml:space="preserve">), and nondiscrimination </w:t>
      </w:r>
      <w:r w:rsidR="003F1B82" w:rsidRPr="00BB0475">
        <w:rPr>
          <w:rFonts w:ascii="Franklin Gothic Book" w:hAnsi="Franklin Gothic Book"/>
        </w:rPr>
        <w:t>because of</w:t>
      </w:r>
      <w:r w:rsidR="009F2053">
        <w:rPr>
          <w:rFonts w:ascii="Franklin Gothic Book" w:hAnsi="Franklin Gothic Book"/>
        </w:rPr>
        <w:t xml:space="preserve"> a</w:t>
      </w:r>
      <w:r w:rsidRPr="00BB0475">
        <w:rPr>
          <w:rFonts w:ascii="Franklin Gothic Book" w:hAnsi="Franklin Gothic Book"/>
        </w:rPr>
        <w:t xml:space="preserve"> disability (</w:t>
      </w:r>
      <w:r w:rsidR="007879A5">
        <w:rPr>
          <w:rFonts w:ascii="Franklin Gothic Book" w:hAnsi="Franklin Gothic Book"/>
        </w:rPr>
        <w:t>“</w:t>
      </w:r>
      <w:r w:rsidRPr="00BB0475">
        <w:rPr>
          <w:rFonts w:ascii="Franklin Gothic Book" w:hAnsi="Franklin Gothic Book"/>
        </w:rPr>
        <w:t>ADA</w:t>
      </w:r>
      <w:r w:rsidR="007879A5">
        <w:rPr>
          <w:rFonts w:ascii="Franklin Gothic Book" w:hAnsi="Franklin Gothic Book"/>
        </w:rPr>
        <w:t>”</w:t>
      </w:r>
      <w:r w:rsidRPr="00BB0475">
        <w:rPr>
          <w:rFonts w:ascii="Franklin Gothic Book" w:hAnsi="Franklin Gothic Book"/>
        </w:rPr>
        <w:t xml:space="preserve">).  </w:t>
      </w:r>
    </w:p>
    <w:p w14:paraId="423D2797" w14:textId="77777777" w:rsidR="008B47CD" w:rsidRPr="00BB0475" w:rsidRDefault="00A3453F" w:rsidP="00A5075A">
      <w:pPr>
        <w:spacing w:after="0"/>
        <w:jc w:val="both"/>
        <w:rPr>
          <w:rFonts w:ascii="Franklin Gothic Book" w:hAnsi="Franklin Gothic Book"/>
        </w:rPr>
      </w:pPr>
      <w:r w:rsidRPr="00BB0475">
        <w:rPr>
          <w:rFonts w:ascii="Franklin Gothic Book" w:hAnsi="Franklin Gothic Book"/>
        </w:rPr>
        <w:t>In signing and submitting the</w:t>
      </w:r>
      <w:r w:rsidR="00707994" w:rsidRPr="00BB0475">
        <w:rPr>
          <w:rFonts w:ascii="Franklin Gothic Book" w:hAnsi="Franklin Gothic Book"/>
        </w:rPr>
        <w:t xml:space="preserve"> assurance, </w:t>
      </w:r>
      <w:r w:rsidR="00691661">
        <w:rPr>
          <w:rFonts w:ascii="Franklin Gothic Medium" w:hAnsi="Franklin Gothic Medium"/>
          <w:highlight w:val="yellow"/>
        </w:rPr>
        <w:t>[Insert Agency Name]</w:t>
      </w:r>
      <w:r w:rsidR="00691661">
        <w:rPr>
          <w:rFonts w:ascii="Franklin Gothic Medium" w:hAnsi="Franklin Gothic Medium"/>
        </w:rPr>
        <w:t xml:space="preserve"> </w:t>
      </w:r>
      <w:r w:rsidR="00BB03D7" w:rsidRPr="00BB0475">
        <w:rPr>
          <w:rFonts w:ascii="Franklin Gothic Book" w:hAnsi="Franklin Gothic Book"/>
        </w:rPr>
        <w:t xml:space="preserve">confirms to </w:t>
      </w:r>
      <w:r w:rsidR="00BB0475">
        <w:rPr>
          <w:rFonts w:ascii="Franklin Gothic Book" w:hAnsi="Franklin Gothic Book"/>
        </w:rPr>
        <w:t>COG</w:t>
      </w:r>
      <w:r w:rsidR="00BB03D7" w:rsidRPr="00BB0475">
        <w:rPr>
          <w:rFonts w:ascii="Franklin Gothic Book" w:hAnsi="Franklin Gothic Book"/>
        </w:rPr>
        <w:t xml:space="preserve"> </w:t>
      </w:r>
      <w:r w:rsidRPr="00BB0475">
        <w:rPr>
          <w:rFonts w:ascii="Franklin Gothic Book" w:hAnsi="Franklin Gothic Book"/>
        </w:rPr>
        <w:t>our</w:t>
      </w:r>
      <w:r w:rsidR="00BB03D7" w:rsidRPr="00BB0475">
        <w:rPr>
          <w:rFonts w:ascii="Franklin Gothic Book" w:hAnsi="Franklin Gothic Book"/>
        </w:rPr>
        <w:t xml:space="preserve"> commitment to nondiscrimination and compliance with federal and state requirements.</w:t>
      </w:r>
    </w:p>
    <w:p w14:paraId="3F24A8C4" w14:textId="77777777" w:rsidR="008B47CD" w:rsidRPr="00BB0475" w:rsidRDefault="008B47CD" w:rsidP="000B005B">
      <w:pPr>
        <w:spacing w:after="0"/>
        <w:rPr>
          <w:rFonts w:ascii="Franklin Gothic Book" w:hAnsi="Franklin Gothic Book"/>
        </w:rPr>
      </w:pPr>
    </w:p>
    <w:p w14:paraId="7C6B4A08" w14:textId="77777777" w:rsidR="00C8780E" w:rsidRPr="00BB0475" w:rsidRDefault="00C8780E" w:rsidP="000B005B">
      <w:pPr>
        <w:spacing w:after="0"/>
        <w:rPr>
          <w:rFonts w:ascii="Franklin Gothic Book" w:hAnsi="Franklin Gothic Book"/>
        </w:rPr>
      </w:pPr>
    </w:p>
    <w:p w14:paraId="3B040526" w14:textId="77777777" w:rsidR="00380B7C" w:rsidRPr="00BB0475" w:rsidRDefault="00380B7C" w:rsidP="000B005B">
      <w:pPr>
        <w:spacing w:after="0"/>
        <w:rPr>
          <w:rFonts w:ascii="Franklin Gothic Book" w:hAnsi="Franklin Gothic Book"/>
        </w:rPr>
      </w:pPr>
    </w:p>
    <w:p w14:paraId="2446608B" w14:textId="77777777" w:rsidR="00380B7C" w:rsidRPr="00BB0475" w:rsidRDefault="00380B7C" w:rsidP="000B005B">
      <w:pPr>
        <w:spacing w:after="0"/>
        <w:rPr>
          <w:rFonts w:ascii="Franklin Gothic Book" w:hAnsi="Franklin Gothic Book"/>
        </w:rPr>
      </w:pPr>
    </w:p>
    <w:p w14:paraId="3AF270E4" w14:textId="77777777" w:rsidR="00380B7C" w:rsidRPr="00BB0475" w:rsidRDefault="00380B7C" w:rsidP="000B005B">
      <w:pPr>
        <w:spacing w:after="0"/>
        <w:rPr>
          <w:rFonts w:ascii="Franklin Gothic Book" w:hAnsi="Franklin Gothic Book"/>
        </w:rPr>
      </w:pPr>
    </w:p>
    <w:p w14:paraId="01E19DBE" w14:textId="77777777" w:rsidR="00885110" w:rsidRPr="00BB0475" w:rsidRDefault="00885110" w:rsidP="000B005B">
      <w:pPr>
        <w:spacing w:after="0"/>
        <w:rPr>
          <w:rFonts w:ascii="Franklin Gothic Book" w:hAnsi="Franklin Gothic Book"/>
          <w:b/>
          <w:sz w:val="28"/>
          <w:szCs w:val="28"/>
        </w:rPr>
      </w:pPr>
    </w:p>
    <w:p w14:paraId="476D3D5E" w14:textId="77777777" w:rsidR="00380B7C" w:rsidRPr="00BB0475" w:rsidRDefault="00380B7C" w:rsidP="000B005B">
      <w:pPr>
        <w:spacing w:after="0"/>
        <w:rPr>
          <w:rFonts w:ascii="Franklin Gothic Book" w:hAnsi="Franklin Gothic Book"/>
          <w:b/>
          <w:sz w:val="28"/>
          <w:szCs w:val="28"/>
        </w:rPr>
      </w:pPr>
    </w:p>
    <w:p w14:paraId="44D81398" w14:textId="77777777" w:rsidR="00885110" w:rsidRDefault="00885110" w:rsidP="000B005B">
      <w:pPr>
        <w:spacing w:after="0"/>
        <w:rPr>
          <w:rFonts w:ascii="Franklin Gothic Book" w:hAnsi="Franklin Gothic Book"/>
          <w:b/>
          <w:sz w:val="28"/>
          <w:szCs w:val="28"/>
        </w:rPr>
      </w:pPr>
    </w:p>
    <w:p w14:paraId="307493E6" w14:textId="77777777" w:rsidR="00691661" w:rsidRDefault="00691661" w:rsidP="000B005B">
      <w:pPr>
        <w:spacing w:after="0"/>
        <w:rPr>
          <w:rFonts w:ascii="Franklin Gothic Book" w:hAnsi="Franklin Gothic Book"/>
          <w:b/>
          <w:sz w:val="28"/>
          <w:szCs w:val="28"/>
        </w:rPr>
      </w:pPr>
    </w:p>
    <w:p w14:paraId="035AA4B1" w14:textId="77777777" w:rsidR="009F2053" w:rsidRDefault="009F2053" w:rsidP="000B005B">
      <w:pPr>
        <w:spacing w:after="0"/>
        <w:rPr>
          <w:rFonts w:ascii="Franklin Gothic Book" w:hAnsi="Franklin Gothic Book"/>
          <w:b/>
          <w:sz w:val="28"/>
          <w:szCs w:val="28"/>
        </w:rPr>
      </w:pPr>
    </w:p>
    <w:p w14:paraId="476CCE60" w14:textId="77777777" w:rsidR="00691661" w:rsidRPr="00BB0475" w:rsidRDefault="00691661" w:rsidP="000B005B">
      <w:pPr>
        <w:spacing w:after="0"/>
        <w:rPr>
          <w:rFonts w:ascii="Franklin Gothic Book" w:hAnsi="Franklin Gothic Book"/>
          <w:b/>
          <w:sz w:val="28"/>
          <w:szCs w:val="28"/>
        </w:rPr>
      </w:pPr>
    </w:p>
    <w:p w14:paraId="34361BEE" w14:textId="77777777" w:rsidR="00D621C1" w:rsidRPr="00024928" w:rsidRDefault="00D45BD2" w:rsidP="00D45BD2">
      <w:pPr>
        <w:numPr>
          <w:ilvl w:val="0"/>
          <w:numId w:val="5"/>
        </w:numPr>
        <w:spacing w:after="0"/>
        <w:rPr>
          <w:rFonts w:ascii="Franklin Gothic Medium" w:hAnsi="Franklin Gothic Medium"/>
          <w:sz w:val="28"/>
          <w:szCs w:val="28"/>
        </w:rPr>
      </w:pPr>
      <w:r w:rsidRPr="00024928">
        <w:rPr>
          <w:rFonts w:ascii="Franklin Gothic Medium" w:hAnsi="Franklin Gothic Medium"/>
          <w:sz w:val="28"/>
          <w:szCs w:val="28"/>
        </w:rPr>
        <w:tab/>
      </w:r>
      <w:r w:rsidR="00D621C1" w:rsidRPr="00024928">
        <w:rPr>
          <w:rFonts w:ascii="Franklin Gothic Medium" w:hAnsi="Franklin Gothic Medium"/>
          <w:sz w:val="28"/>
          <w:szCs w:val="28"/>
        </w:rPr>
        <w:t xml:space="preserve">PLAN APPROVAL DOCUMENT </w:t>
      </w:r>
    </w:p>
    <w:p w14:paraId="1ADA583F" w14:textId="77777777" w:rsidR="00D621C1" w:rsidRPr="00BB0475" w:rsidRDefault="00D621C1" w:rsidP="00D621C1">
      <w:pPr>
        <w:spacing w:before="0" w:beforeAutospacing="0" w:after="0"/>
        <w:jc w:val="both"/>
        <w:rPr>
          <w:rFonts w:ascii="Franklin Gothic Book" w:hAnsi="Franklin Gothic Book"/>
          <w:b/>
          <w:i/>
        </w:rPr>
      </w:pPr>
    </w:p>
    <w:p w14:paraId="45783A1C" w14:textId="77777777" w:rsidR="00D621C1" w:rsidRPr="00024928" w:rsidRDefault="00C2701E" w:rsidP="000B005B">
      <w:pPr>
        <w:spacing w:after="0"/>
        <w:rPr>
          <w:rFonts w:ascii="Franklin Gothic Medium" w:hAnsi="Franklin Gothic Medium"/>
          <w:szCs w:val="24"/>
        </w:rPr>
      </w:pPr>
      <w:r w:rsidRPr="00024928">
        <w:rPr>
          <w:rFonts w:ascii="Franklin Gothic Medium" w:hAnsi="Franklin Gothic Medium"/>
          <w:szCs w:val="24"/>
        </w:rPr>
        <w:t>[</w:t>
      </w:r>
      <w:r w:rsidRPr="00024928">
        <w:rPr>
          <w:rFonts w:ascii="Franklin Gothic Medium" w:hAnsi="Franklin Gothic Medium"/>
          <w:szCs w:val="24"/>
          <w:highlight w:val="yellow"/>
        </w:rPr>
        <w:t>The agency’s Title VI Plan must be approved by the agency’s governing body.  Below is sample approval language the agency may use to do so.]</w:t>
      </w:r>
    </w:p>
    <w:p w14:paraId="305A1A1E" w14:textId="77777777" w:rsidR="009F33C5" w:rsidRPr="00691661" w:rsidRDefault="009F33C5" w:rsidP="00CF2750">
      <w:pPr>
        <w:autoSpaceDE w:val="0"/>
        <w:autoSpaceDN w:val="0"/>
        <w:adjustRightInd w:val="0"/>
        <w:jc w:val="both"/>
        <w:rPr>
          <w:rFonts w:ascii="Franklin Gothic Book" w:hAnsi="Franklin Gothic Book"/>
        </w:rPr>
      </w:pPr>
      <w:r w:rsidRPr="00691661">
        <w:rPr>
          <w:rFonts w:ascii="Franklin Gothic Book" w:hAnsi="Franklin Gothic Book"/>
        </w:rPr>
        <w:t xml:space="preserve">I hereby acknowledge the receipt of the </w:t>
      </w:r>
      <w:r w:rsidR="00691661" w:rsidRPr="00691661">
        <w:rPr>
          <w:rFonts w:ascii="Franklin Gothic Medium" w:hAnsi="Franklin Gothic Medium"/>
          <w:highlight w:val="yellow"/>
        </w:rPr>
        <w:t>[Insert Agency Name]</w:t>
      </w:r>
      <w:r w:rsidR="00691661" w:rsidRPr="00691661">
        <w:rPr>
          <w:rFonts w:ascii="Franklin Gothic Book" w:hAnsi="Franklin Gothic Book"/>
        </w:rPr>
        <w:t xml:space="preserve"> </w:t>
      </w:r>
      <w:r w:rsidRPr="00691661">
        <w:rPr>
          <w:rFonts w:ascii="Franklin Gothic Book" w:hAnsi="Franklin Gothic Book"/>
        </w:rPr>
        <w:t>Title VI Implementation Plan 201</w:t>
      </w:r>
      <w:r w:rsidR="00024928" w:rsidRPr="00691661">
        <w:rPr>
          <w:rFonts w:ascii="Franklin Gothic Book" w:hAnsi="Franklin Gothic Book"/>
        </w:rPr>
        <w:t xml:space="preserve">7-2020 </w:t>
      </w:r>
      <w:r w:rsidR="00024928" w:rsidRPr="00691661">
        <w:rPr>
          <w:rFonts w:ascii="Franklin Gothic Book" w:hAnsi="Franklin Gothic Book"/>
          <w:highlight w:val="yellow"/>
        </w:rPr>
        <w:t xml:space="preserve">(this date should cover </w:t>
      </w:r>
      <w:r w:rsidR="00F7725D">
        <w:rPr>
          <w:rFonts w:ascii="Franklin Gothic Book" w:hAnsi="Franklin Gothic Book"/>
          <w:highlight w:val="yellow"/>
        </w:rPr>
        <w:t>three (</w:t>
      </w:r>
      <w:r w:rsidR="00024928" w:rsidRPr="00691661">
        <w:rPr>
          <w:rFonts w:ascii="Franklin Gothic Book" w:hAnsi="Franklin Gothic Book"/>
          <w:highlight w:val="yellow"/>
        </w:rPr>
        <w:t>3</w:t>
      </w:r>
      <w:r w:rsidR="00F7725D">
        <w:rPr>
          <w:rFonts w:ascii="Franklin Gothic Book" w:hAnsi="Franklin Gothic Book"/>
          <w:highlight w:val="yellow"/>
        </w:rPr>
        <w:t>)</w:t>
      </w:r>
      <w:r w:rsidR="00024928" w:rsidRPr="00691661">
        <w:rPr>
          <w:rFonts w:ascii="Franklin Gothic Book" w:hAnsi="Franklin Gothic Book"/>
          <w:highlight w:val="yellow"/>
        </w:rPr>
        <w:t xml:space="preserve"> years from whenever the template is executed)</w:t>
      </w:r>
      <w:r w:rsidRPr="00691661">
        <w:rPr>
          <w:rFonts w:ascii="Franklin Gothic Book" w:hAnsi="Franklin Gothic Book"/>
        </w:rPr>
        <w:t xml:space="preserve"> I have reviewed and approve the Plan.  I am committed to ensuring that no person is excluded from participation in, or denied the</w:t>
      </w:r>
      <w:r w:rsidR="00CF2750" w:rsidRPr="00691661">
        <w:rPr>
          <w:rFonts w:ascii="Franklin Gothic Book" w:hAnsi="Franklin Gothic Book"/>
        </w:rPr>
        <w:t xml:space="preserve"> </w:t>
      </w:r>
      <w:r w:rsidRPr="00691661">
        <w:rPr>
          <w:rFonts w:ascii="Franklin Gothic Book" w:hAnsi="Franklin Gothic Book"/>
        </w:rPr>
        <w:t xml:space="preserve">benefits of </w:t>
      </w:r>
      <w:r w:rsidR="00691661" w:rsidRPr="00691661">
        <w:rPr>
          <w:rFonts w:ascii="Franklin Gothic Medium" w:hAnsi="Franklin Gothic Medium"/>
          <w:highlight w:val="yellow"/>
        </w:rPr>
        <w:t>[Insert Agency Name]</w:t>
      </w:r>
      <w:r w:rsidR="00691661" w:rsidRPr="00691661">
        <w:rPr>
          <w:rFonts w:ascii="Franklin Gothic Book" w:hAnsi="Franklin Gothic Book"/>
        </w:rPr>
        <w:t xml:space="preserve"> </w:t>
      </w:r>
      <w:r w:rsidR="00C2701E" w:rsidRPr="00691661">
        <w:rPr>
          <w:rFonts w:ascii="Franklin Gothic Book" w:hAnsi="Franklin Gothic Book"/>
        </w:rPr>
        <w:t>transportation</w:t>
      </w:r>
      <w:r w:rsidRPr="00691661">
        <w:rPr>
          <w:rFonts w:ascii="Franklin Gothic Book" w:hAnsi="Franklin Gothic Book"/>
        </w:rPr>
        <w:t xml:space="preserve"> services on the basis of race, color, or national origin, as protected</w:t>
      </w:r>
      <w:r w:rsidR="00CF2750" w:rsidRPr="00691661">
        <w:rPr>
          <w:rFonts w:ascii="Franklin Gothic Book" w:hAnsi="Franklin Gothic Book"/>
        </w:rPr>
        <w:t xml:space="preserve"> </w:t>
      </w:r>
      <w:r w:rsidRPr="00691661">
        <w:rPr>
          <w:rFonts w:ascii="Franklin Gothic Book" w:hAnsi="Franklin Gothic Book"/>
        </w:rPr>
        <w:t xml:space="preserve">by Title VI according to </w:t>
      </w:r>
      <w:r w:rsidR="009F2053">
        <w:rPr>
          <w:rFonts w:ascii="Franklin Gothic Book" w:hAnsi="Franklin Gothic Book"/>
        </w:rPr>
        <w:t xml:space="preserve">FTA </w:t>
      </w:r>
      <w:r w:rsidRPr="00691661">
        <w:rPr>
          <w:rFonts w:ascii="Franklin Gothic Book" w:hAnsi="Franklin Gothic Book"/>
        </w:rPr>
        <w:t>C</w:t>
      </w:r>
      <w:r w:rsidR="009F2053">
        <w:rPr>
          <w:rFonts w:ascii="Franklin Gothic Book" w:hAnsi="Franklin Gothic Book"/>
        </w:rPr>
        <w:t>ircular</w:t>
      </w:r>
      <w:r w:rsidRPr="00691661">
        <w:rPr>
          <w:rFonts w:ascii="Franklin Gothic Book" w:hAnsi="Franklin Gothic Book"/>
        </w:rPr>
        <w:t xml:space="preserve"> 4702.1B</w:t>
      </w:r>
      <w:r w:rsidR="009F2053">
        <w:rPr>
          <w:rFonts w:ascii="Franklin Gothic Book" w:hAnsi="Franklin Gothic Book"/>
        </w:rPr>
        <w:t>,</w:t>
      </w:r>
      <w:r w:rsidRPr="00691661">
        <w:rPr>
          <w:rFonts w:ascii="Franklin Gothic Book" w:hAnsi="Franklin Gothic Book"/>
        </w:rPr>
        <w:t xml:space="preserve"> Title VI requirements and guidelines for Federal Transit Administration </w:t>
      </w:r>
      <w:r w:rsidR="00DA1932" w:rsidRPr="00691661">
        <w:rPr>
          <w:rFonts w:ascii="Franklin Gothic Book" w:hAnsi="Franklin Gothic Book"/>
        </w:rPr>
        <w:t>sub-</w:t>
      </w:r>
      <w:r w:rsidRPr="00691661">
        <w:rPr>
          <w:rFonts w:ascii="Franklin Gothic Book" w:hAnsi="Franklin Gothic Book"/>
        </w:rPr>
        <w:t>recipients.</w:t>
      </w:r>
    </w:p>
    <w:p w14:paraId="0BA8B17D" w14:textId="77777777" w:rsidR="009F33C5" w:rsidRPr="00BB0475" w:rsidRDefault="009F33C5" w:rsidP="009F33C5">
      <w:pPr>
        <w:jc w:val="both"/>
        <w:rPr>
          <w:rFonts w:ascii="Franklin Gothic Book" w:hAnsi="Franklin Gothic Book"/>
          <w:b/>
        </w:rPr>
      </w:pPr>
    </w:p>
    <w:p w14:paraId="61ADD1EA" w14:textId="77777777" w:rsidR="009F33C5" w:rsidRPr="00BB0475" w:rsidRDefault="009F33C5" w:rsidP="009F33C5">
      <w:pPr>
        <w:jc w:val="both"/>
        <w:rPr>
          <w:rFonts w:ascii="Franklin Gothic Book" w:hAnsi="Franklin Gothic Book"/>
          <w:b/>
        </w:rPr>
      </w:pPr>
    </w:p>
    <w:p w14:paraId="645ADF1D" w14:textId="77777777" w:rsidR="009F33C5" w:rsidRPr="00BB0475" w:rsidRDefault="009F33C5" w:rsidP="009F33C5">
      <w:pPr>
        <w:jc w:val="both"/>
        <w:rPr>
          <w:rFonts w:ascii="Franklin Gothic Book" w:hAnsi="Franklin Gothic Book"/>
          <w:b/>
        </w:rPr>
      </w:pPr>
    </w:p>
    <w:p w14:paraId="0D2E44F6" w14:textId="77777777" w:rsidR="009F33C5" w:rsidRPr="00BB0475" w:rsidRDefault="009F33C5" w:rsidP="009F33C5">
      <w:pPr>
        <w:jc w:val="both"/>
        <w:rPr>
          <w:rFonts w:ascii="Franklin Gothic Book" w:hAnsi="Franklin Gothic Book"/>
          <w:b/>
        </w:rPr>
      </w:pPr>
    </w:p>
    <w:p w14:paraId="43185AA6" w14:textId="77777777" w:rsidR="009F33C5" w:rsidRPr="00BB0475" w:rsidRDefault="009F33C5" w:rsidP="009F33C5">
      <w:pPr>
        <w:jc w:val="both"/>
        <w:rPr>
          <w:rFonts w:ascii="Franklin Gothic Book" w:hAnsi="Franklin Gothic Book"/>
          <w:b/>
        </w:rPr>
      </w:pPr>
      <w:r w:rsidRPr="00BB0475">
        <w:rPr>
          <w:rFonts w:ascii="Franklin Gothic Book" w:hAnsi="Franklin Gothic Book"/>
          <w:b/>
        </w:rPr>
        <w:t>____________________</w:t>
      </w:r>
      <w:r w:rsidR="00DF4AFA" w:rsidRPr="00BB0475">
        <w:rPr>
          <w:rFonts w:ascii="Franklin Gothic Book" w:hAnsi="Franklin Gothic Book"/>
          <w:b/>
        </w:rPr>
        <w:t>__</w:t>
      </w:r>
      <w:r w:rsidRPr="00BB0475">
        <w:rPr>
          <w:rFonts w:ascii="Franklin Gothic Book" w:hAnsi="Franklin Gothic Book"/>
          <w:b/>
        </w:rPr>
        <w:t>______</w:t>
      </w:r>
      <w:r w:rsidRPr="00BB0475">
        <w:rPr>
          <w:rFonts w:ascii="Franklin Gothic Book" w:hAnsi="Franklin Gothic Book"/>
          <w:b/>
        </w:rPr>
        <w:tab/>
      </w:r>
      <w:r w:rsidRPr="00BB0475">
        <w:rPr>
          <w:rFonts w:ascii="Franklin Gothic Book" w:hAnsi="Franklin Gothic Book"/>
          <w:b/>
        </w:rPr>
        <w:tab/>
      </w:r>
      <w:r w:rsidRPr="00BB0475">
        <w:rPr>
          <w:rFonts w:ascii="Franklin Gothic Book" w:hAnsi="Franklin Gothic Book"/>
          <w:b/>
        </w:rPr>
        <w:tab/>
      </w:r>
      <w:r w:rsidRPr="00BB0475">
        <w:rPr>
          <w:rFonts w:ascii="Franklin Gothic Book" w:hAnsi="Franklin Gothic Book"/>
          <w:b/>
        </w:rPr>
        <w:tab/>
      </w:r>
      <w:r w:rsidR="00DF4AFA" w:rsidRPr="00BB0475">
        <w:rPr>
          <w:rFonts w:ascii="Franklin Gothic Book" w:hAnsi="Franklin Gothic Book"/>
          <w:b/>
        </w:rPr>
        <w:t>____________________________</w:t>
      </w:r>
    </w:p>
    <w:p w14:paraId="185A5E82" w14:textId="77777777" w:rsidR="00A13BF0" w:rsidRPr="00BB0475" w:rsidRDefault="00A13BF0" w:rsidP="00CF2750">
      <w:pPr>
        <w:pStyle w:val="NoSpacing"/>
        <w:rPr>
          <w:rFonts w:ascii="Franklin Gothic Book" w:hAnsi="Franklin Gothic Book"/>
          <w:b/>
          <w:highlight w:val="yellow"/>
        </w:rPr>
      </w:pPr>
      <w:r w:rsidRPr="00BB0475">
        <w:rPr>
          <w:rFonts w:ascii="Franklin Gothic Book" w:hAnsi="Franklin Gothic Book"/>
          <w:highlight w:val="yellow"/>
        </w:rPr>
        <w:t>Signature of Authorizing Official</w:t>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highlight w:val="yellow"/>
        </w:rPr>
        <w:t>DATE</w:t>
      </w:r>
    </w:p>
    <w:p w14:paraId="5DE870A6" w14:textId="77777777" w:rsidR="00CF2750" w:rsidRPr="00691661" w:rsidRDefault="00CF2750" w:rsidP="00CF2750">
      <w:pPr>
        <w:pStyle w:val="NoSpacing"/>
        <w:rPr>
          <w:rFonts w:ascii="Franklin Gothic Book" w:hAnsi="Franklin Gothic Book"/>
        </w:rPr>
      </w:pPr>
      <w:r w:rsidRPr="00691661">
        <w:rPr>
          <w:rFonts w:ascii="Franklin Gothic Book" w:hAnsi="Franklin Gothic Book"/>
          <w:highlight w:val="yellow"/>
        </w:rPr>
        <w:t>NAME, TITLE</w:t>
      </w:r>
      <w:r w:rsidRPr="00691661">
        <w:rPr>
          <w:rFonts w:ascii="Franklin Gothic Book" w:hAnsi="Franklin Gothic Book"/>
        </w:rPr>
        <w:tab/>
      </w:r>
      <w:r w:rsidRPr="00691661">
        <w:rPr>
          <w:rFonts w:ascii="Franklin Gothic Book" w:hAnsi="Franklin Gothic Book"/>
        </w:rPr>
        <w:tab/>
      </w:r>
      <w:r w:rsidR="009F33C5" w:rsidRPr="00691661">
        <w:rPr>
          <w:rFonts w:ascii="Franklin Gothic Book" w:hAnsi="Franklin Gothic Book"/>
        </w:rPr>
        <w:tab/>
      </w:r>
      <w:r w:rsidR="009F33C5" w:rsidRPr="00691661">
        <w:rPr>
          <w:rFonts w:ascii="Franklin Gothic Book" w:hAnsi="Franklin Gothic Book"/>
        </w:rPr>
        <w:tab/>
      </w:r>
      <w:r w:rsidR="009F33C5" w:rsidRPr="00691661">
        <w:rPr>
          <w:rFonts w:ascii="Franklin Gothic Book" w:hAnsi="Franklin Gothic Book"/>
        </w:rPr>
        <w:tab/>
      </w:r>
      <w:r w:rsidR="009F33C5" w:rsidRPr="00691661">
        <w:rPr>
          <w:rFonts w:ascii="Franklin Gothic Book" w:hAnsi="Franklin Gothic Book"/>
        </w:rPr>
        <w:tab/>
      </w:r>
    </w:p>
    <w:p w14:paraId="39367ED3" w14:textId="77777777" w:rsidR="00CF2750" w:rsidRPr="00691661" w:rsidRDefault="00CF2750" w:rsidP="00CF2750">
      <w:pPr>
        <w:pStyle w:val="NoSpacing"/>
        <w:rPr>
          <w:rFonts w:ascii="Franklin Gothic Book" w:hAnsi="Franklin Gothic Book"/>
        </w:rPr>
      </w:pPr>
      <w:r w:rsidRPr="00691661">
        <w:rPr>
          <w:rFonts w:ascii="Franklin Gothic Book" w:hAnsi="Franklin Gothic Book"/>
          <w:highlight w:val="yellow"/>
        </w:rPr>
        <w:t>AGENCY NAME</w:t>
      </w:r>
    </w:p>
    <w:p w14:paraId="7AAC3B6B" w14:textId="77777777" w:rsidR="009F33C5" w:rsidRPr="00BB0475" w:rsidRDefault="009F33C5" w:rsidP="00CF2750">
      <w:pPr>
        <w:pStyle w:val="NoSpacing"/>
        <w:rPr>
          <w:rFonts w:ascii="Franklin Gothic Book" w:hAnsi="Franklin Gothic Book"/>
          <w:b/>
        </w:rPr>
      </w:pPr>
    </w:p>
    <w:p w14:paraId="3C705EC0" w14:textId="77777777" w:rsidR="00D621C1" w:rsidRPr="00BB0475" w:rsidRDefault="00D621C1" w:rsidP="000B005B">
      <w:pPr>
        <w:spacing w:after="0"/>
        <w:rPr>
          <w:rFonts w:ascii="Franklin Gothic Book" w:hAnsi="Franklin Gothic Book"/>
          <w:b/>
          <w:sz w:val="28"/>
          <w:szCs w:val="28"/>
        </w:rPr>
      </w:pPr>
    </w:p>
    <w:p w14:paraId="3DEFAE5D" w14:textId="77777777" w:rsidR="00C2701E" w:rsidRPr="00BB0475" w:rsidRDefault="00C2701E" w:rsidP="00C2701E">
      <w:pPr>
        <w:spacing w:before="0" w:beforeAutospacing="0" w:after="0"/>
        <w:jc w:val="both"/>
        <w:rPr>
          <w:rFonts w:ascii="Franklin Gothic Book" w:hAnsi="Franklin Gothic Book"/>
          <w:b/>
          <w:i/>
          <w:color w:val="FF0000"/>
          <w:u w:val="single"/>
        </w:rPr>
      </w:pPr>
      <w:r w:rsidRPr="00BB0475">
        <w:rPr>
          <w:rFonts w:ascii="Franklin Gothic Book" w:hAnsi="Franklin Gothic Book"/>
          <w:b/>
          <w:i/>
          <w:color w:val="FF0000"/>
        </w:rPr>
        <w:t xml:space="preserve">NOTE: </w:t>
      </w:r>
      <w:r w:rsidRPr="00BB0475">
        <w:rPr>
          <w:rFonts w:ascii="Franklin Gothic Book" w:hAnsi="Franklin Gothic Book"/>
          <w:b/>
          <w:i/>
          <w:color w:val="FF0000"/>
          <w:u w:val="single"/>
        </w:rPr>
        <w:t>**</w:t>
      </w:r>
      <w:r w:rsidR="00691661">
        <w:rPr>
          <w:rFonts w:ascii="Franklin Gothic Book" w:hAnsi="Franklin Gothic Book"/>
          <w:b/>
          <w:i/>
          <w:color w:val="FF0000"/>
          <w:u w:val="single"/>
        </w:rPr>
        <w:t>Insert</w:t>
      </w:r>
      <w:r w:rsidRPr="00BB0475">
        <w:rPr>
          <w:rFonts w:ascii="Franklin Gothic Book" w:hAnsi="Franklin Gothic Book"/>
          <w:b/>
          <w:i/>
          <w:color w:val="FF0000"/>
          <w:u w:val="single"/>
        </w:rPr>
        <w:t xml:space="preserve"> here** a copy of meeting minutes, resolution, or other appropriate documentation showing that the board of directors or appropriate governing entity of official(s) responsible for policy decisions has reviewed and approved the Title VI Program.</w:t>
      </w:r>
    </w:p>
    <w:p w14:paraId="2F00EB9F" w14:textId="77777777" w:rsidR="003F5E4B" w:rsidRPr="00BB0475" w:rsidRDefault="003F5E4B" w:rsidP="003F5E4B">
      <w:pPr>
        <w:spacing w:after="0"/>
        <w:rPr>
          <w:rFonts w:ascii="Franklin Gothic Book" w:hAnsi="Franklin Gothic Book"/>
          <w:b/>
          <w:sz w:val="28"/>
          <w:szCs w:val="28"/>
        </w:rPr>
      </w:pPr>
    </w:p>
    <w:p w14:paraId="515BF153" w14:textId="77777777" w:rsidR="00295C3B" w:rsidRPr="00BB0475" w:rsidRDefault="00295C3B" w:rsidP="003F5E4B">
      <w:pPr>
        <w:spacing w:after="0"/>
        <w:rPr>
          <w:rFonts w:ascii="Franklin Gothic Book" w:hAnsi="Franklin Gothic Book"/>
          <w:b/>
          <w:sz w:val="28"/>
          <w:szCs w:val="28"/>
        </w:rPr>
      </w:pPr>
    </w:p>
    <w:p w14:paraId="4F45F0B1" w14:textId="77777777" w:rsidR="00376846" w:rsidRDefault="00376846" w:rsidP="003F5E4B">
      <w:pPr>
        <w:spacing w:after="0"/>
        <w:rPr>
          <w:rFonts w:ascii="Franklin Gothic Book" w:hAnsi="Franklin Gothic Book"/>
          <w:b/>
          <w:sz w:val="28"/>
          <w:szCs w:val="28"/>
        </w:rPr>
      </w:pPr>
    </w:p>
    <w:p w14:paraId="492F9396" w14:textId="77777777" w:rsidR="006F448D" w:rsidRPr="00BB0475" w:rsidRDefault="006F448D" w:rsidP="003F5E4B">
      <w:pPr>
        <w:spacing w:after="0"/>
        <w:rPr>
          <w:rFonts w:ascii="Franklin Gothic Book" w:hAnsi="Franklin Gothic Book"/>
          <w:b/>
          <w:sz w:val="28"/>
          <w:szCs w:val="28"/>
        </w:rPr>
      </w:pPr>
    </w:p>
    <w:p w14:paraId="413DC0CD" w14:textId="77777777" w:rsidR="000B005B" w:rsidRPr="00D22A3D" w:rsidRDefault="00FA4697" w:rsidP="00AC451B">
      <w:pPr>
        <w:numPr>
          <w:ilvl w:val="0"/>
          <w:numId w:val="5"/>
        </w:numPr>
        <w:spacing w:after="0"/>
        <w:rPr>
          <w:rFonts w:ascii="Franklin Gothic Medium" w:hAnsi="Franklin Gothic Medium"/>
          <w:sz w:val="28"/>
          <w:szCs w:val="28"/>
        </w:rPr>
      </w:pPr>
      <w:r w:rsidRPr="00D22A3D">
        <w:rPr>
          <w:rFonts w:ascii="Franklin Gothic Medium" w:hAnsi="Franklin Gothic Medium"/>
          <w:sz w:val="28"/>
          <w:szCs w:val="28"/>
        </w:rPr>
        <w:t>ORGANIZATION</w:t>
      </w:r>
      <w:r w:rsidR="00B850B3" w:rsidRPr="00D22A3D">
        <w:rPr>
          <w:rFonts w:ascii="Franklin Gothic Medium" w:hAnsi="Franklin Gothic Medium"/>
          <w:sz w:val="28"/>
          <w:szCs w:val="28"/>
        </w:rPr>
        <w:t xml:space="preserve"> AND TITLE VI PROGRAM RESPONSIBILITIES</w:t>
      </w:r>
    </w:p>
    <w:p w14:paraId="791A541B" w14:textId="77777777" w:rsidR="00FE1BD5" w:rsidRPr="00BB0475" w:rsidRDefault="00E02D99" w:rsidP="00A5075A">
      <w:pPr>
        <w:spacing w:after="0"/>
        <w:jc w:val="both"/>
        <w:rPr>
          <w:rFonts w:ascii="Franklin Gothic Book" w:hAnsi="Franklin Gothic Book"/>
        </w:rPr>
      </w:pPr>
      <w:r w:rsidRPr="00BB0475">
        <w:rPr>
          <w:rFonts w:ascii="Franklin Gothic Book" w:hAnsi="Franklin Gothic Book"/>
        </w:rPr>
        <w:t>Under the authority of</w:t>
      </w:r>
      <w:r w:rsidR="002A4CCB" w:rsidRPr="00BB0475">
        <w:rPr>
          <w:rFonts w:ascii="Franklin Gothic Book" w:hAnsi="Franklin Gothic Book"/>
          <w:b/>
        </w:rPr>
        <w:t xml:space="preserve"> </w:t>
      </w:r>
      <w:r w:rsidR="00691661">
        <w:rPr>
          <w:rFonts w:ascii="Franklin Gothic Medium" w:hAnsi="Franklin Gothic Medium"/>
          <w:highlight w:val="yellow"/>
        </w:rPr>
        <w:t>[Insert Agency Name]</w:t>
      </w:r>
      <w:r w:rsidR="00691661">
        <w:rPr>
          <w:rFonts w:ascii="Franklin Gothic Medium" w:hAnsi="Franklin Gothic Medium"/>
        </w:rPr>
        <w:t xml:space="preserve"> </w:t>
      </w:r>
      <w:r w:rsidRPr="00BB0475">
        <w:rPr>
          <w:rFonts w:ascii="Franklin Gothic Book" w:hAnsi="Franklin Gothic Book"/>
        </w:rPr>
        <w:t>the</w:t>
      </w:r>
      <w:r w:rsidR="002A4CCB" w:rsidRPr="00BB0475">
        <w:rPr>
          <w:rFonts w:ascii="Franklin Gothic Book" w:hAnsi="Franklin Gothic Book"/>
        </w:rPr>
        <w:t xml:space="preserve"> </w:t>
      </w:r>
      <w:r w:rsidR="00E32C87" w:rsidRPr="00691661">
        <w:rPr>
          <w:rFonts w:ascii="Franklin Gothic Medium" w:hAnsi="Franklin Gothic Medium"/>
          <w:highlight w:val="yellow"/>
        </w:rPr>
        <w:t>[</w:t>
      </w:r>
      <w:r w:rsidR="00591CCA" w:rsidRPr="00691661">
        <w:rPr>
          <w:rFonts w:ascii="Franklin Gothic Medium" w:hAnsi="Franklin Gothic Medium"/>
          <w:highlight w:val="yellow"/>
        </w:rPr>
        <w:t xml:space="preserve">Agency </w:t>
      </w:r>
      <w:r w:rsidR="00A45BDA" w:rsidRPr="00691661">
        <w:rPr>
          <w:rFonts w:ascii="Franklin Gothic Medium" w:hAnsi="Franklin Gothic Medium"/>
          <w:highlight w:val="yellow"/>
        </w:rPr>
        <w:t>Authorizing Official’s</w:t>
      </w:r>
      <w:r w:rsidR="00D22A3D" w:rsidRPr="00691661">
        <w:rPr>
          <w:rFonts w:ascii="Franklin Gothic Medium" w:hAnsi="Franklin Gothic Medium"/>
          <w:highlight w:val="yellow"/>
        </w:rPr>
        <w:t xml:space="preserve"> T</w:t>
      </w:r>
      <w:r w:rsidR="002A4CCB" w:rsidRPr="00691661">
        <w:rPr>
          <w:rFonts w:ascii="Franklin Gothic Medium" w:hAnsi="Franklin Gothic Medium"/>
          <w:highlight w:val="yellow"/>
        </w:rPr>
        <w:t>itle</w:t>
      </w:r>
      <w:r w:rsidR="00591CCA" w:rsidRPr="00691661">
        <w:rPr>
          <w:rFonts w:ascii="Franklin Gothic Medium" w:hAnsi="Franklin Gothic Medium"/>
          <w:highlight w:val="yellow"/>
        </w:rPr>
        <w:t>]</w:t>
      </w:r>
      <w:r w:rsidRPr="00BB0475">
        <w:rPr>
          <w:rFonts w:ascii="Franklin Gothic Book" w:hAnsi="Franklin Gothic Book"/>
        </w:rPr>
        <w:t xml:space="preserve"> will serve as</w:t>
      </w:r>
      <w:r w:rsidR="002A4CCB" w:rsidRPr="00BB0475">
        <w:rPr>
          <w:rFonts w:ascii="Franklin Gothic Book" w:hAnsi="Franklin Gothic Book"/>
        </w:rPr>
        <w:t xml:space="preserve"> the </w:t>
      </w:r>
      <w:r w:rsidR="00A45BDA" w:rsidRPr="00BB0475">
        <w:rPr>
          <w:rFonts w:ascii="Franklin Gothic Book" w:hAnsi="Franklin Gothic Book"/>
        </w:rPr>
        <w:t>Title VI M</w:t>
      </w:r>
      <w:r w:rsidR="002A4CCB" w:rsidRPr="00BB0475">
        <w:rPr>
          <w:rFonts w:ascii="Franklin Gothic Book" w:hAnsi="Franklin Gothic Book"/>
        </w:rPr>
        <w:t>anager</w:t>
      </w:r>
      <w:r w:rsidR="003F5E4B" w:rsidRPr="00BB0475">
        <w:rPr>
          <w:rFonts w:ascii="Franklin Gothic Book" w:hAnsi="Franklin Gothic Book"/>
          <w:b/>
          <w:i/>
        </w:rPr>
        <w:t xml:space="preserve"> </w:t>
      </w:r>
      <w:r w:rsidRPr="00BB0475">
        <w:rPr>
          <w:rFonts w:ascii="Franklin Gothic Book" w:hAnsi="Franklin Gothic Book"/>
        </w:rPr>
        <w:t xml:space="preserve">and </w:t>
      </w:r>
      <w:r w:rsidR="00691661">
        <w:rPr>
          <w:rFonts w:ascii="Franklin Gothic Book" w:hAnsi="Franklin Gothic Book"/>
        </w:rPr>
        <w:t xml:space="preserve">be </w:t>
      </w:r>
      <w:r w:rsidR="000B005B" w:rsidRPr="00BB0475">
        <w:rPr>
          <w:rFonts w:ascii="Franklin Gothic Book" w:hAnsi="Franklin Gothic Book"/>
        </w:rPr>
        <w:t xml:space="preserve">responsible </w:t>
      </w:r>
      <w:r w:rsidR="00D20615" w:rsidRPr="00BB0475">
        <w:rPr>
          <w:rFonts w:ascii="Franklin Gothic Book" w:hAnsi="Franklin Gothic Book"/>
        </w:rPr>
        <w:t>for ensuring implementation of the agency’s Title VI program</w:t>
      </w:r>
      <w:r w:rsidR="000B005B" w:rsidRPr="00BB0475">
        <w:rPr>
          <w:rFonts w:ascii="Franklin Gothic Book" w:hAnsi="Franklin Gothic Book"/>
        </w:rPr>
        <w:t xml:space="preserve"> </w:t>
      </w:r>
      <w:r w:rsidR="0058243A" w:rsidRPr="00BB0475">
        <w:rPr>
          <w:rFonts w:ascii="Franklin Gothic Book" w:hAnsi="Franklin Gothic Book"/>
          <w:highlight w:val="yellow"/>
        </w:rPr>
        <w:t xml:space="preserve">(Note, more than one official may be designated to serve as the </w:t>
      </w:r>
      <w:r w:rsidR="009D6556" w:rsidRPr="00BB0475">
        <w:rPr>
          <w:rFonts w:ascii="Franklin Gothic Book" w:hAnsi="Franklin Gothic Book"/>
          <w:highlight w:val="yellow"/>
        </w:rPr>
        <w:t xml:space="preserve">responsible </w:t>
      </w:r>
      <w:r w:rsidR="0058243A" w:rsidRPr="00BB0475">
        <w:rPr>
          <w:rFonts w:ascii="Franklin Gothic Book" w:hAnsi="Franklin Gothic Book"/>
          <w:highlight w:val="yellow"/>
        </w:rPr>
        <w:t>Title VI official</w:t>
      </w:r>
      <w:r w:rsidR="009D6556" w:rsidRPr="00BB0475">
        <w:rPr>
          <w:rFonts w:ascii="Franklin Gothic Book" w:hAnsi="Franklin Gothic Book"/>
          <w:highlight w:val="yellow"/>
        </w:rPr>
        <w:t xml:space="preserve"> for each area listed below</w:t>
      </w:r>
      <w:r w:rsidR="0058243A" w:rsidRPr="00BB0475">
        <w:rPr>
          <w:rFonts w:ascii="Franklin Gothic Book" w:hAnsi="Franklin Gothic Book"/>
          <w:highlight w:val="yellow"/>
        </w:rPr>
        <w:t>).</w:t>
      </w:r>
      <w:r w:rsidR="0058243A" w:rsidRPr="00BB0475">
        <w:rPr>
          <w:rFonts w:ascii="Franklin Gothic Book" w:hAnsi="Franklin Gothic Book"/>
        </w:rPr>
        <w:t xml:space="preserve"> </w:t>
      </w:r>
      <w:r w:rsidR="00FE1BD5" w:rsidRPr="00BB0475">
        <w:rPr>
          <w:rFonts w:ascii="Franklin Gothic Book" w:hAnsi="Franklin Gothic Book"/>
        </w:rPr>
        <w:t xml:space="preserve">The specific areas of responsibility </w:t>
      </w:r>
      <w:r w:rsidRPr="00BB0475">
        <w:rPr>
          <w:rFonts w:ascii="Franklin Gothic Book" w:hAnsi="Franklin Gothic Book"/>
        </w:rPr>
        <w:t>are described below</w:t>
      </w:r>
      <w:r w:rsidR="00FE1BD5" w:rsidRPr="00BB0475">
        <w:rPr>
          <w:rFonts w:ascii="Franklin Gothic Book" w:hAnsi="Franklin Gothic Book"/>
        </w:rPr>
        <w:t>.</w:t>
      </w:r>
    </w:p>
    <w:p w14:paraId="021995A2" w14:textId="77777777" w:rsidR="00506B4D" w:rsidRPr="00BB0475" w:rsidRDefault="00506B4D" w:rsidP="00506B4D">
      <w:pPr>
        <w:spacing w:after="0"/>
        <w:jc w:val="both"/>
        <w:rPr>
          <w:rFonts w:ascii="Franklin Gothic Book" w:hAnsi="Franklin Gothic Book"/>
          <w:b/>
          <w:szCs w:val="24"/>
          <w:u w:val="single"/>
        </w:rPr>
      </w:pPr>
      <w:r w:rsidRPr="00BB0475">
        <w:rPr>
          <w:rFonts w:ascii="Franklin Gothic Book" w:hAnsi="Franklin Gothic Book"/>
          <w:b/>
          <w:szCs w:val="24"/>
          <w:u w:val="single"/>
        </w:rPr>
        <w:t>Overall Organization for Title VI</w:t>
      </w:r>
    </w:p>
    <w:p w14:paraId="2A8E2B37" w14:textId="77777777" w:rsidR="00D61848" w:rsidRPr="00BB0475" w:rsidRDefault="000B005B" w:rsidP="00D61848">
      <w:pPr>
        <w:pStyle w:val="NormalWeb"/>
        <w:rPr>
          <w:rFonts w:ascii="Franklin Gothic Book" w:hAnsi="Franklin Gothic Book"/>
        </w:rPr>
      </w:pPr>
      <w:r w:rsidRPr="00BB0475">
        <w:rPr>
          <w:rFonts w:ascii="Franklin Gothic Book" w:hAnsi="Franklin Gothic Book"/>
        </w:rPr>
        <w:t>The Title VI Manager</w:t>
      </w:r>
      <w:r w:rsidR="00D20615" w:rsidRPr="00BB0475">
        <w:rPr>
          <w:rFonts w:ascii="Franklin Gothic Book" w:hAnsi="Franklin Gothic Book"/>
        </w:rPr>
        <w:t xml:space="preserve"> </w:t>
      </w:r>
      <w:r w:rsidR="00380B7C" w:rsidRPr="00BB0475">
        <w:rPr>
          <w:rFonts w:ascii="Franklin Gothic Book" w:hAnsi="Franklin Gothic Book"/>
        </w:rPr>
        <w:t xml:space="preserve">and </w:t>
      </w:r>
      <w:r w:rsidR="00E02D99" w:rsidRPr="00BB0475">
        <w:rPr>
          <w:rFonts w:ascii="Franklin Gothic Book" w:hAnsi="Franklin Gothic Book"/>
        </w:rPr>
        <w:t xml:space="preserve">staff </w:t>
      </w:r>
      <w:r w:rsidR="00D20615" w:rsidRPr="00BB0475">
        <w:rPr>
          <w:rFonts w:ascii="Franklin Gothic Book" w:hAnsi="Franklin Gothic Book"/>
        </w:rPr>
        <w:t>are</w:t>
      </w:r>
      <w:r w:rsidRPr="00BB0475">
        <w:rPr>
          <w:rFonts w:ascii="Franklin Gothic Book" w:hAnsi="Franklin Gothic Book"/>
        </w:rPr>
        <w:t xml:space="preserve"> responsible for coordinating the overall administration of the Title VI program, plan, and </w:t>
      </w:r>
      <w:r w:rsidR="00FE1BD5" w:rsidRPr="00BB0475">
        <w:rPr>
          <w:rFonts w:ascii="Franklin Gothic Book" w:hAnsi="Franklin Gothic Book"/>
        </w:rPr>
        <w:t>a</w:t>
      </w:r>
      <w:r w:rsidRPr="00BB0475">
        <w:rPr>
          <w:rFonts w:ascii="Franklin Gothic Book" w:hAnsi="Franklin Gothic Book"/>
        </w:rPr>
        <w:t>ssurances</w:t>
      </w:r>
      <w:r w:rsidR="00FE1BD5" w:rsidRPr="00BB0475">
        <w:rPr>
          <w:rFonts w:ascii="Franklin Gothic Book" w:hAnsi="Franklin Gothic Book"/>
        </w:rPr>
        <w:t xml:space="preserve">, including complaint handling, data collection and reporting, annual </w:t>
      </w:r>
      <w:r w:rsidR="00D81B63" w:rsidRPr="00BB0475">
        <w:rPr>
          <w:rFonts w:ascii="Franklin Gothic Book" w:hAnsi="Franklin Gothic Book"/>
        </w:rPr>
        <w:t xml:space="preserve">review and </w:t>
      </w:r>
      <w:r w:rsidR="00FE1BD5" w:rsidRPr="00BB0475">
        <w:rPr>
          <w:rFonts w:ascii="Franklin Gothic Book" w:hAnsi="Franklin Gothic Book"/>
        </w:rPr>
        <w:t>updates, and internal education</w:t>
      </w:r>
      <w:r w:rsidRPr="00BB0475">
        <w:rPr>
          <w:rFonts w:ascii="Franklin Gothic Book" w:hAnsi="Franklin Gothic Book"/>
        </w:rPr>
        <w:t>.</w:t>
      </w:r>
      <w:r w:rsidR="00FE1BD5" w:rsidRPr="00BB0475">
        <w:rPr>
          <w:rFonts w:ascii="Franklin Gothic Book" w:hAnsi="Franklin Gothic Book"/>
        </w:rPr>
        <w:t xml:space="preserve">  </w:t>
      </w:r>
      <w:bookmarkStart w:id="0" w:name="Title_VI_Coordinator_Responsibilities"/>
    </w:p>
    <w:p w14:paraId="2B1C9BC6" w14:textId="77777777" w:rsidR="00D61848" w:rsidRPr="002D13D1" w:rsidRDefault="00D61848" w:rsidP="00D61848">
      <w:pPr>
        <w:pStyle w:val="NormalWeb"/>
        <w:rPr>
          <w:rFonts w:ascii="Franklin Gothic Book" w:hAnsi="Franklin Gothic Book"/>
        </w:rPr>
      </w:pPr>
      <w:r w:rsidRPr="00C45924">
        <w:rPr>
          <w:rStyle w:val="Strong"/>
          <w:rFonts w:ascii="Franklin Gothic Book" w:hAnsi="Franklin Gothic Book"/>
          <w:highlight w:val="yellow"/>
          <w:u w:val="single"/>
        </w:rPr>
        <w:t xml:space="preserve">Title </w:t>
      </w:r>
      <w:r w:rsidR="001E1825" w:rsidRPr="00C45924">
        <w:rPr>
          <w:rStyle w:val="Strong"/>
          <w:rFonts w:ascii="Franklin Gothic Book" w:hAnsi="Franklin Gothic Book"/>
          <w:highlight w:val="yellow"/>
          <w:u w:val="single"/>
        </w:rPr>
        <w:t>VI Manager</w:t>
      </w:r>
      <w:r w:rsidRPr="00C45924">
        <w:rPr>
          <w:rStyle w:val="Strong"/>
          <w:rFonts w:ascii="Franklin Gothic Book" w:hAnsi="Franklin Gothic Book"/>
          <w:highlight w:val="yellow"/>
          <w:u w:val="single"/>
        </w:rPr>
        <w:t xml:space="preserve"> Responsibilities</w:t>
      </w:r>
      <w:r w:rsidRPr="00C45924">
        <w:rPr>
          <w:rFonts w:ascii="Franklin Gothic Book" w:hAnsi="Franklin Gothic Book"/>
          <w:highlight w:val="yellow"/>
          <w:u w:val="single"/>
        </w:rPr>
        <w:t xml:space="preserve"> </w:t>
      </w:r>
      <w:bookmarkEnd w:id="0"/>
      <w:r w:rsidR="00C45924" w:rsidRPr="002D13D1">
        <w:rPr>
          <w:rFonts w:ascii="Franklin Gothic Book" w:hAnsi="Franklin Gothic Book"/>
          <w:highlight w:val="yellow"/>
        </w:rPr>
        <w:t>(this section should reflect your agency’s structure and policy)</w:t>
      </w:r>
    </w:p>
    <w:p w14:paraId="0390CDA8" w14:textId="77777777" w:rsidR="00D61848" w:rsidRPr="00C45924" w:rsidRDefault="001E1825" w:rsidP="00D61848">
      <w:pPr>
        <w:pStyle w:val="NormalWeb"/>
        <w:rPr>
          <w:rFonts w:ascii="Franklin Gothic Book" w:hAnsi="Franklin Gothic Book"/>
          <w:highlight w:val="yellow"/>
        </w:rPr>
      </w:pPr>
      <w:r w:rsidRPr="00C45924">
        <w:rPr>
          <w:rFonts w:ascii="Franklin Gothic Book" w:hAnsi="Franklin Gothic Book"/>
          <w:highlight w:val="yellow"/>
        </w:rPr>
        <w:t>The Title VI Manage</w:t>
      </w:r>
      <w:r w:rsidR="00D61848" w:rsidRPr="00C45924">
        <w:rPr>
          <w:rFonts w:ascii="Franklin Gothic Book" w:hAnsi="Franklin Gothic Book"/>
          <w:highlight w:val="yellow"/>
        </w:rPr>
        <w:t>r is charged with the responsibility for implementing, monitoring, and ensuring compliance with Title VI regulations. Title VI responsibilities are as follows:</w:t>
      </w:r>
    </w:p>
    <w:p w14:paraId="652E4786" w14:textId="77777777" w:rsidR="00D61848" w:rsidRPr="00C45924" w:rsidRDefault="00D61848" w:rsidP="00D61848">
      <w:pPr>
        <w:pStyle w:val="NormalWeb"/>
        <w:rPr>
          <w:rFonts w:ascii="Franklin Gothic Book" w:hAnsi="Franklin Gothic Book"/>
          <w:highlight w:val="yellow"/>
        </w:rPr>
      </w:pPr>
      <w:r w:rsidRPr="00C45924">
        <w:rPr>
          <w:rFonts w:ascii="Franklin Gothic Book" w:hAnsi="Franklin Gothic Book"/>
          <w:highlight w:val="yellow"/>
        </w:rPr>
        <w:t>1. Process the disposition of Title VI complaints received.</w:t>
      </w:r>
    </w:p>
    <w:p w14:paraId="3B7AC0F0" w14:textId="77777777" w:rsidR="00D61848" w:rsidRPr="00C45924" w:rsidRDefault="00D61848" w:rsidP="00D61848">
      <w:pPr>
        <w:pStyle w:val="NormalWeb"/>
        <w:rPr>
          <w:rFonts w:ascii="Franklin Gothic Book" w:hAnsi="Franklin Gothic Book"/>
          <w:highlight w:val="yellow"/>
        </w:rPr>
      </w:pPr>
      <w:r w:rsidRPr="00C45924">
        <w:rPr>
          <w:rFonts w:ascii="Franklin Gothic Book" w:hAnsi="Franklin Gothic Book"/>
          <w:highlight w:val="yellow"/>
        </w:rPr>
        <w:t xml:space="preserve">2. Collect statistical data (race, color or national origin) of participants in and beneficiaries of agency programs, </w:t>
      </w:r>
      <w:r w:rsidR="00E02D99" w:rsidRPr="00C45924">
        <w:rPr>
          <w:rFonts w:ascii="Franklin Gothic Book" w:hAnsi="Franklin Gothic Book"/>
          <w:highlight w:val="yellow"/>
        </w:rPr>
        <w:t>(</w:t>
      </w:r>
      <w:r w:rsidRPr="00C45924">
        <w:rPr>
          <w:rFonts w:ascii="Franklin Gothic Book" w:hAnsi="Franklin Gothic Book"/>
          <w:highlight w:val="yellow"/>
        </w:rPr>
        <w:t>e.g</w:t>
      </w:r>
      <w:r w:rsidR="00607758" w:rsidRPr="00C45924">
        <w:rPr>
          <w:rFonts w:ascii="Franklin Gothic Book" w:hAnsi="Franklin Gothic Book"/>
          <w:highlight w:val="yellow"/>
        </w:rPr>
        <w:t>.</w:t>
      </w:r>
      <w:r w:rsidRPr="00C45924">
        <w:rPr>
          <w:rFonts w:ascii="Franklin Gothic Book" w:hAnsi="Franklin Gothic Book"/>
          <w:highlight w:val="yellow"/>
        </w:rPr>
        <w:t>, affected cit</w:t>
      </w:r>
      <w:r w:rsidR="00607758" w:rsidRPr="00C45924">
        <w:rPr>
          <w:rFonts w:ascii="Franklin Gothic Book" w:hAnsi="Franklin Gothic Book"/>
          <w:highlight w:val="yellow"/>
        </w:rPr>
        <w:t>izens, and impacted communities</w:t>
      </w:r>
      <w:r w:rsidRPr="00C45924">
        <w:rPr>
          <w:rFonts w:ascii="Franklin Gothic Book" w:hAnsi="Franklin Gothic Book"/>
          <w:highlight w:val="yellow"/>
        </w:rPr>
        <w:t>)</w:t>
      </w:r>
      <w:r w:rsidR="00AD788D" w:rsidRPr="00C45924">
        <w:rPr>
          <w:rFonts w:ascii="Franklin Gothic Book" w:hAnsi="Franklin Gothic Book"/>
          <w:highlight w:val="yellow"/>
        </w:rPr>
        <w:t>.</w:t>
      </w:r>
    </w:p>
    <w:p w14:paraId="6F48882F" w14:textId="77777777" w:rsidR="00D61848" w:rsidRPr="00C45924" w:rsidRDefault="00D61848" w:rsidP="00D61848">
      <w:pPr>
        <w:pStyle w:val="NormalWeb"/>
        <w:rPr>
          <w:rFonts w:ascii="Franklin Gothic Book" w:hAnsi="Franklin Gothic Book"/>
          <w:highlight w:val="yellow"/>
        </w:rPr>
      </w:pPr>
      <w:r w:rsidRPr="00C45924">
        <w:rPr>
          <w:rFonts w:ascii="Franklin Gothic Book" w:hAnsi="Franklin Gothic Book"/>
          <w:highlight w:val="yellow"/>
        </w:rPr>
        <w:t xml:space="preserve">3. Conduct annual Title VI reviews of </w:t>
      </w:r>
      <w:r w:rsidR="00607758" w:rsidRPr="00C45924">
        <w:rPr>
          <w:rFonts w:ascii="Franklin Gothic Book" w:hAnsi="Franklin Gothic Book"/>
          <w:highlight w:val="yellow"/>
        </w:rPr>
        <w:t>agency to</w:t>
      </w:r>
      <w:r w:rsidRPr="00C45924">
        <w:rPr>
          <w:rFonts w:ascii="Franklin Gothic Book" w:hAnsi="Franklin Gothic Book"/>
          <w:highlight w:val="yellow"/>
        </w:rPr>
        <w:t xml:space="preserve"> determine the effectiveness of program activities at all levels.</w:t>
      </w:r>
    </w:p>
    <w:p w14:paraId="4C9D5A7A" w14:textId="77777777" w:rsidR="00D61848" w:rsidRPr="00C45924" w:rsidRDefault="00D61848" w:rsidP="00D61848">
      <w:pPr>
        <w:pStyle w:val="NormalWeb"/>
        <w:rPr>
          <w:rFonts w:ascii="Franklin Gothic Book" w:hAnsi="Franklin Gothic Book"/>
          <w:highlight w:val="yellow"/>
        </w:rPr>
      </w:pPr>
      <w:r w:rsidRPr="00C45924">
        <w:rPr>
          <w:rFonts w:ascii="Franklin Gothic Book" w:hAnsi="Franklin Gothic Book"/>
          <w:highlight w:val="yellow"/>
        </w:rPr>
        <w:t>4. Conduct Title VI reviews of construction contractors, consultant contractors, suppliers, and other recipients of federal-aid fund contracts administered through the agency.</w:t>
      </w:r>
    </w:p>
    <w:p w14:paraId="4BA4C745" w14:textId="77777777" w:rsidR="00D61848" w:rsidRPr="00C45924" w:rsidRDefault="00D61848" w:rsidP="00D61848">
      <w:pPr>
        <w:pStyle w:val="NormalWeb"/>
        <w:rPr>
          <w:rFonts w:ascii="Franklin Gothic Book" w:hAnsi="Franklin Gothic Book"/>
          <w:highlight w:val="yellow"/>
        </w:rPr>
      </w:pPr>
      <w:r w:rsidRPr="00C45924">
        <w:rPr>
          <w:rFonts w:ascii="Franklin Gothic Book" w:hAnsi="Franklin Gothic Book"/>
          <w:highlight w:val="yellow"/>
        </w:rPr>
        <w:t>5. Conduct training programs on Title VI and</w:t>
      </w:r>
      <w:r w:rsidR="001E1825" w:rsidRPr="00C45924">
        <w:rPr>
          <w:rFonts w:ascii="Franklin Gothic Book" w:hAnsi="Franklin Gothic Book"/>
          <w:highlight w:val="yellow"/>
        </w:rPr>
        <w:t xml:space="preserve"> other related statutes for agency</w:t>
      </w:r>
      <w:r w:rsidRPr="00C45924">
        <w:rPr>
          <w:rFonts w:ascii="Franklin Gothic Book" w:hAnsi="Franklin Gothic Book"/>
          <w:highlight w:val="yellow"/>
        </w:rPr>
        <w:t xml:space="preserve"> employees.</w:t>
      </w:r>
    </w:p>
    <w:p w14:paraId="0B7D90D0" w14:textId="77777777" w:rsidR="00D61848" w:rsidRPr="00C45924" w:rsidRDefault="001E1825" w:rsidP="00D61848">
      <w:pPr>
        <w:pStyle w:val="NormalWeb"/>
        <w:rPr>
          <w:rFonts w:ascii="Franklin Gothic Book" w:hAnsi="Franklin Gothic Book"/>
          <w:highlight w:val="yellow"/>
        </w:rPr>
      </w:pPr>
      <w:r w:rsidRPr="00C45924">
        <w:rPr>
          <w:rFonts w:ascii="Franklin Gothic Book" w:hAnsi="Franklin Gothic Book"/>
          <w:highlight w:val="yellow"/>
        </w:rPr>
        <w:t>6</w:t>
      </w:r>
      <w:r w:rsidR="00D61848" w:rsidRPr="00C45924">
        <w:rPr>
          <w:rFonts w:ascii="Franklin Gothic Book" w:hAnsi="Franklin Gothic Book"/>
          <w:highlight w:val="yellow"/>
        </w:rPr>
        <w:t>. Prepare a yearly report of Title VI accomplishments and goals, as required.</w:t>
      </w:r>
    </w:p>
    <w:p w14:paraId="6B2940DE" w14:textId="77777777" w:rsidR="00D61848" w:rsidRPr="00C45924" w:rsidRDefault="001E1825" w:rsidP="00D61848">
      <w:pPr>
        <w:pStyle w:val="NormalWeb"/>
        <w:rPr>
          <w:rFonts w:ascii="Franklin Gothic Book" w:hAnsi="Franklin Gothic Book"/>
          <w:highlight w:val="yellow"/>
        </w:rPr>
      </w:pPr>
      <w:r w:rsidRPr="00C45924">
        <w:rPr>
          <w:rFonts w:ascii="Franklin Gothic Book" w:hAnsi="Franklin Gothic Book"/>
          <w:highlight w:val="yellow"/>
        </w:rPr>
        <w:t>7</w:t>
      </w:r>
      <w:r w:rsidR="00844EDD" w:rsidRPr="00C45924">
        <w:rPr>
          <w:rFonts w:ascii="Franklin Gothic Book" w:hAnsi="Franklin Gothic Book"/>
          <w:highlight w:val="yellow"/>
        </w:rPr>
        <w:t>. </w:t>
      </w:r>
      <w:r w:rsidR="00D61848" w:rsidRPr="00C45924">
        <w:rPr>
          <w:rFonts w:ascii="Franklin Gothic Book" w:hAnsi="Franklin Gothic Book"/>
          <w:highlight w:val="yellow"/>
        </w:rPr>
        <w:t>Develop Title VI information for dissemination to the general public and, where appropriate, in languages other than English.</w:t>
      </w:r>
    </w:p>
    <w:p w14:paraId="28AA8587" w14:textId="77777777" w:rsidR="00D61848" w:rsidRPr="00C45924" w:rsidRDefault="001E1825" w:rsidP="00D61848">
      <w:pPr>
        <w:pStyle w:val="NormalWeb"/>
        <w:rPr>
          <w:rFonts w:ascii="Franklin Gothic Book" w:hAnsi="Franklin Gothic Book"/>
          <w:highlight w:val="yellow"/>
        </w:rPr>
      </w:pPr>
      <w:r w:rsidRPr="00C45924">
        <w:rPr>
          <w:rFonts w:ascii="Franklin Gothic Book" w:hAnsi="Franklin Gothic Book"/>
          <w:highlight w:val="yellow"/>
        </w:rPr>
        <w:t>8</w:t>
      </w:r>
      <w:r w:rsidR="00D61848" w:rsidRPr="00C45924">
        <w:rPr>
          <w:rFonts w:ascii="Franklin Gothic Book" w:hAnsi="Franklin Gothic Book"/>
          <w:highlight w:val="yellow"/>
        </w:rPr>
        <w:t>. Identify and eliminate discrimination.</w:t>
      </w:r>
    </w:p>
    <w:p w14:paraId="30D14FB4" w14:textId="77777777" w:rsidR="001E1825" w:rsidRPr="00BB0475" w:rsidRDefault="001E1825" w:rsidP="00D61848">
      <w:pPr>
        <w:pStyle w:val="NormalWeb"/>
        <w:rPr>
          <w:rFonts w:ascii="Franklin Gothic Book" w:hAnsi="Franklin Gothic Book"/>
        </w:rPr>
      </w:pPr>
      <w:r w:rsidRPr="00C45924">
        <w:rPr>
          <w:rFonts w:ascii="Franklin Gothic Book" w:hAnsi="Franklin Gothic Book"/>
          <w:highlight w:val="yellow"/>
        </w:rPr>
        <w:t>9</w:t>
      </w:r>
      <w:r w:rsidR="00D61848" w:rsidRPr="00C45924">
        <w:rPr>
          <w:rFonts w:ascii="Franklin Gothic Book" w:hAnsi="Franklin Gothic Book"/>
          <w:highlight w:val="yellow"/>
        </w:rPr>
        <w:t>. Establish procedures for promptly resolving defici</w:t>
      </w:r>
      <w:r w:rsidR="00607758" w:rsidRPr="00C45924">
        <w:rPr>
          <w:rFonts w:ascii="Franklin Gothic Book" w:hAnsi="Franklin Gothic Book"/>
          <w:highlight w:val="yellow"/>
        </w:rPr>
        <w:t xml:space="preserve">ency status and </w:t>
      </w:r>
      <w:r w:rsidR="00D61848" w:rsidRPr="00C45924">
        <w:rPr>
          <w:rFonts w:ascii="Franklin Gothic Book" w:hAnsi="Franklin Gothic Book"/>
          <w:highlight w:val="yellow"/>
        </w:rPr>
        <w:t>writing t</w:t>
      </w:r>
      <w:r w:rsidR="00607758" w:rsidRPr="00C45924">
        <w:rPr>
          <w:rFonts w:ascii="Franklin Gothic Book" w:hAnsi="Franklin Gothic Book"/>
          <w:highlight w:val="yellow"/>
        </w:rPr>
        <w:t xml:space="preserve">he remedial action </w:t>
      </w:r>
      <w:r w:rsidR="00D61848" w:rsidRPr="00C45924">
        <w:rPr>
          <w:rFonts w:ascii="Franklin Gothic Book" w:hAnsi="Franklin Gothic Book"/>
          <w:highlight w:val="yellow"/>
        </w:rPr>
        <w:t>necessary, all within a period not to exceed 90 days</w:t>
      </w:r>
      <w:r w:rsidR="00607758" w:rsidRPr="00C45924">
        <w:rPr>
          <w:rFonts w:ascii="Franklin Gothic Book" w:hAnsi="Franklin Gothic Book"/>
          <w:highlight w:val="yellow"/>
        </w:rPr>
        <w:t>.</w:t>
      </w:r>
    </w:p>
    <w:p w14:paraId="68EB870D" w14:textId="77777777" w:rsidR="00CC1E31" w:rsidRPr="00BB0475" w:rsidRDefault="00CC1E31" w:rsidP="00D61848">
      <w:pPr>
        <w:pStyle w:val="NormalWeb"/>
        <w:rPr>
          <w:rFonts w:ascii="Franklin Gothic Book" w:hAnsi="Franklin Gothic Book"/>
        </w:rPr>
      </w:pPr>
    </w:p>
    <w:p w14:paraId="2EA8F5AF" w14:textId="77777777" w:rsidR="0068340C" w:rsidRPr="00C45924" w:rsidRDefault="0068340C" w:rsidP="0068340C">
      <w:pPr>
        <w:spacing w:after="0"/>
        <w:jc w:val="both"/>
        <w:rPr>
          <w:rFonts w:ascii="Franklin Gothic Medium" w:hAnsi="Franklin Gothic Medium"/>
          <w:u w:val="single"/>
        </w:rPr>
      </w:pPr>
      <w:r w:rsidRPr="00C45924">
        <w:rPr>
          <w:rFonts w:ascii="Franklin Gothic Medium" w:hAnsi="Franklin Gothic Medium"/>
          <w:u w:val="single"/>
        </w:rPr>
        <w:t>General</w:t>
      </w:r>
      <w:r w:rsidR="00245252" w:rsidRPr="00C45924">
        <w:rPr>
          <w:rFonts w:ascii="Franklin Gothic Medium" w:hAnsi="Franklin Gothic Medium"/>
          <w:u w:val="single"/>
        </w:rPr>
        <w:t xml:space="preserve"> Title VI res</w:t>
      </w:r>
      <w:r w:rsidRPr="00C45924">
        <w:rPr>
          <w:rFonts w:ascii="Franklin Gothic Medium" w:hAnsi="Franklin Gothic Medium"/>
          <w:u w:val="single"/>
        </w:rPr>
        <w:t>ponsibilities of the agency</w:t>
      </w:r>
      <w:r w:rsidR="00245252" w:rsidRPr="00C45924">
        <w:rPr>
          <w:rFonts w:ascii="Franklin Gothic Medium" w:hAnsi="Franklin Gothic Medium"/>
          <w:u w:val="single"/>
        </w:rPr>
        <w:t xml:space="preserve"> </w:t>
      </w:r>
    </w:p>
    <w:p w14:paraId="22E60CFF" w14:textId="77777777" w:rsidR="00245252" w:rsidRPr="00BB0475" w:rsidRDefault="00245252" w:rsidP="0068340C">
      <w:pPr>
        <w:spacing w:after="0"/>
        <w:jc w:val="both"/>
        <w:rPr>
          <w:rFonts w:ascii="Franklin Gothic Book" w:hAnsi="Franklin Gothic Book"/>
        </w:rPr>
      </w:pPr>
      <w:r w:rsidRPr="00BB0475">
        <w:rPr>
          <w:rFonts w:ascii="Franklin Gothic Book" w:hAnsi="Franklin Gothic Book"/>
        </w:rPr>
        <w:t xml:space="preserve">The Title VI Manager is responsible for </w:t>
      </w:r>
      <w:r w:rsidR="009F2053">
        <w:rPr>
          <w:rFonts w:ascii="Franklin Gothic Book" w:hAnsi="Franklin Gothic Book"/>
        </w:rPr>
        <w:t>ensuring the aforementioned</w:t>
      </w:r>
      <w:r w:rsidRPr="00BB0475">
        <w:rPr>
          <w:rFonts w:ascii="Franklin Gothic Book" w:hAnsi="Franklin Gothic Book"/>
        </w:rPr>
        <w:t xml:space="preserve"> elements of the plan are appropriately implemented and maintained</w:t>
      </w:r>
      <w:r w:rsidR="00255F9A" w:rsidRPr="00BB0475">
        <w:rPr>
          <w:rFonts w:ascii="Franklin Gothic Book" w:hAnsi="Franklin Gothic Book"/>
        </w:rPr>
        <w:t xml:space="preserve">, and for coordinating with those responsible for public outreach and involvement and service planning and delivery.  </w:t>
      </w:r>
    </w:p>
    <w:p w14:paraId="6E8D64FB" w14:textId="77777777" w:rsidR="00473D7D" w:rsidRPr="003D41C6" w:rsidRDefault="00245252" w:rsidP="00245252">
      <w:pPr>
        <w:spacing w:after="0"/>
        <w:rPr>
          <w:rFonts w:ascii="Franklin Gothic Medium" w:hAnsi="Franklin Gothic Medium"/>
        </w:rPr>
      </w:pPr>
      <w:r w:rsidRPr="003D41C6">
        <w:rPr>
          <w:rFonts w:ascii="Franklin Gothic Medium" w:hAnsi="Franklin Gothic Medium"/>
        </w:rPr>
        <w:t>1. Data collection</w:t>
      </w:r>
    </w:p>
    <w:p w14:paraId="4167E2ED" w14:textId="77777777" w:rsidR="00C50A91" w:rsidRPr="00BB0475" w:rsidRDefault="00036364" w:rsidP="002D6D42">
      <w:pPr>
        <w:spacing w:after="0"/>
        <w:jc w:val="both"/>
        <w:rPr>
          <w:rFonts w:ascii="Franklin Gothic Book" w:hAnsi="Franklin Gothic Book"/>
        </w:rPr>
      </w:pPr>
      <w:r w:rsidRPr="00BB0475">
        <w:rPr>
          <w:rFonts w:ascii="Franklin Gothic Book" w:hAnsi="Franklin Gothic Book"/>
        </w:rPr>
        <w:t xml:space="preserve">To ensure that Title VI </w:t>
      </w:r>
      <w:r w:rsidR="0058243A" w:rsidRPr="00BB0475">
        <w:rPr>
          <w:rFonts w:ascii="Franklin Gothic Book" w:hAnsi="Franklin Gothic Book"/>
        </w:rPr>
        <w:t xml:space="preserve">reporting requirements are met, </w:t>
      </w:r>
      <w:r w:rsidR="00691661" w:rsidRPr="002D13D1">
        <w:rPr>
          <w:rFonts w:ascii="Franklin Gothic Medium" w:hAnsi="Franklin Gothic Medium"/>
          <w:highlight w:val="yellow"/>
        </w:rPr>
        <w:t>[Insert Agency Name]</w:t>
      </w:r>
      <w:r w:rsidR="002D13D1">
        <w:rPr>
          <w:rFonts w:ascii="Franklin Gothic Medium" w:hAnsi="Franklin Gothic Medium"/>
        </w:rPr>
        <w:t xml:space="preserve"> </w:t>
      </w:r>
      <w:r w:rsidR="005E611B" w:rsidRPr="00BB0475">
        <w:rPr>
          <w:rFonts w:ascii="Franklin Gothic Book" w:hAnsi="Franklin Gothic Book"/>
        </w:rPr>
        <w:t>will</w:t>
      </w:r>
      <w:r w:rsidR="005E611B" w:rsidRPr="00BB0475">
        <w:rPr>
          <w:rFonts w:ascii="Franklin Gothic Book" w:hAnsi="Franklin Gothic Book"/>
          <w:b/>
        </w:rPr>
        <w:t xml:space="preserve"> </w:t>
      </w:r>
      <w:r w:rsidR="005E611B" w:rsidRPr="00BB0475">
        <w:rPr>
          <w:rFonts w:ascii="Franklin Gothic Book" w:hAnsi="Franklin Gothic Book"/>
        </w:rPr>
        <w:t>maintain</w:t>
      </w:r>
      <w:r w:rsidRPr="00BB0475">
        <w:rPr>
          <w:rFonts w:ascii="Franklin Gothic Book" w:hAnsi="Franklin Gothic Book"/>
        </w:rPr>
        <w:t>:</w:t>
      </w:r>
    </w:p>
    <w:p w14:paraId="49796DBF" w14:textId="77777777" w:rsidR="00036364" w:rsidRPr="00BB0475" w:rsidRDefault="00036364" w:rsidP="00000F27">
      <w:pPr>
        <w:numPr>
          <w:ilvl w:val="0"/>
          <w:numId w:val="4"/>
        </w:numPr>
        <w:spacing w:after="0"/>
        <w:jc w:val="both"/>
        <w:rPr>
          <w:rFonts w:ascii="Franklin Gothic Book" w:hAnsi="Franklin Gothic Book"/>
        </w:rPr>
      </w:pPr>
      <w:r w:rsidRPr="00BB0475">
        <w:rPr>
          <w:rFonts w:ascii="Franklin Gothic Book" w:hAnsi="Franklin Gothic Book"/>
        </w:rPr>
        <w:t xml:space="preserve">A database </w:t>
      </w:r>
      <w:r w:rsidR="000B7EAB" w:rsidRPr="00BB0475">
        <w:rPr>
          <w:rFonts w:ascii="Franklin Gothic Book" w:hAnsi="Franklin Gothic Book"/>
        </w:rPr>
        <w:t xml:space="preserve">or log </w:t>
      </w:r>
      <w:r w:rsidRPr="00BB0475">
        <w:rPr>
          <w:rFonts w:ascii="Franklin Gothic Book" w:hAnsi="Franklin Gothic Book"/>
        </w:rPr>
        <w:t>of Title VI complaints received</w:t>
      </w:r>
      <w:r w:rsidR="003D41C6">
        <w:rPr>
          <w:rFonts w:ascii="Franklin Gothic Book" w:hAnsi="Franklin Gothic Book"/>
        </w:rPr>
        <w:t xml:space="preserve"> that tracks the </w:t>
      </w:r>
      <w:r w:rsidRPr="00BB0475">
        <w:rPr>
          <w:rFonts w:ascii="Franklin Gothic Book" w:hAnsi="Franklin Gothic Book"/>
        </w:rPr>
        <w:t xml:space="preserve">investigation of and response to each complaint.   </w:t>
      </w:r>
    </w:p>
    <w:p w14:paraId="52741572" w14:textId="77777777" w:rsidR="00537B23" w:rsidRPr="00BB0475" w:rsidRDefault="00036364" w:rsidP="00000F27">
      <w:pPr>
        <w:numPr>
          <w:ilvl w:val="0"/>
          <w:numId w:val="2"/>
        </w:numPr>
        <w:spacing w:after="0"/>
        <w:ind w:left="1080"/>
        <w:jc w:val="both"/>
        <w:rPr>
          <w:rFonts w:ascii="Franklin Gothic Book" w:hAnsi="Franklin Gothic Book"/>
        </w:rPr>
      </w:pPr>
      <w:r w:rsidRPr="00BB0475">
        <w:rPr>
          <w:rFonts w:ascii="Franklin Gothic Book" w:hAnsi="Franklin Gothic Book"/>
        </w:rPr>
        <w:t>A log of the public outreach and involvement activities undertaken to ensure that minority and low-income people had a meaningful access to these activities</w:t>
      </w:r>
      <w:r w:rsidR="00351FDA" w:rsidRPr="00BB0475">
        <w:rPr>
          <w:rFonts w:ascii="Franklin Gothic Book" w:hAnsi="Franklin Gothic Book"/>
        </w:rPr>
        <w:t xml:space="preserve">.  </w:t>
      </w:r>
    </w:p>
    <w:p w14:paraId="4A67A72E" w14:textId="77777777" w:rsidR="00245252" w:rsidRPr="003047B0" w:rsidRDefault="00245252" w:rsidP="00245252">
      <w:pPr>
        <w:spacing w:after="0"/>
        <w:rPr>
          <w:rFonts w:ascii="Franklin Gothic Medium" w:hAnsi="Franklin Gothic Medium"/>
        </w:rPr>
      </w:pPr>
      <w:r w:rsidRPr="003047B0">
        <w:rPr>
          <w:rFonts w:ascii="Franklin Gothic Medium" w:hAnsi="Franklin Gothic Medium"/>
        </w:rPr>
        <w:t>2. Annual Report and Update</w:t>
      </w:r>
      <w:r w:rsidR="00A21F99" w:rsidRPr="003047B0">
        <w:rPr>
          <w:rFonts w:ascii="Franklin Gothic Medium" w:hAnsi="Franklin Gothic Medium"/>
        </w:rPr>
        <w:t>s</w:t>
      </w:r>
    </w:p>
    <w:p w14:paraId="058577B7" w14:textId="77777777" w:rsidR="002D6D42" w:rsidRPr="00BB0475" w:rsidRDefault="002D6D42" w:rsidP="002D6D42">
      <w:pPr>
        <w:spacing w:before="0" w:beforeAutospacing="0" w:after="0"/>
        <w:jc w:val="both"/>
        <w:rPr>
          <w:rFonts w:ascii="Franklin Gothic Book" w:hAnsi="Franklin Gothic Book"/>
          <w:b/>
        </w:rPr>
      </w:pPr>
    </w:p>
    <w:p w14:paraId="6C4E5F73" w14:textId="77777777" w:rsidR="00107374" w:rsidRPr="00BB0475" w:rsidRDefault="00107374" w:rsidP="002D6D42">
      <w:pPr>
        <w:spacing w:before="0" w:beforeAutospacing="0" w:after="0"/>
        <w:jc w:val="both"/>
        <w:rPr>
          <w:rFonts w:ascii="Franklin Gothic Book" w:hAnsi="Franklin Gothic Book"/>
        </w:rPr>
      </w:pPr>
      <w:r w:rsidRPr="00BB0475">
        <w:rPr>
          <w:rFonts w:ascii="Franklin Gothic Book" w:hAnsi="Franklin Gothic Book"/>
        </w:rPr>
        <w:t xml:space="preserve">As a subrecipient of FTA funds, </w:t>
      </w:r>
      <w:r w:rsidR="00691661">
        <w:rPr>
          <w:rFonts w:ascii="Franklin Gothic Medium" w:hAnsi="Franklin Gothic Medium"/>
          <w:highlight w:val="yellow"/>
        </w:rPr>
        <w:t>[Insert Agency Name]</w:t>
      </w:r>
      <w:r w:rsidR="002D13D1">
        <w:rPr>
          <w:rFonts w:ascii="Franklin Gothic Medium" w:hAnsi="Franklin Gothic Medium"/>
        </w:rPr>
        <w:t xml:space="preserve"> </w:t>
      </w:r>
      <w:r w:rsidR="00A37399" w:rsidRPr="00BB0475">
        <w:rPr>
          <w:rFonts w:ascii="Franklin Gothic Book" w:hAnsi="Franklin Gothic Book"/>
        </w:rPr>
        <w:t xml:space="preserve">is required to submit a </w:t>
      </w:r>
      <w:r w:rsidR="003D41C6">
        <w:rPr>
          <w:rFonts w:ascii="Franklin Gothic Book" w:hAnsi="Franklin Gothic Book"/>
        </w:rPr>
        <w:t xml:space="preserve">log, as part of its Quarterly Report to COG, </w:t>
      </w:r>
      <w:r w:rsidRPr="00BB0475">
        <w:rPr>
          <w:rFonts w:ascii="Franklin Gothic Book" w:hAnsi="Franklin Gothic Book"/>
        </w:rPr>
        <w:t>that documents any Title VI complaints received during the prece</w:t>
      </w:r>
      <w:r w:rsidR="00A37399" w:rsidRPr="00BB0475">
        <w:rPr>
          <w:rFonts w:ascii="Franklin Gothic Book" w:hAnsi="Franklin Gothic Book"/>
        </w:rPr>
        <w:t xml:space="preserve">ding quarter and for each year. </w:t>
      </w:r>
      <w:r w:rsidR="00691661" w:rsidRPr="002D13D1">
        <w:rPr>
          <w:rFonts w:ascii="Franklin Gothic Medium" w:hAnsi="Franklin Gothic Medium"/>
          <w:highlight w:val="yellow"/>
        </w:rPr>
        <w:t>[Insert Agency Name]</w:t>
      </w:r>
      <w:r w:rsidR="002D13D1">
        <w:rPr>
          <w:rFonts w:ascii="Franklin Gothic Medium" w:hAnsi="Franklin Gothic Medium"/>
        </w:rPr>
        <w:t xml:space="preserve"> </w:t>
      </w:r>
      <w:r w:rsidR="00A37399" w:rsidRPr="00BB0475">
        <w:rPr>
          <w:rFonts w:ascii="Franklin Gothic Book" w:hAnsi="Franklin Gothic Book"/>
        </w:rPr>
        <w:t xml:space="preserve">will also </w:t>
      </w:r>
      <w:r w:rsidR="00CD6012" w:rsidRPr="00BB0475">
        <w:rPr>
          <w:rFonts w:ascii="Franklin Gothic Book" w:hAnsi="Franklin Gothic Book"/>
        </w:rPr>
        <w:t xml:space="preserve">maintain and provide to </w:t>
      </w:r>
      <w:r w:rsidR="00BB0475">
        <w:rPr>
          <w:rFonts w:ascii="Franklin Gothic Book" w:hAnsi="Franklin Gothic Book"/>
        </w:rPr>
        <w:t>COG</w:t>
      </w:r>
      <w:r w:rsidR="009F2053">
        <w:rPr>
          <w:rFonts w:ascii="Franklin Gothic Book" w:hAnsi="Franklin Gothic Book"/>
        </w:rPr>
        <w:t>, on</w:t>
      </w:r>
      <w:r w:rsidR="00CD6012" w:rsidRPr="00BB0475">
        <w:rPr>
          <w:rFonts w:ascii="Franklin Gothic Book" w:hAnsi="Franklin Gothic Book"/>
        </w:rPr>
        <w:t xml:space="preserve"> an annual basis, the log of </w:t>
      </w:r>
      <w:r w:rsidRPr="00BB0475">
        <w:rPr>
          <w:rFonts w:ascii="Franklin Gothic Book" w:hAnsi="Franklin Gothic Book"/>
        </w:rPr>
        <w:t xml:space="preserve">public outreach and involvement activities undertaken to ensure that minority and low-income </w:t>
      </w:r>
      <w:r w:rsidR="009F2053">
        <w:rPr>
          <w:rFonts w:ascii="Franklin Gothic Book" w:hAnsi="Franklin Gothic Book"/>
        </w:rPr>
        <w:t>individuals</w:t>
      </w:r>
      <w:r w:rsidRPr="00BB0475">
        <w:rPr>
          <w:rFonts w:ascii="Franklin Gothic Book" w:hAnsi="Franklin Gothic Book"/>
        </w:rPr>
        <w:t xml:space="preserve"> </w:t>
      </w:r>
      <w:r w:rsidR="002D13D1">
        <w:rPr>
          <w:rFonts w:ascii="Franklin Gothic Book" w:hAnsi="Franklin Gothic Book"/>
        </w:rPr>
        <w:t>have</w:t>
      </w:r>
      <w:r w:rsidRPr="00BB0475">
        <w:rPr>
          <w:rFonts w:ascii="Franklin Gothic Book" w:hAnsi="Franklin Gothic Book"/>
        </w:rPr>
        <w:t xml:space="preserve"> meaningful access to these activities.   </w:t>
      </w:r>
    </w:p>
    <w:p w14:paraId="15B0B2EB" w14:textId="77777777" w:rsidR="00107374" w:rsidRPr="00BB0475" w:rsidRDefault="00107374" w:rsidP="002D6D42">
      <w:pPr>
        <w:spacing w:after="0"/>
        <w:jc w:val="both"/>
        <w:rPr>
          <w:rFonts w:ascii="Franklin Gothic Book" w:hAnsi="Franklin Gothic Book"/>
        </w:rPr>
      </w:pPr>
      <w:r w:rsidRPr="00BB0475">
        <w:rPr>
          <w:rFonts w:ascii="Franklin Gothic Book" w:hAnsi="Franklin Gothic Book"/>
        </w:rPr>
        <w:t>Further</w:t>
      </w:r>
      <w:r w:rsidR="002D13D1">
        <w:rPr>
          <w:rFonts w:ascii="Franklin Gothic Book" w:hAnsi="Franklin Gothic Book"/>
        </w:rPr>
        <w:t>more</w:t>
      </w:r>
      <w:r w:rsidRPr="00BB0475">
        <w:rPr>
          <w:rFonts w:ascii="Franklin Gothic Book" w:hAnsi="Franklin Gothic Book"/>
        </w:rPr>
        <w:t xml:space="preserve">, </w:t>
      </w:r>
      <w:r w:rsidR="00F7725D" w:rsidRPr="002D13D1">
        <w:rPr>
          <w:rFonts w:ascii="Franklin Gothic Medium" w:hAnsi="Franklin Gothic Medium"/>
          <w:highlight w:val="yellow"/>
        </w:rPr>
        <w:t>[Insert Agency Name]</w:t>
      </w:r>
      <w:r w:rsidR="00995A58" w:rsidRPr="00BB0475">
        <w:rPr>
          <w:rFonts w:ascii="Franklin Gothic Book" w:hAnsi="Franklin Gothic Book"/>
        </w:rPr>
        <w:t xml:space="preserve"> will</w:t>
      </w:r>
      <w:r w:rsidRPr="00BB0475">
        <w:rPr>
          <w:rFonts w:ascii="Franklin Gothic Book" w:hAnsi="Franklin Gothic Book"/>
          <w:b/>
        </w:rPr>
        <w:t xml:space="preserve"> </w:t>
      </w:r>
      <w:r w:rsidR="00995A58" w:rsidRPr="00BB0475">
        <w:rPr>
          <w:rFonts w:ascii="Franklin Gothic Book" w:hAnsi="Franklin Gothic Book"/>
        </w:rPr>
        <w:t>submit</w:t>
      </w:r>
      <w:r w:rsidRPr="00BB0475">
        <w:rPr>
          <w:rFonts w:ascii="Franklin Gothic Book" w:hAnsi="Franklin Gothic Book"/>
        </w:rPr>
        <w:t xml:space="preserve"> to </w:t>
      </w:r>
      <w:r w:rsidR="00BB0475">
        <w:rPr>
          <w:rFonts w:ascii="Franklin Gothic Book" w:hAnsi="Franklin Gothic Book"/>
        </w:rPr>
        <w:t>COG</w:t>
      </w:r>
      <w:r w:rsidR="002D13D1">
        <w:rPr>
          <w:rFonts w:ascii="Franklin Gothic Book" w:hAnsi="Franklin Gothic Book"/>
        </w:rPr>
        <w:t xml:space="preserve"> </w:t>
      </w:r>
      <w:r w:rsidRPr="00BB0475">
        <w:rPr>
          <w:rFonts w:ascii="Franklin Gothic Book" w:hAnsi="Franklin Gothic Book"/>
        </w:rPr>
        <w:t xml:space="preserve">updates to any of the following items </w:t>
      </w:r>
      <w:r w:rsidR="00F7725D" w:rsidRPr="00BB0475">
        <w:rPr>
          <w:rFonts w:ascii="Franklin Gothic Book" w:hAnsi="Franklin Gothic Book"/>
        </w:rPr>
        <w:t>s</w:t>
      </w:r>
      <w:r w:rsidR="00F7725D">
        <w:rPr>
          <w:rFonts w:ascii="Franklin Gothic Book" w:hAnsi="Franklin Gothic Book"/>
        </w:rPr>
        <w:t>ubsequent to</w:t>
      </w:r>
      <w:r w:rsidR="00F7725D" w:rsidRPr="00BB0475">
        <w:rPr>
          <w:rFonts w:ascii="Franklin Gothic Book" w:hAnsi="Franklin Gothic Book"/>
        </w:rPr>
        <w:t xml:space="preserve"> </w:t>
      </w:r>
      <w:r w:rsidR="00F7725D">
        <w:rPr>
          <w:rFonts w:ascii="Franklin Gothic Book" w:hAnsi="Franklin Gothic Book"/>
        </w:rPr>
        <w:t>its</w:t>
      </w:r>
      <w:r w:rsidRPr="00BB0475">
        <w:rPr>
          <w:rFonts w:ascii="Franklin Gothic Book" w:hAnsi="Franklin Gothic Book"/>
        </w:rPr>
        <w:t xml:space="preserve"> previous submission, or a statement to the effect that these items have not been changed since the previous submission:</w:t>
      </w:r>
    </w:p>
    <w:p w14:paraId="36CCA9D4" w14:textId="77777777" w:rsidR="003D41C6" w:rsidRDefault="003D41C6" w:rsidP="003D41C6">
      <w:pPr>
        <w:spacing w:before="0" w:beforeAutospacing="0" w:after="0"/>
        <w:ind w:left="1080"/>
        <w:jc w:val="both"/>
        <w:rPr>
          <w:rFonts w:ascii="Franklin Gothic Book" w:hAnsi="Franklin Gothic Book"/>
        </w:rPr>
      </w:pPr>
    </w:p>
    <w:p w14:paraId="649BF64A" w14:textId="77777777" w:rsidR="00107374" w:rsidRPr="00BB0475" w:rsidRDefault="00107374" w:rsidP="00000F27">
      <w:pPr>
        <w:numPr>
          <w:ilvl w:val="0"/>
          <w:numId w:val="3"/>
        </w:numPr>
        <w:spacing w:before="0" w:beforeAutospacing="0" w:after="0"/>
        <w:ind w:left="1080"/>
        <w:jc w:val="both"/>
        <w:rPr>
          <w:rFonts w:ascii="Franklin Gothic Book" w:hAnsi="Franklin Gothic Book"/>
        </w:rPr>
      </w:pPr>
      <w:r w:rsidRPr="00BB0475">
        <w:rPr>
          <w:rFonts w:ascii="Franklin Gothic Book" w:hAnsi="Franklin Gothic Book"/>
        </w:rPr>
        <w:t xml:space="preserve">A copy of any compliance review report for reviews conducted in the last three </w:t>
      </w:r>
      <w:r w:rsidR="00F7725D">
        <w:rPr>
          <w:rFonts w:ascii="Franklin Gothic Book" w:hAnsi="Franklin Gothic Book"/>
        </w:rPr>
        <w:t xml:space="preserve">(3) </w:t>
      </w:r>
      <w:r w:rsidRPr="00BB0475">
        <w:rPr>
          <w:rFonts w:ascii="Franklin Gothic Book" w:hAnsi="Franklin Gothic Book"/>
        </w:rPr>
        <w:t>years, along with the purpose or reason for the review, the name of the organization that performed the review, a summary of findings and recommendations, and a report on the status or disposition of the findings and recommendations</w:t>
      </w:r>
      <w:r w:rsidR="00F7725D">
        <w:rPr>
          <w:rFonts w:ascii="Franklin Gothic Book" w:hAnsi="Franklin Gothic Book"/>
        </w:rPr>
        <w:t>;</w:t>
      </w:r>
    </w:p>
    <w:p w14:paraId="4E4471A3" w14:textId="77777777" w:rsidR="00107374" w:rsidRPr="00BB0475" w:rsidRDefault="00107374" w:rsidP="00000F27">
      <w:pPr>
        <w:numPr>
          <w:ilvl w:val="0"/>
          <w:numId w:val="3"/>
        </w:numPr>
        <w:spacing w:after="0"/>
        <w:ind w:left="1080"/>
        <w:jc w:val="both"/>
        <w:rPr>
          <w:rFonts w:ascii="Franklin Gothic Book" w:hAnsi="Franklin Gothic Book"/>
        </w:rPr>
      </w:pPr>
      <w:r w:rsidRPr="00BB0475">
        <w:rPr>
          <w:rFonts w:ascii="Franklin Gothic Book" w:hAnsi="Franklin Gothic Book"/>
        </w:rPr>
        <w:t>Limited English Proficiency (</w:t>
      </w:r>
      <w:r w:rsidR="00F017E1">
        <w:rPr>
          <w:rFonts w:ascii="Franklin Gothic Book" w:hAnsi="Franklin Gothic Book"/>
        </w:rPr>
        <w:t>“</w:t>
      </w:r>
      <w:r w:rsidRPr="00BB0475">
        <w:rPr>
          <w:rFonts w:ascii="Franklin Gothic Book" w:hAnsi="Franklin Gothic Book"/>
        </w:rPr>
        <w:t>LEP</w:t>
      </w:r>
      <w:r w:rsidR="00F017E1">
        <w:rPr>
          <w:rFonts w:ascii="Franklin Gothic Book" w:hAnsi="Franklin Gothic Book"/>
        </w:rPr>
        <w:t>”</w:t>
      </w:r>
      <w:r w:rsidRPr="00BB0475">
        <w:rPr>
          <w:rFonts w:ascii="Franklin Gothic Book" w:hAnsi="Franklin Gothic Book"/>
        </w:rPr>
        <w:t>) plan</w:t>
      </w:r>
      <w:r w:rsidR="00F7725D">
        <w:rPr>
          <w:rFonts w:ascii="Franklin Gothic Book" w:hAnsi="Franklin Gothic Book"/>
        </w:rPr>
        <w:t>;</w:t>
      </w:r>
    </w:p>
    <w:p w14:paraId="32C8649D" w14:textId="77777777" w:rsidR="00107374" w:rsidRPr="00BB0475" w:rsidRDefault="002D13D1" w:rsidP="00000F27">
      <w:pPr>
        <w:numPr>
          <w:ilvl w:val="0"/>
          <w:numId w:val="3"/>
        </w:numPr>
        <w:spacing w:after="0"/>
        <w:ind w:left="1080"/>
        <w:jc w:val="both"/>
        <w:rPr>
          <w:rFonts w:ascii="Franklin Gothic Book" w:hAnsi="Franklin Gothic Book"/>
        </w:rPr>
      </w:pPr>
      <w:r>
        <w:rPr>
          <w:rFonts w:ascii="Franklin Gothic Book" w:hAnsi="Franklin Gothic Book"/>
        </w:rPr>
        <w:t>P</w:t>
      </w:r>
      <w:r w:rsidR="00107374" w:rsidRPr="00BB0475">
        <w:rPr>
          <w:rFonts w:ascii="Franklin Gothic Book" w:hAnsi="Franklin Gothic Book"/>
        </w:rPr>
        <w:t>rocedures for tracking and investigating Title VI complaints</w:t>
      </w:r>
      <w:r w:rsidR="00F7725D">
        <w:rPr>
          <w:rFonts w:ascii="Franklin Gothic Book" w:hAnsi="Franklin Gothic Book"/>
        </w:rPr>
        <w:t>;</w:t>
      </w:r>
    </w:p>
    <w:p w14:paraId="4CC8B22D" w14:textId="77777777" w:rsidR="00107374" w:rsidRPr="00BB0475" w:rsidRDefault="00107374" w:rsidP="00000F27">
      <w:pPr>
        <w:numPr>
          <w:ilvl w:val="0"/>
          <w:numId w:val="3"/>
        </w:numPr>
        <w:spacing w:after="0"/>
        <w:ind w:left="1080"/>
        <w:jc w:val="both"/>
        <w:rPr>
          <w:rFonts w:ascii="Franklin Gothic Book" w:hAnsi="Franklin Gothic Book"/>
        </w:rPr>
      </w:pPr>
      <w:r w:rsidRPr="00BB0475">
        <w:rPr>
          <w:rFonts w:ascii="Franklin Gothic Book" w:hAnsi="Franklin Gothic Book"/>
        </w:rPr>
        <w:t>A list of Title VI investigations, complaints or lawsuits filed with the</w:t>
      </w:r>
      <w:r w:rsidR="002D6D42" w:rsidRPr="00BB0475">
        <w:rPr>
          <w:rFonts w:ascii="Franklin Gothic Book" w:hAnsi="Franklin Gothic Book"/>
        </w:rPr>
        <w:t xml:space="preserve"> agency </w:t>
      </w:r>
      <w:r w:rsidRPr="00BB0475">
        <w:rPr>
          <w:rFonts w:ascii="Franklin Gothic Book" w:hAnsi="Franklin Gothic Book"/>
        </w:rPr>
        <w:t>since the last submission</w:t>
      </w:r>
      <w:r w:rsidR="00F7725D">
        <w:rPr>
          <w:rFonts w:ascii="Franklin Gothic Book" w:hAnsi="Franklin Gothic Book"/>
        </w:rPr>
        <w:t>; and</w:t>
      </w:r>
    </w:p>
    <w:p w14:paraId="4A684BB4" w14:textId="77777777" w:rsidR="00107374" w:rsidRPr="00BB0475" w:rsidRDefault="00107374" w:rsidP="00000F27">
      <w:pPr>
        <w:numPr>
          <w:ilvl w:val="0"/>
          <w:numId w:val="3"/>
        </w:numPr>
        <w:spacing w:after="0"/>
        <w:ind w:left="1080"/>
        <w:jc w:val="both"/>
        <w:rPr>
          <w:rFonts w:ascii="Franklin Gothic Book" w:hAnsi="Franklin Gothic Book"/>
        </w:rPr>
      </w:pPr>
      <w:r w:rsidRPr="00BB0475">
        <w:rPr>
          <w:rFonts w:ascii="Franklin Gothic Book" w:hAnsi="Franklin Gothic Book"/>
        </w:rPr>
        <w:t xml:space="preserve">A copy of </w:t>
      </w:r>
      <w:r w:rsidR="002D6D42" w:rsidRPr="00BB0475">
        <w:rPr>
          <w:rFonts w:ascii="Franklin Gothic Book" w:hAnsi="Franklin Gothic Book"/>
        </w:rPr>
        <w:t>the agency</w:t>
      </w:r>
      <w:r w:rsidR="002C0DC2">
        <w:rPr>
          <w:rFonts w:ascii="Franklin Gothic Book" w:hAnsi="Franklin Gothic Book"/>
        </w:rPr>
        <w:t>’s</w:t>
      </w:r>
      <w:r w:rsidRPr="00BB0475">
        <w:rPr>
          <w:rFonts w:ascii="Franklin Gothic Book" w:hAnsi="Franklin Gothic Book"/>
        </w:rPr>
        <w:t xml:space="preserve"> notice to the public that it complies with Title VI and instructions on how to file a discrimination complaint</w:t>
      </w:r>
      <w:r w:rsidR="00F7725D">
        <w:rPr>
          <w:rFonts w:ascii="Franklin Gothic Book" w:hAnsi="Franklin Gothic Book"/>
        </w:rPr>
        <w:t>.</w:t>
      </w:r>
    </w:p>
    <w:p w14:paraId="1E2D0CB0" w14:textId="77777777" w:rsidR="005249A6" w:rsidRPr="00BB0475" w:rsidRDefault="005249A6" w:rsidP="005249A6">
      <w:pPr>
        <w:spacing w:after="0"/>
        <w:jc w:val="both"/>
        <w:rPr>
          <w:rFonts w:ascii="Franklin Gothic Book" w:hAnsi="Franklin Gothic Book"/>
        </w:rPr>
      </w:pPr>
    </w:p>
    <w:p w14:paraId="414C7CAD" w14:textId="77777777" w:rsidR="005249A6" w:rsidRPr="00BB0475" w:rsidRDefault="005249A6" w:rsidP="005249A6">
      <w:pPr>
        <w:spacing w:after="0"/>
        <w:jc w:val="both"/>
        <w:rPr>
          <w:rFonts w:ascii="Franklin Gothic Book" w:hAnsi="Franklin Gothic Book"/>
        </w:rPr>
      </w:pPr>
    </w:p>
    <w:p w14:paraId="2E57D04A" w14:textId="77777777" w:rsidR="00245252" w:rsidRPr="003047B0" w:rsidRDefault="00245252" w:rsidP="00245252">
      <w:pPr>
        <w:spacing w:after="0"/>
        <w:rPr>
          <w:rFonts w:ascii="Franklin Gothic Medium" w:hAnsi="Franklin Gothic Medium"/>
        </w:rPr>
      </w:pPr>
      <w:r w:rsidRPr="003047B0">
        <w:rPr>
          <w:rFonts w:ascii="Franklin Gothic Medium" w:hAnsi="Franklin Gothic Medium"/>
        </w:rPr>
        <w:t>3. Annual review of Title VI program</w:t>
      </w:r>
    </w:p>
    <w:p w14:paraId="79DE7FBF" w14:textId="77777777" w:rsidR="002D6D42" w:rsidRPr="00BB0475" w:rsidRDefault="00245252" w:rsidP="002D6D42">
      <w:pPr>
        <w:spacing w:after="0"/>
        <w:jc w:val="both"/>
        <w:rPr>
          <w:rFonts w:ascii="Franklin Gothic Book" w:hAnsi="Franklin Gothic Book"/>
        </w:rPr>
      </w:pPr>
      <w:r w:rsidRPr="00BB0475">
        <w:rPr>
          <w:rFonts w:ascii="Franklin Gothic Book" w:hAnsi="Franklin Gothic Book"/>
        </w:rPr>
        <w:t>Each year</w:t>
      </w:r>
      <w:r w:rsidR="002D13D1">
        <w:rPr>
          <w:rFonts w:ascii="Franklin Gothic Book" w:hAnsi="Franklin Gothic Book"/>
        </w:rPr>
        <w:t xml:space="preserve"> </w:t>
      </w:r>
      <w:r w:rsidRPr="00BB0475">
        <w:rPr>
          <w:rFonts w:ascii="Franklin Gothic Book" w:hAnsi="Franklin Gothic Book"/>
        </w:rPr>
        <w:t xml:space="preserve">the Title VI Manager will review the agency’s Title VI program to </w:t>
      </w:r>
      <w:r w:rsidR="00F7725D">
        <w:rPr>
          <w:rFonts w:ascii="Franklin Gothic Book" w:hAnsi="Franklin Gothic Book"/>
        </w:rPr>
        <w:t>en</w:t>
      </w:r>
      <w:r w:rsidRPr="00BB0475">
        <w:rPr>
          <w:rFonts w:ascii="Franklin Gothic Book" w:hAnsi="Franklin Gothic Book"/>
        </w:rPr>
        <w:t xml:space="preserve">sure </w:t>
      </w:r>
      <w:r w:rsidR="00A21F99" w:rsidRPr="00BB0475">
        <w:rPr>
          <w:rFonts w:ascii="Franklin Gothic Book" w:hAnsi="Franklin Gothic Book"/>
        </w:rPr>
        <w:t xml:space="preserve">implementation of the </w:t>
      </w:r>
      <w:r w:rsidRPr="00BB0475">
        <w:rPr>
          <w:rFonts w:ascii="Franklin Gothic Book" w:hAnsi="Franklin Gothic Book"/>
        </w:rPr>
        <w:t>Title VI</w:t>
      </w:r>
      <w:r w:rsidR="00A21F99" w:rsidRPr="00BB0475">
        <w:rPr>
          <w:rFonts w:ascii="Franklin Gothic Book" w:hAnsi="Franklin Gothic Book"/>
        </w:rPr>
        <w:t xml:space="preserve"> plan</w:t>
      </w:r>
      <w:r w:rsidRPr="00BB0475">
        <w:rPr>
          <w:rFonts w:ascii="Franklin Gothic Book" w:hAnsi="Franklin Gothic Book"/>
        </w:rPr>
        <w:t>.</w:t>
      </w:r>
      <w:r w:rsidR="00A21F99" w:rsidRPr="00BB0475">
        <w:rPr>
          <w:rFonts w:ascii="Franklin Gothic Book" w:hAnsi="Franklin Gothic Book"/>
        </w:rPr>
        <w:t xml:space="preserve"> </w:t>
      </w:r>
      <w:r w:rsidRPr="00BB0475">
        <w:rPr>
          <w:rFonts w:ascii="Franklin Gothic Book" w:hAnsi="Franklin Gothic Book"/>
        </w:rPr>
        <w:t xml:space="preserve"> In addition, they will review agency operational guidelines and publications, including those for contractors, to verify that Title VI language and provisions are incorporated, as appropriate.</w:t>
      </w:r>
      <w:r w:rsidR="00942A60" w:rsidRPr="00BB0475">
        <w:rPr>
          <w:rFonts w:ascii="Franklin Gothic Book" w:hAnsi="Franklin Gothic Book"/>
        </w:rPr>
        <w:t xml:space="preserve"> </w:t>
      </w:r>
    </w:p>
    <w:p w14:paraId="67D7AC8F" w14:textId="77777777" w:rsidR="00245252" w:rsidRPr="003047B0" w:rsidRDefault="00245252" w:rsidP="00245252">
      <w:pPr>
        <w:spacing w:after="0"/>
        <w:rPr>
          <w:rFonts w:ascii="Franklin Gothic Medium" w:hAnsi="Franklin Gothic Medium"/>
        </w:rPr>
      </w:pPr>
      <w:r w:rsidRPr="003047B0">
        <w:rPr>
          <w:rFonts w:ascii="Franklin Gothic Medium" w:hAnsi="Franklin Gothic Medium"/>
        </w:rPr>
        <w:t>4. Dissemination of information related to the Title VI program</w:t>
      </w:r>
    </w:p>
    <w:p w14:paraId="5803D29F" w14:textId="77777777" w:rsidR="00CB333C" w:rsidRPr="00BB0475" w:rsidRDefault="00245252" w:rsidP="001831CA">
      <w:pPr>
        <w:spacing w:after="0"/>
        <w:jc w:val="both"/>
        <w:rPr>
          <w:rFonts w:ascii="Franklin Gothic Book" w:hAnsi="Franklin Gothic Book"/>
        </w:rPr>
      </w:pPr>
      <w:r w:rsidRPr="00BB0475">
        <w:rPr>
          <w:rFonts w:ascii="Franklin Gothic Book" w:hAnsi="Franklin Gothic Book"/>
        </w:rPr>
        <w:t xml:space="preserve">Information on </w:t>
      </w:r>
      <w:r w:rsidR="00F7725D" w:rsidRPr="002D13D1">
        <w:rPr>
          <w:rFonts w:ascii="Franklin Gothic Medium" w:hAnsi="Franklin Gothic Medium"/>
          <w:highlight w:val="yellow"/>
        </w:rPr>
        <w:t>[Insert Agency Name]</w:t>
      </w:r>
      <w:r w:rsidR="002C0DC2">
        <w:rPr>
          <w:rFonts w:ascii="Franklin Gothic Medium" w:hAnsi="Franklin Gothic Medium"/>
        </w:rPr>
        <w:t>’s</w:t>
      </w:r>
      <w:r w:rsidRPr="00BB0475">
        <w:rPr>
          <w:rFonts w:ascii="Franklin Gothic Book" w:hAnsi="Franklin Gothic Book"/>
        </w:rPr>
        <w:t xml:space="preserve"> Title VI program </w:t>
      </w:r>
      <w:r w:rsidR="005E611B" w:rsidRPr="00BB0475">
        <w:rPr>
          <w:rFonts w:ascii="Franklin Gothic Book" w:hAnsi="Franklin Gothic Book"/>
        </w:rPr>
        <w:t>will</w:t>
      </w:r>
      <w:r w:rsidRPr="00BB0475">
        <w:rPr>
          <w:rFonts w:ascii="Franklin Gothic Book" w:hAnsi="Franklin Gothic Book"/>
        </w:rPr>
        <w:t xml:space="preserve"> be disseminated to agency employees, contractors, and beneficiaries, as well as to the public, as described in the </w:t>
      </w:r>
      <w:r w:rsidR="00586C84" w:rsidRPr="00BB0475">
        <w:rPr>
          <w:rFonts w:ascii="Franklin Gothic Book" w:hAnsi="Franklin Gothic Book"/>
        </w:rPr>
        <w:t>“public outreach and involvement “</w:t>
      </w:r>
      <w:r w:rsidRPr="00BB0475">
        <w:rPr>
          <w:rFonts w:ascii="Franklin Gothic Book" w:hAnsi="Franklin Gothic Book"/>
        </w:rPr>
        <w:t>section of this document</w:t>
      </w:r>
      <w:r w:rsidR="001947C2">
        <w:rPr>
          <w:rFonts w:ascii="Franklin Gothic Book" w:hAnsi="Franklin Gothic Book"/>
        </w:rPr>
        <w:t xml:space="preserve"> and according to federal and s</w:t>
      </w:r>
      <w:r w:rsidR="009B0212" w:rsidRPr="00BB0475">
        <w:rPr>
          <w:rFonts w:ascii="Franklin Gothic Book" w:hAnsi="Franklin Gothic Book"/>
        </w:rPr>
        <w:t>tate laws/regulations.</w:t>
      </w:r>
      <w:r w:rsidRPr="00BB0475">
        <w:rPr>
          <w:rFonts w:ascii="Franklin Gothic Book" w:hAnsi="Franklin Gothic Book"/>
        </w:rPr>
        <w:t xml:space="preserve"> </w:t>
      </w:r>
      <w:r w:rsidR="001947C2">
        <w:rPr>
          <w:rFonts w:ascii="Franklin Gothic Book" w:hAnsi="Franklin Gothic Book"/>
        </w:rPr>
        <w:t>The Title VI program will be available</w:t>
      </w:r>
      <w:r w:rsidR="001947C2" w:rsidRPr="00BB0475">
        <w:rPr>
          <w:rFonts w:ascii="Franklin Gothic Book" w:hAnsi="Franklin Gothic Book"/>
        </w:rPr>
        <w:t xml:space="preserve"> </w:t>
      </w:r>
      <w:r w:rsidRPr="00BB0475">
        <w:rPr>
          <w:rFonts w:ascii="Franklin Gothic Book" w:hAnsi="Franklin Gothic Book"/>
        </w:rPr>
        <w:t>in other languages when needed according to</w:t>
      </w:r>
      <w:r w:rsidR="00A21F99" w:rsidRPr="00BB0475">
        <w:rPr>
          <w:rFonts w:ascii="Franklin Gothic Book" w:hAnsi="Franklin Gothic Book"/>
        </w:rPr>
        <w:t xml:space="preserve"> the LEP plan</w:t>
      </w:r>
      <w:r w:rsidR="002C0DC2">
        <w:rPr>
          <w:rFonts w:ascii="Franklin Gothic Book" w:hAnsi="Franklin Gothic Book"/>
        </w:rPr>
        <w:t>.</w:t>
      </w:r>
    </w:p>
    <w:p w14:paraId="25B41473" w14:textId="77777777" w:rsidR="00245252" w:rsidRPr="007A46A8" w:rsidRDefault="00245252" w:rsidP="00245252">
      <w:pPr>
        <w:spacing w:after="0"/>
        <w:rPr>
          <w:rFonts w:ascii="Franklin Gothic Medium" w:hAnsi="Franklin Gothic Medium"/>
        </w:rPr>
      </w:pPr>
      <w:r w:rsidRPr="007A46A8">
        <w:rPr>
          <w:rFonts w:ascii="Franklin Gothic Medium" w:hAnsi="Franklin Gothic Medium"/>
        </w:rPr>
        <w:t>5. Resolution of complaints</w:t>
      </w:r>
    </w:p>
    <w:p w14:paraId="08814ED5" w14:textId="77777777" w:rsidR="00245252" w:rsidRPr="00BB0475" w:rsidRDefault="00245252" w:rsidP="002D6D42">
      <w:pPr>
        <w:spacing w:after="0"/>
        <w:jc w:val="both"/>
        <w:rPr>
          <w:rFonts w:ascii="Franklin Gothic Book" w:hAnsi="Franklin Gothic Book"/>
          <w:szCs w:val="24"/>
        </w:rPr>
      </w:pPr>
      <w:r w:rsidRPr="00BB0475">
        <w:rPr>
          <w:rFonts w:ascii="Franklin Gothic Book" w:hAnsi="Franklin Gothic Book"/>
        </w:rPr>
        <w:t xml:space="preserve">Any individual may exercise his or her right to file a complaint </w:t>
      </w:r>
      <w:r w:rsidR="00CB333C" w:rsidRPr="00BB0475">
        <w:rPr>
          <w:rFonts w:ascii="Franklin Gothic Book" w:hAnsi="Franklin Gothic Book"/>
        </w:rPr>
        <w:t>if</w:t>
      </w:r>
      <w:r w:rsidR="001831CA" w:rsidRPr="00BB0475">
        <w:rPr>
          <w:rFonts w:ascii="Franklin Gothic Book" w:hAnsi="Franklin Gothic Book"/>
        </w:rPr>
        <w:t xml:space="preserve"> that person believes that </w:t>
      </w:r>
      <w:r w:rsidRPr="00BB0475">
        <w:rPr>
          <w:rFonts w:ascii="Franklin Gothic Book" w:hAnsi="Franklin Gothic Book"/>
        </w:rPr>
        <w:t>he</w:t>
      </w:r>
      <w:r w:rsidR="001831CA" w:rsidRPr="00BB0475">
        <w:rPr>
          <w:rFonts w:ascii="Franklin Gothic Book" w:hAnsi="Franklin Gothic Book"/>
        </w:rPr>
        <w:t>, she</w:t>
      </w:r>
      <w:r w:rsidRPr="00BB0475">
        <w:rPr>
          <w:rFonts w:ascii="Franklin Gothic Book" w:hAnsi="Franklin Gothic Book"/>
        </w:rPr>
        <w:t xml:space="preserve"> or any other program beneficiaries have been subjected to unequal treatment or discrimination in the receipt of benefits/services or prohibited by non-discrimination requirements</w:t>
      </w:r>
      <w:r w:rsidRPr="003C6D95">
        <w:rPr>
          <w:rFonts w:ascii="Franklin Gothic Medium" w:hAnsi="Franklin Gothic Medium"/>
        </w:rPr>
        <w:t xml:space="preserve">. </w:t>
      </w:r>
      <w:r w:rsidR="00691661" w:rsidRPr="002D13D1">
        <w:rPr>
          <w:rFonts w:ascii="Franklin Gothic Medium" w:hAnsi="Franklin Gothic Medium"/>
          <w:highlight w:val="yellow"/>
        </w:rPr>
        <w:t>[Insert Agency Name]</w:t>
      </w:r>
      <w:r w:rsidR="002D13D1">
        <w:rPr>
          <w:rFonts w:ascii="Franklin Gothic Medium" w:hAnsi="Franklin Gothic Medium"/>
        </w:rPr>
        <w:t xml:space="preserve"> </w:t>
      </w:r>
      <w:r w:rsidRPr="00BB0475">
        <w:rPr>
          <w:rFonts w:ascii="Franklin Gothic Book" w:hAnsi="Franklin Gothic Book"/>
        </w:rPr>
        <w:t>will</w:t>
      </w:r>
      <w:r w:rsidR="00E16370" w:rsidRPr="00BB0475">
        <w:rPr>
          <w:rFonts w:ascii="Franklin Gothic Book" w:hAnsi="Franklin Gothic Book"/>
        </w:rPr>
        <w:t xml:space="preserve"> report the complaint to </w:t>
      </w:r>
      <w:r w:rsidR="00BB0475">
        <w:rPr>
          <w:rFonts w:ascii="Franklin Gothic Book" w:hAnsi="Franklin Gothic Book"/>
        </w:rPr>
        <w:t>COG</w:t>
      </w:r>
      <w:r w:rsidR="00A3731D" w:rsidRPr="00BB0475">
        <w:rPr>
          <w:rFonts w:ascii="Franklin Gothic Book" w:hAnsi="Franklin Gothic Book"/>
        </w:rPr>
        <w:t xml:space="preserve"> within three </w:t>
      </w:r>
      <w:r w:rsidR="001947C2">
        <w:rPr>
          <w:rFonts w:ascii="Franklin Gothic Book" w:hAnsi="Franklin Gothic Book"/>
        </w:rPr>
        <w:t xml:space="preserve">(3) </w:t>
      </w:r>
      <w:r w:rsidR="00A3731D" w:rsidRPr="00BB0475">
        <w:rPr>
          <w:rFonts w:ascii="Franklin Gothic Book" w:hAnsi="Franklin Gothic Book"/>
        </w:rPr>
        <w:t xml:space="preserve">business days (per </w:t>
      </w:r>
      <w:r w:rsidR="00BB0475">
        <w:rPr>
          <w:rFonts w:ascii="Franklin Gothic Book" w:hAnsi="Franklin Gothic Book"/>
        </w:rPr>
        <w:t>COG</w:t>
      </w:r>
      <w:r w:rsidR="00E16370" w:rsidRPr="00BB0475">
        <w:rPr>
          <w:rFonts w:ascii="Franklin Gothic Book" w:hAnsi="Franklin Gothic Book"/>
        </w:rPr>
        <w:t xml:space="preserve"> require</w:t>
      </w:r>
      <w:r w:rsidR="00A3731D" w:rsidRPr="00BB0475">
        <w:rPr>
          <w:rFonts w:ascii="Franklin Gothic Book" w:hAnsi="Franklin Gothic Book"/>
        </w:rPr>
        <w:t>ments)</w:t>
      </w:r>
      <w:r w:rsidR="00E16370" w:rsidRPr="00BB0475">
        <w:rPr>
          <w:rFonts w:ascii="Franklin Gothic Book" w:hAnsi="Franklin Gothic Book"/>
        </w:rPr>
        <w:t xml:space="preserve">, </w:t>
      </w:r>
      <w:r w:rsidR="00A3731D" w:rsidRPr="00BB0475">
        <w:rPr>
          <w:rFonts w:ascii="Franklin Gothic Book" w:hAnsi="Franklin Gothic Book"/>
        </w:rPr>
        <w:t>and</w:t>
      </w:r>
      <w:r w:rsidRPr="00BB0475">
        <w:rPr>
          <w:rFonts w:ascii="Franklin Gothic Book" w:hAnsi="Franklin Gothic Book"/>
        </w:rPr>
        <w:t xml:space="preserve"> make a concerted effort to resolve complaints </w:t>
      </w:r>
      <w:r w:rsidR="00E16370" w:rsidRPr="00BB0475">
        <w:rPr>
          <w:rFonts w:ascii="Franklin Gothic Book" w:hAnsi="Franklin Gothic Book"/>
        </w:rPr>
        <w:t>locally</w:t>
      </w:r>
      <w:r w:rsidRPr="00BB0475">
        <w:rPr>
          <w:rFonts w:ascii="Franklin Gothic Book" w:hAnsi="Franklin Gothic Book"/>
        </w:rPr>
        <w:t xml:space="preserve"> using the </w:t>
      </w:r>
      <w:r w:rsidRPr="00BB0475">
        <w:rPr>
          <w:rFonts w:ascii="Franklin Gothic Book" w:hAnsi="Franklin Gothic Book"/>
          <w:szCs w:val="24"/>
        </w:rPr>
        <w:t xml:space="preserve">agency’s </w:t>
      </w:r>
      <w:r w:rsidR="001831CA" w:rsidRPr="00BB0475">
        <w:rPr>
          <w:rFonts w:ascii="Franklin Gothic Book" w:hAnsi="Franklin Gothic Book"/>
          <w:szCs w:val="24"/>
        </w:rPr>
        <w:t>Title VI</w:t>
      </w:r>
      <w:r w:rsidRPr="00BB0475">
        <w:rPr>
          <w:rFonts w:ascii="Franklin Gothic Book" w:hAnsi="Franklin Gothic Book"/>
          <w:szCs w:val="24"/>
        </w:rPr>
        <w:t xml:space="preserve"> Complaint Procedures</w:t>
      </w:r>
      <w:r w:rsidR="001831CA" w:rsidRPr="00BB0475">
        <w:rPr>
          <w:rFonts w:ascii="Franklin Gothic Book" w:hAnsi="Franklin Gothic Book"/>
          <w:szCs w:val="24"/>
        </w:rPr>
        <w:t>.</w:t>
      </w:r>
      <w:r w:rsidR="006B71FC" w:rsidRPr="00BB0475">
        <w:rPr>
          <w:rFonts w:ascii="Franklin Gothic Book" w:hAnsi="Franklin Gothic Book"/>
          <w:szCs w:val="24"/>
        </w:rPr>
        <w:t xml:space="preserve"> All Title VI complaints and their resolution will be logged as described </w:t>
      </w:r>
      <w:r w:rsidR="001831CA" w:rsidRPr="00BB0475">
        <w:rPr>
          <w:rFonts w:ascii="Franklin Gothic Book" w:hAnsi="Franklin Gothic Book"/>
          <w:szCs w:val="24"/>
        </w:rPr>
        <w:t>under Section 1. Data collection</w:t>
      </w:r>
      <w:r w:rsidR="006B71FC" w:rsidRPr="00BB0475">
        <w:rPr>
          <w:rFonts w:ascii="Franklin Gothic Book" w:hAnsi="Franklin Gothic Book"/>
          <w:szCs w:val="24"/>
        </w:rPr>
        <w:t xml:space="preserve"> and reported </w:t>
      </w:r>
      <w:r w:rsidR="002D13D1">
        <w:rPr>
          <w:rFonts w:ascii="Franklin Gothic Book" w:hAnsi="Franklin Gothic Book"/>
          <w:szCs w:val="24"/>
        </w:rPr>
        <w:t>to COG in the Quarterly Report</w:t>
      </w:r>
      <w:r w:rsidR="006B71FC" w:rsidRPr="00BB0475">
        <w:rPr>
          <w:rFonts w:ascii="Franklin Gothic Book" w:hAnsi="Franklin Gothic Book"/>
          <w:szCs w:val="24"/>
        </w:rPr>
        <w:t xml:space="preserve"> (in addition to immediately).</w:t>
      </w:r>
    </w:p>
    <w:p w14:paraId="63B9E6B1" w14:textId="77777777" w:rsidR="00245252" w:rsidRPr="003C6D95" w:rsidRDefault="00245252" w:rsidP="00245252">
      <w:pPr>
        <w:spacing w:after="0"/>
        <w:rPr>
          <w:rFonts w:ascii="Franklin Gothic Medium" w:hAnsi="Franklin Gothic Medium"/>
        </w:rPr>
      </w:pPr>
      <w:r w:rsidRPr="003C6D95">
        <w:rPr>
          <w:rFonts w:ascii="Franklin Gothic Medium" w:hAnsi="Franklin Gothic Medium"/>
        </w:rPr>
        <w:t xml:space="preserve">6. </w:t>
      </w:r>
      <w:r w:rsidR="00207DAF" w:rsidRPr="003C6D95">
        <w:rPr>
          <w:rFonts w:ascii="Franklin Gothic Medium" w:hAnsi="Franklin Gothic Medium"/>
        </w:rPr>
        <w:t>Written policies and procedures</w:t>
      </w:r>
    </w:p>
    <w:p w14:paraId="6DD3FFAC" w14:textId="77777777" w:rsidR="004D0775" w:rsidRPr="00BB0475" w:rsidRDefault="001947C2" w:rsidP="002D6D42">
      <w:pPr>
        <w:spacing w:after="0"/>
        <w:jc w:val="both"/>
        <w:rPr>
          <w:rFonts w:ascii="Franklin Gothic Book" w:hAnsi="Franklin Gothic Book"/>
          <w:b/>
        </w:rPr>
      </w:pPr>
      <w:r w:rsidRPr="002D13D1">
        <w:rPr>
          <w:rFonts w:ascii="Franklin Gothic Medium" w:hAnsi="Franklin Gothic Medium"/>
          <w:highlight w:val="yellow"/>
        </w:rPr>
        <w:t>[Insert Agency Name]</w:t>
      </w:r>
      <w:r w:rsidR="002C0DC2">
        <w:rPr>
          <w:rFonts w:ascii="Franklin Gothic Medium" w:hAnsi="Franklin Gothic Medium"/>
        </w:rPr>
        <w:t>’s</w:t>
      </w:r>
      <w:r w:rsidR="00207DAF" w:rsidRPr="00BB0475">
        <w:rPr>
          <w:rFonts w:ascii="Franklin Gothic Book" w:hAnsi="Franklin Gothic Book"/>
        </w:rPr>
        <w:t xml:space="preserve"> Title VI policies and procedures are documented in this plan and its appendices and attachments</w:t>
      </w:r>
      <w:r w:rsidR="00245252" w:rsidRPr="00BB0475">
        <w:rPr>
          <w:rFonts w:ascii="Franklin Gothic Book" w:hAnsi="Franklin Gothic Book"/>
        </w:rPr>
        <w:t xml:space="preserve">. </w:t>
      </w:r>
      <w:r w:rsidR="00207DAF" w:rsidRPr="00BB0475">
        <w:rPr>
          <w:rFonts w:ascii="Franklin Gothic Book" w:hAnsi="Franklin Gothic Book"/>
        </w:rPr>
        <w:t xml:space="preserve"> This plan</w:t>
      </w:r>
      <w:r w:rsidR="00245252" w:rsidRPr="00BB0475">
        <w:rPr>
          <w:rFonts w:ascii="Franklin Gothic Book" w:hAnsi="Franklin Gothic Book"/>
        </w:rPr>
        <w:t xml:space="preserve"> will be updated periodically to incorporate changes and additional responsibilities</w:t>
      </w:r>
      <w:r w:rsidR="00207DAF" w:rsidRPr="00BB0475">
        <w:rPr>
          <w:rFonts w:ascii="Franklin Gothic Book" w:hAnsi="Franklin Gothic Book"/>
        </w:rPr>
        <w:t xml:space="preserve"> that arise</w:t>
      </w:r>
      <w:r w:rsidR="000E36A0" w:rsidRPr="00BB0475">
        <w:rPr>
          <w:rFonts w:ascii="Franklin Gothic Book" w:hAnsi="Franklin Gothic Book"/>
        </w:rPr>
        <w:t xml:space="preserve">. </w:t>
      </w:r>
      <w:r w:rsidR="00207DAF" w:rsidRPr="00BB0475">
        <w:rPr>
          <w:rFonts w:ascii="Franklin Gothic Book" w:hAnsi="Franklin Gothic Book"/>
        </w:rPr>
        <w:t xml:space="preserve">During the course of </w:t>
      </w:r>
      <w:r w:rsidR="005E611B" w:rsidRPr="00BB0475">
        <w:rPr>
          <w:rFonts w:ascii="Franklin Gothic Book" w:hAnsi="Franklin Gothic Book"/>
        </w:rPr>
        <w:t xml:space="preserve">the Annual </w:t>
      </w:r>
      <w:r w:rsidR="00C27AFE" w:rsidRPr="00BB0475">
        <w:rPr>
          <w:rFonts w:ascii="Franklin Gothic Book" w:hAnsi="Franklin Gothic Book"/>
        </w:rPr>
        <w:t xml:space="preserve">Title VI </w:t>
      </w:r>
      <w:r w:rsidR="005E611B" w:rsidRPr="00BB0475">
        <w:rPr>
          <w:rFonts w:ascii="Franklin Gothic Book" w:hAnsi="Franklin Gothic Book"/>
        </w:rPr>
        <w:t>P</w:t>
      </w:r>
      <w:r w:rsidR="00C27AFE" w:rsidRPr="00BB0475">
        <w:rPr>
          <w:rFonts w:ascii="Franklin Gothic Book" w:hAnsi="Franklin Gothic Book"/>
        </w:rPr>
        <w:t>rogram</w:t>
      </w:r>
      <w:r w:rsidR="005E611B" w:rsidRPr="00BB0475">
        <w:rPr>
          <w:rFonts w:ascii="Franklin Gothic Book" w:hAnsi="Franklin Gothic Book"/>
        </w:rPr>
        <w:t xml:space="preserve"> Review (item 3 above), </w:t>
      </w:r>
      <w:r w:rsidR="00207DAF" w:rsidRPr="00BB0475">
        <w:rPr>
          <w:rFonts w:ascii="Franklin Gothic Book" w:hAnsi="Franklin Gothic Book"/>
        </w:rPr>
        <w:t>the Title VI Manager will determine whether or not an update is needed.</w:t>
      </w:r>
    </w:p>
    <w:p w14:paraId="79044E7C" w14:textId="77777777" w:rsidR="00A31B80" w:rsidRPr="007A46A8" w:rsidRDefault="00A31B80" w:rsidP="00245252">
      <w:pPr>
        <w:spacing w:after="0"/>
        <w:rPr>
          <w:rFonts w:ascii="Franklin Gothic Medium" w:hAnsi="Franklin Gothic Medium"/>
          <w:highlight w:val="yellow"/>
        </w:rPr>
      </w:pPr>
      <w:r w:rsidRPr="007A46A8">
        <w:rPr>
          <w:rFonts w:ascii="Franklin Gothic Medium" w:hAnsi="Franklin Gothic Medium"/>
          <w:highlight w:val="yellow"/>
        </w:rPr>
        <w:t>7. Internal education</w:t>
      </w:r>
      <w:r w:rsidR="007A46A8" w:rsidRPr="007A46A8">
        <w:rPr>
          <w:rFonts w:ascii="Franklin Gothic Medium" w:hAnsi="Franklin Gothic Medium"/>
          <w:highlight w:val="yellow"/>
        </w:rPr>
        <w:t xml:space="preserve"> (this section is dependent upon your agency’s policy, but is a good practice)</w:t>
      </w:r>
    </w:p>
    <w:p w14:paraId="3543E58E" w14:textId="77777777" w:rsidR="00A31B80" w:rsidRPr="00BB0475" w:rsidRDefault="001947C2" w:rsidP="002D6D42">
      <w:pPr>
        <w:spacing w:after="0"/>
        <w:jc w:val="both"/>
        <w:rPr>
          <w:rFonts w:ascii="Franklin Gothic Book" w:hAnsi="Franklin Gothic Book"/>
        </w:rPr>
      </w:pPr>
      <w:r w:rsidRPr="002D13D1">
        <w:rPr>
          <w:rFonts w:ascii="Franklin Gothic Medium" w:hAnsi="Franklin Gothic Medium"/>
          <w:highlight w:val="yellow"/>
        </w:rPr>
        <w:t>[Insert Agency Name]</w:t>
      </w:r>
      <w:r w:rsidR="002C0DC2">
        <w:rPr>
          <w:rFonts w:ascii="Franklin Gothic Medium" w:hAnsi="Franklin Gothic Medium"/>
          <w:highlight w:val="yellow"/>
        </w:rPr>
        <w:t>’s</w:t>
      </w:r>
      <w:r w:rsidR="00A31B80" w:rsidRPr="007A46A8">
        <w:rPr>
          <w:rFonts w:ascii="Franklin Gothic Book" w:hAnsi="Franklin Gothic Book"/>
          <w:highlight w:val="yellow"/>
        </w:rPr>
        <w:t xml:space="preserve"> employees will receive training on Title VI policies and procedures upon hiring</w:t>
      </w:r>
      <w:r w:rsidR="00EA0085" w:rsidRPr="007A46A8">
        <w:rPr>
          <w:rFonts w:ascii="Franklin Gothic Book" w:hAnsi="Franklin Gothic Book"/>
          <w:highlight w:val="yellow"/>
        </w:rPr>
        <w:t xml:space="preserve"> and upon promotion</w:t>
      </w:r>
      <w:r w:rsidR="00A31B80" w:rsidRPr="007A46A8">
        <w:rPr>
          <w:rFonts w:ascii="Franklin Gothic Book" w:hAnsi="Franklin Gothic Book"/>
          <w:highlight w:val="yellow"/>
        </w:rPr>
        <w:t xml:space="preserve">.  </w:t>
      </w:r>
      <w:r w:rsidR="00EA0085" w:rsidRPr="007A46A8">
        <w:rPr>
          <w:rFonts w:ascii="Franklin Gothic Book" w:hAnsi="Franklin Gothic Book"/>
          <w:highlight w:val="yellow"/>
        </w:rPr>
        <w:t xml:space="preserve">This training will include requirements of Title VI, </w:t>
      </w:r>
      <w:r w:rsidRPr="002D13D1">
        <w:rPr>
          <w:rFonts w:ascii="Franklin Gothic Medium" w:hAnsi="Franklin Gothic Medium"/>
          <w:highlight w:val="yellow"/>
        </w:rPr>
        <w:t>[Insert Agency Name]</w:t>
      </w:r>
      <w:r w:rsidR="002C0DC2">
        <w:rPr>
          <w:rFonts w:ascii="Franklin Gothic Medium" w:hAnsi="Franklin Gothic Medium"/>
          <w:highlight w:val="yellow"/>
        </w:rPr>
        <w:t>’s</w:t>
      </w:r>
      <w:r w:rsidR="00EA0085" w:rsidRPr="007A46A8">
        <w:rPr>
          <w:rFonts w:ascii="Franklin Gothic Book" w:hAnsi="Franklin Gothic Book"/>
          <w:highlight w:val="yellow"/>
        </w:rPr>
        <w:t xml:space="preserve"> obligations under Title VI (LEP requirement</w:t>
      </w:r>
      <w:r w:rsidR="008625D7" w:rsidRPr="007A46A8">
        <w:rPr>
          <w:rFonts w:ascii="Franklin Gothic Book" w:hAnsi="Franklin Gothic Book"/>
          <w:highlight w:val="yellow"/>
        </w:rPr>
        <w:t>s</w:t>
      </w:r>
      <w:r w:rsidR="00EA0085" w:rsidRPr="007A46A8">
        <w:rPr>
          <w:rFonts w:ascii="Franklin Gothic Book" w:hAnsi="Franklin Gothic Book"/>
          <w:highlight w:val="yellow"/>
        </w:rPr>
        <w:t xml:space="preserve"> included), required data that must be gathered and maintained.</w:t>
      </w:r>
      <w:r w:rsidR="00CD6012" w:rsidRPr="007A46A8">
        <w:rPr>
          <w:rFonts w:ascii="Franklin Gothic Book" w:hAnsi="Franklin Gothic Book"/>
          <w:highlight w:val="yellow"/>
        </w:rPr>
        <w:t xml:space="preserve">  </w:t>
      </w:r>
      <w:r w:rsidR="00A31B80" w:rsidRPr="007A46A8">
        <w:rPr>
          <w:rFonts w:ascii="Franklin Gothic Book" w:hAnsi="Franklin Gothic Book"/>
          <w:highlight w:val="yellow"/>
        </w:rPr>
        <w:t>In addition, training will be provided when any Title VI-related policies or procedures change (agency-wide training), or when appro</w:t>
      </w:r>
      <w:r w:rsidR="0068340C" w:rsidRPr="007A46A8">
        <w:rPr>
          <w:rFonts w:ascii="Franklin Gothic Book" w:hAnsi="Franklin Gothic Book"/>
          <w:highlight w:val="yellow"/>
        </w:rPr>
        <w:t>priate in resolving a complaint.</w:t>
      </w:r>
    </w:p>
    <w:p w14:paraId="08CA51D4" w14:textId="77777777" w:rsidR="00441FC9" w:rsidRPr="007A46A8" w:rsidRDefault="00441FC9" w:rsidP="002D6D42">
      <w:pPr>
        <w:spacing w:after="0"/>
        <w:jc w:val="both"/>
        <w:rPr>
          <w:rFonts w:ascii="Franklin Gothic Medium" w:hAnsi="Franklin Gothic Medium"/>
        </w:rPr>
      </w:pPr>
      <w:r w:rsidRPr="007A46A8">
        <w:rPr>
          <w:rFonts w:ascii="Franklin Gothic Medium" w:hAnsi="Franklin Gothic Medium"/>
          <w:highlight w:val="yellow"/>
        </w:rPr>
        <w:t>Title VI training is the responsibility of [</w:t>
      </w:r>
      <w:r w:rsidRPr="007A46A8">
        <w:rPr>
          <w:rFonts w:ascii="Franklin Gothic Medium" w:hAnsi="Franklin Gothic Medium"/>
          <w:i/>
          <w:highlight w:val="yellow"/>
        </w:rPr>
        <w:t>title of responsible individual(s)</w:t>
      </w:r>
      <w:r w:rsidRPr="007A46A8">
        <w:rPr>
          <w:rFonts w:ascii="Franklin Gothic Medium" w:hAnsi="Franklin Gothic Medium"/>
          <w:highlight w:val="yellow"/>
        </w:rPr>
        <w:t>].</w:t>
      </w:r>
    </w:p>
    <w:p w14:paraId="54B1F24E" w14:textId="77777777" w:rsidR="005249A6" w:rsidRPr="00BB0475" w:rsidRDefault="005249A6" w:rsidP="002D6D42">
      <w:pPr>
        <w:spacing w:after="0"/>
        <w:jc w:val="both"/>
        <w:rPr>
          <w:rFonts w:ascii="Franklin Gothic Book" w:hAnsi="Franklin Gothic Book"/>
        </w:rPr>
      </w:pPr>
    </w:p>
    <w:p w14:paraId="49A96E55" w14:textId="77777777" w:rsidR="00A31B80" w:rsidRPr="007A46A8" w:rsidRDefault="003F168A" w:rsidP="00245252">
      <w:pPr>
        <w:spacing w:after="0"/>
        <w:rPr>
          <w:rFonts w:ascii="Franklin Gothic Medium" w:hAnsi="Franklin Gothic Medium"/>
        </w:rPr>
      </w:pPr>
      <w:r w:rsidRPr="007A46A8">
        <w:rPr>
          <w:rFonts w:ascii="Franklin Gothic Medium" w:hAnsi="Franklin Gothic Medium"/>
        </w:rPr>
        <w:t>8.</w:t>
      </w:r>
      <w:r w:rsidR="00CD596A" w:rsidRPr="007A46A8">
        <w:rPr>
          <w:rFonts w:ascii="Franklin Gothic Medium" w:hAnsi="Franklin Gothic Medium"/>
        </w:rPr>
        <w:t xml:space="preserve"> Title VI clauses in contracts</w:t>
      </w:r>
    </w:p>
    <w:p w14:paraId="03FA7E1C" w14:textId="77777777" w:rsidR="003813B7" w:rsidRPr="00BB0475" w:rsidRDefault="00CD596A" w:rsidP="00AC451B">
      <w:pPr>
        <w:spacing w:after="0"/>
        <w:jc w:val="both"/>
        <w:rPr>
          <w:rFonts w:ascii="Franklin Gothic Book" w:hAnsi="Franklin Gothic Book"/>
        </w:rPr>
      </w:pPr>
      <w:r w:rsidRPr="00BB0475">
        <w:rPr>
          <w:rFonts w:ascii="Franklin Gothic Book" w:hAnsi="Franklin Gothic Book"/>
        </w:rPr>
        <w:t xml:space="preserve">In all </w:t>
      </w:r>
      <w:r w:rsidR="00CD6012" w:rsidRPr="00BB0475">
        <w:rPr>
          <w:rFonts w:ascii="Franklin Gothic Book" w:hAnsi="Franklin Gothic Book"/>
        </w:rPr>
        <w:t xml:space="preserve">federal </w:t>
      </w:r>
      <w:r w:rsidRPr="00BB0475">
        <w:rPr>
          <w:rFonts w:ascii="Franklin Gothic Book" w:hAnsi="Franklin Gothic Book"/>
        </w:rPr>
        <w:t>procurements requiring a written contract</w:t>
      </w:r>
      <w:r w:rsidR="00AB12B1" w:rsidRPr="00BB0475">
        <w:rPr>
          <w:rFonts w:ascii="Franklin Gothic Book" w:hAnsi="Franklin Gothic Book"/>
        </w:rPr>
        <w:t xml:space="preserve"> or Purchase Order (PO)</w:t>
      </w:r>
      <w:r w:rsidRPr="00BB0475">
        <w:rPr>
          <w:rFonts w:ascii="Franklin Gothic Book" w:hAnsi="Franklin Gothic Book"/>
        </w:rPr>
        <w:t xml:space="preserve">, </w:t>
      </w:r>
      <w:r w:rsidR="002D13D1" w:rsidRPr="002D13D1">
        <w:rPr>
          <w:rFonts w:ascii="Franklin Gothic Medium" w:hAnsi="Franklin Gothic Medium"/>
          <w:highlight w:val="yellow"/>
        </w:rPr>
        <w:t>[Insert Agency Name]</w:t>
      </w:r>
      <w:r w:rsidRPr="00BB0475">
        <w:rPr>
          <w:rFonts w:ascii="Franklin Gothic Book" w:hAnsi="Franklin Gothic Book"/>
        </w:rPr>
        <w:t>’s contract</w:t>
      </w:r>
      <w:r w:rsidR="00AB12B1" w:rsidRPr="00BB0475">
        <w:rPr>
          <w:rFonts w:ascii="Franklin Gothic Book" w:hAnsi="Franklin Gothic Book"/>
        </w:rPr>
        <w:t>/PO</w:t>
      </w:r>
      <w:r w:rsidRPr="00BB0475">
        <w:rPr>
          <w:rFonts w:ascii="Franklin Gothic Book" w:hAnsi="Franklin Gothic Book"/>
        </w:rPr>
        <w:t xml:space="preserve"> will include </w:t>
      </w:r>
      <w:r w:rsidR="008625D7" w:rsidRPr="00BB0475">
        <w:rPr>
          <w:rFonts w:ascii="Franklin Gothic Book" w:hAnsi="Franklin Gothic Book"/>
        </w:rPr>
        <w:t xml:space="preserve">appropriate </w:t>
      </w:r>
      <w:r w:rsidRPr="00BB0475">
        <w:rPr>
          <w:rFonts w:ascii="Franklin Gothic Book" w:hAnsi="Franklin Gothic Book"/>
        </w:rPr>
        <w:t>non-discrimination clauses</w:t>
      </w:r>
      <w:r w:rsidR="008625D7" w:rsidRPr="00BB0475">
        <w:rPr>
          <w:rFonts w:ascii="Franklin Gothic Book" w:hAnsi="Franklin Gothic Book"/>
        </w:rPr>
        <w:t xml:space="preserve">. </w:t>
      </w:r>
      <w:r w:rsidRPr="00BB0475">
        <w:rPr>
          <w:rFonts w:ascii="Franklin Gothic Book" w:hAnsi="Franklin Gothic Book"/>
        </w:rPr>
        <w:t xml:space="preserve">The Title VI Manager will work with the </w:t>
      </w:r>
      <w:r w:rsidRPr="007A46A8">
        <w:rPr>
          <w:rFonts w:ascii="Franklin Gothic Medium" w:hAnsi="Franklin Gothic Medium"/>
          <w:highlight w:val="yellow"/>
        </w:rPr>
        <w:t>[</w:t>
      </w:r>
      <w:r w:rsidRPr="007A46A8">
        <w:rPr>
          <w:rFonts w:ascii="Franklin Gothic Medium" w:hAnsi="Franklin Gothic Medium"/>
          <w:i/>
          <w:highlight w:val="yellow"/>
        </w:rPr>
        <w:t>title of individual(s)</w:t>
      </w:r>
      <w:r w:rsidR="008625D7" w:rsidRPr="007A46A8">
        <w:rPr>
          <w:rFonts w:ascii="Franklin Gothic Medium" w:hAnsi="Franklin Gothic Medium"/>
          <w:i/>
          <w:highlight w:val="yellow"/>
        </w:rPr>
        <w:t>]</w:t>
      </w:r>
      <w:r w:rsidR="008625D7" w:rsidRPr="002D13D1">
        <w:rPr>
          <w:rFonts w:ascii="Franklin Gothic Book" w:hAnsi="Franklin Gothic Book"/>
          <w:b/>
          <w:i/>
        </w:rPr>
        <w:t xml:space="preserve"> </w:t>
      </w:r>
      <w:r w:rsidR="008625D7" w:rsidRPr="00BB0475">
        <w:rPr>
          <w:rFonts w:ascii="Franklin Gothic Book" w:hAnsi="Franklin Gothic Book"/>
        </w:rPr>
        <w:t>who is</w:t>
      </w:r>
      <w:r w:rsidR="00CA4314" w:rsidRPr="00BB0475">
        <w:rPr>
          <w:rFonts w:ascii="Franklin Gothic Book" w:hAnsi="Franklin Gothic Book"/>
        </w:rPr>
        <w:t>/are</w:t>
      </w:r>
      <w:r w:rsidRPr="00BB0475">
        <w:rPr>
          <w:rFonts w:ascii="Franklin Gothic Book" w:hAnsi="Franklin Gothic Book"/>
        </w:rPr>
        <w:t xml:space="preserve"> responsible for </w:t>
      </w:r>
      <w:r w:rsidR="00AB12B1" w:rsidRPr="00BB0475">
        <w:rPr>
          <w:rFonts w:ascii="Franklin Gothic Book" w:hAnsi="Franklin Gothic Book"/>
        </w:rPr>
        <w:t xml:space="preserve">procurement </w:t>
      </w:r>
      <w:r w:rsidR="008625D7" w:rsidRPr="00BB0475">
        <w:rPr>
          <w:rFonts w:ascii="Franklin Gothic Book" w:hAnsi="Franklin Gothic Book"/>
        </w:rPr>
        <w:t>contract</w:t>
      </w:r>
      <w:r w:rsidR="00CA4314" w:rsidRPr="00BB0475">
        <w:rPr>
          <w:rFonts w:ascii="Franklin Gothic Book" w:hAnsi="Franklin Gothic Book"/>
        </w:rPr>
        <w:t xml:space="preserve">s </w:t>
      </w:r>
      <w:r w:rsidR="00AB12B1" w:rsidRPr="00BB0475">
        <w:rPr>
          <w:rFonts w:ascii="Franklin Gothic Book" w:hAnsi="Franklin Gothic Book"/>
        </w:rPr>
        <w:t xml:space="preserve">and PO’s to ensure appropriate non-discrimination clauses are included. </w:t>
      </w:r>
    </w:p>
    <w:p w14:paraId="3BC4B9BC" w14:textId="77777777" w:rsidR="005249A6" w:rsidRPr="00BB0475" w:rsidRDefault="005249A6" w:rsidP="00AC451B">
      <w:pPr>
        <w:spacing w:after="0"/>
        <w:jc w:val="both"/>
        <w:rPr>
          <w:rFonts w:ascii="Franklin Gothic Book" w:hAnsi="Franklin Gothic Book"/>
        </w:rPr>
      </w:pPr>
    </w:p>
    <w:p w14:paraId="051638AB" w14:textId="77777777" w:rsidR="005249A6" w:rsidRPr="00BB0475" w:rsidRDefault="005249A6" w:rsidP="00AC451B">
      <w:pPr>
        <w:spacing w:after="0"/>
        <w:jc w:val="both"/>
        <w:rPr>
          <w:rFonts w:ascii="Franklin Gothic Book" w:hAnsi="Franklin Gothic Book"/>
        </w:rPr>
      </w:pPr>
    </w:p>
    <w:p w14:paraId="4088A3A8" w14:textId="77777777" w:rsidR="005249A6" w:rsidRPr="00BB0475" w:rsidRDefault="005249A6" w:rsidP="00AC451B">
      <w:pPr>
        <w:spacing w:after="0"/>
        <w:jc w:val="both"/>
        <w:rPr>
          <w:rFonts w:ascii="Franklin Gothic Book" w:hAnsi="Franklin Gothic Book"/>
        </w:rPr>
      </w:pPr>
    </w:p>
    <w:p w14:paraId="54FB2BF6" w14:textId="77777777" w:rsidR="005249A6" w:rsidRPr="00BB0475" w:rsidRDefault="005249A6" w:rsidP="00AC451B">
      <w:pPr>
        <w:spacing w:after="0"/>
        <w:jc w:val="both"/>
        <w:rPr>
          <w:rFonts w:ascii="Franklin Gothic Book" w:hAnsi="Franklin Gothic Book"/>
        </w:rPr>
      </w:pPr>
    </w:p>
    <w:p w14:paraId="42D26498" w14:textId="77777777" w:rsidR="005249A6" w:rsidRPr="00BB0475" w:rsidRDefault="005249A6" w:rsidP="00AC451B">
      <w:pPr>
        <w:spacing w:after="0"/>
        <w:jc w:val="both"/>
        <w:rPr>
          <w:rFonts w:ascii="Franklin Gothic Book" w:hAnsi="Franklin Gothic Book"/>
        </w:rPr>
      </w:pPr>
    </w:p>
    <w:p w14:paraId="1C69E819" w14:textId="77777777" w:rsidR="005249A6" w:rsidRPr="00BB0475" w:rsidRDefault="005249A6" w:rsidP="00AC451B">
      <w:pPr>
        <w:spacing w:after="0"/>
        <w:jc w:val="both"/>
        <w:rPr>
          <w:rFonts w:ascii="Franklin Gothic Book" w:hAnsi="Franklin Gothic Book"/>
        </w:rPr>
      </w:pPr>
    </w:p>
    <w:p w14:paraId="25F9C87F" w14:textId="77777777" w:rsidR="005249A6" w:rsidRPr="00BB0475" w:rsidRDefault="005249A6" w:rsidP="00AC451B">
      <w:pPr>
        <w:spacing w:after="0"/>
        <w:jc w:val="both"/>
        <w:rPr>
          <w:rFonts w:ascii="Franklin Gothic Book" w:hAnsi="Franklin Gothic Book"/>
        </w:rPr>
      </w:pPr>
    </w:p>
    <w:p w14:paraId="7A8D7990" w14:textId="77777777" w:rsidR="005249A6" w:rsidRPr="00BB0475" w:rsidRDefault="005249A6" w:rsidP="00AC451B">
      <w:pPr>
        <w:spacing w:after="0"/>
        <w:jc w:val="both"/>
        <w:rPr>
          <w:rFonts w:ascii="Franklin Gothic Book" w:hAnsi="Franklin Gothic Book"/>
        </w:rPr>
      </w:pPr>
    </w:p>
    <w:p w14:paraId="207D89D1" w14:textId="77777777" w:rsidR="005249A6" w:rsidRPr="00BB0475" w:rsidRDefault="005249A6" w:rsidP="00AC451B">
      <w:pPr>
        <w:spacing w:after="0"/>
        <w:jc w:val="both"/>
        <w:rPr>
          <w:rFonts w:ascii="Franklin Gothic Book" w:hAnsi="Franklin Gothic Book"/>
        </w:rPr>
      </w:pPr>
    </w:p>
    <w:p w14:paraId="0B1CDE30" w14:textId="77777777" w:rsidR="005249A6" w:rsidRPr="00BB0475" w:rsidRDefault="005249A6" w:rsidP="00AC451B">
      <w:pPr>
        <w:spacing w:after="0"/>
        <w:jc w:val="both"/>
        <w:rPr>
          <w:rFonts w:ascii="Franklin Gothic Book" w:hAnsi="Franklin Gothic Book"/>
        </w:rPr>
      </w:pPr>
    </w:p>
    <w:p w14:paraId="6D8480F2" w14:textId="77777777" w:rsidR="005249A6" w:rsidRPr="00BB0475" w:rsidRDefault="005249A6" w:rsidP="00AC451B">
      <w:pPr>
        <w:spacing w:after="0"/>
        <w:jc w:val="both"/>
        <w:rPr>
          <w:rFonts w:ascii="Franklin Gothic Book" w:hAnsi="Franklin Gothic Book"/>
        </w:rPr>
      </w:pPr>
    </w:p>
    <w:p w14:paraId="0F53B5E2" w14:textId="77777777" w:rsidR="005249A6" w:rsidRPr="00BB0475" w:rsidRDefault="005249A6" w:rsidP="00AC451B">
      <w:pPr>
        <w:spacing w:after="0"/>
        <w:jc w:val="both"/>
        <w:rPr>
          <w:rFonts w:ascii="Franklin Gothic Book" w:hAnsi="Franklin Gothic Book"/>
        </w:rPr>
      </w:pPr>
    </w:p>
    <w:p w14:paraId="19755D38" w14:textId="77777777" w:rsidR="005249A6" w:rsidRPr="00BB0475" w:rsidRDefault="005249A6" w:rsidP="00AC451B">
      <w:pPr>
        <w:spacing w:after="0"/>
        <w:jc w:val="both"/>
        <w:rPr>
          <w:rFonts w:ascii="Franklin Gothic Book" w:hAnsi="Franklin Gothic Book"/>
        </w:rPr>
      </w:pPr>
    </w:p>
    <w:p w14:paraId="4685F713" w14:textId="77777777" w:rsidR="005249A6" w:rsidRPr="00BB0475" w:rsidRDefault="005249A6" w:rsidP="00AC451B">
      <w:pPr>
        <w:spacing w:after="0"/>
        <w:jc w:val="both"/>
        <w:rPr>
          <w:rFonts w:ascii="Franklin Gothic Book" w:hAnsi="Franklin Gothic Book"/>
        </w:rPr>
      </w:pPr>
    </w:p>
    <w:p w14:paraId="1C64638E" w14:textId="77777777" w:rsidR="005249A6" w:rsidRPr="00BB0475" w:rsidRDefault="005249A6" w:rsidP="00AC451B">
      <w:pPr>
        <w:spacing w:after="0"/>
        <w:jc w:val="both"/>
        <w:rPr>
          <w:rFonts w:ascii="Franklin Gothic Book" w:hAnsi="Franklin Gothic Book"/>
        </w:rPr>
      </w:pPr>
    </w:p>
    <w:p w14:paraId="524BF548" w14:textId="77777777" w:rsidR="005249A6" w:rsidRPr="00BB0475" w:rsidRDefault="005249A6" w:rsidP="00AC451B">
      <w:pPr>
        <w:spacing w:after="0"/>
        <w:jc w:val="both"/>
        <w:rPr>
          <w:rFonts w:ascii="Franklin Gothic Book" w:hAnsi="Franklin Gothic Book"/>
        </w:rPr>
      </w:pPr>
    </w:p>
    <w:p w14:paraId="470DBBEC" w14:textId="77777777" w:rsidR="00376846" w:rsidRPr="00BB0475" w:rsidRDefault="00376846" w:rsidP="00AC451B">
      <w:pPr>
        <w:spacing w:after="0"/>
        <w:jc w:val="both"/>
        <w:rPr>
          <w:rFonts w:ascii="Franklin Gothic Book" w:hAnsi="Franklin Gothic Book"/>
        </w:rPr>
      </w:pPr>
    </w:p>
    <w:p w14:paraId="74EF34BB" w14:textId="77777777" w:rsidR="005249A6" w:rsidRPr="00BB0475" w:rsidRDefault="005249A6" w:rsidP="00AC451B">
      <w:pPr>
        <w:spacing w:after="0"/>
        <w:jc w:val="both"/>
        <w:rPr>
          <w:rFonts w:ascii="Franklin Gothic Book" w:hAnsi="Franklin Gothic Book"/>
        </w:rPr>
      </w:pPr>
    </w:p>
    <w:p w14:paraId="17C6EEA2" w14:textId="77777777" w:rsidR="001F2A47" w:rsidRPr="000A75E0" w:rsidRDefault="00AC451B" w:rsidP="00AC451B">
      <w:pPr>
        <w:spacing w:after="0"/>
        <w:ind w:left="360"/>
        <w:rPr>
          <w:rFonts w:ascii="Franklin Gothic Medium" w:hAnsi="Franklin Gothic Medium"/>
          <w:sz w:val="28"/>
          <w:szCs w:val="28"/>
        </w:rPr>
      </w:pPr>
      <w:r w:rsidRPr="000A75E0">
        <w:rPr>
          <w:rFonts w:ascii="Franklin Gothic Medium" w:hAnsi="Franklin Gothic Medium"/>
          <w:sz w:val="28"/>
          <w:szCs w:val="28"/>
        </w:rPr>
        <w:t>VII.</w:t>
      </w:r>
      <w:r w:rsidRPr="000A75E0">
        <w:rPr>
          <w:rFonts w:ascii="Franklin Gothic Medium" w:hAnsi="Franklin Gothic Medium"/>
          <w:sz w:val="28"/>
          <w:szCs w:val="28"/>
        </w:rPr>
        <w:tab/>
      </w:r>
      <w:r w:rsidR="001F2A47" w:rsidRPr="000A75E0">
        <w:rPr>
          <w:rFonts w:ascii="Franklin Gothic Medium" w:hAnsi="Franklin Gothic Medium"/>
          <w:sz w:val="28"/>
          <w:szCs w:val="28"/>
        </w:rPr>
        <w:t>GENERAL REPORTING REQUIREMENTS</w:t>
      </w:r>
    </w:p>
    <w:p w14:paraId="45BD8AB4" w14:textId="77777777" w:rsidR="00AC451B" w:rsidRPr="00BB0475" w:rsidRDefault="00AC451B" w:rsidP="00E33072">
      <w:pPr>
        <w:autoSpaceDE w:val="0"/>
        <w:autoSpaceDN w:val="0"/>
        <w:adjustRightInd w:val="0"/>
        <w:spacing w:before="0" w:beforeAutospacing="0" w:after="0"/>
        <w:jc w:val="both"/>
        <w:rPr>
          <w:rFonts w:ascii="Franklin Gothic Book" w:hAnsi="Franklin Gothic Book"/>
          <w:b/>
          <w:szCs w:val="24"/>
          <w:u w:val="single"/>
        </w:rPr>
      </w:pPr>
    </w:p>
    <w:p w14:paraId="137EEAAB" w14:textId="77777777" w:rsidR="00E33072" w:rsidRPr="000A75E0" w:rsidRDefault="00E33072" w:rsidP="00E33072">
      <w:pPr>
        <w:autoSpaceDE w:val="0"/>
        <w:autoSpaceDN w:val="0"/>
        <w:adjustRightInd w:val="0"/>
        <w:spacing w:before="0" w:beforeAutospacing="0" w:after="0"/>
        <w:jc w:val="both"/>
        <w:rPr>
          <w:rFonts w:ascii="Franklin Gothic Medium" w:hAnsi="Franklin Gothic Medium"/>
          <w:szCs w:val="24"/>
        </w:rPr>
      </w:pPr>
      <w:r w:rsidRPr="000A75E0">
        <w:rPr>
          <w:rFonts w:ascii="Franklin Gothic Medium" w:hAnsi="Franklin Gothic Medium"/>
          <w:szCs w:val="24"/>
          <w:u w:val="single"/>
        </w:rPr>
        <w:t xml:space="preserve">REQUIREMENT TO </w:t>
      </w:r>
      <w:r w:rsidR="00AC451B" w:rsidRPr="000A75E0">
        <w:rPr>
          <w:rFonts w:ascii="Franklin Gothic Medium" w:hAnsi="Franklin Gothic Medium"/>
          <w:szCs w:val="24"/>
          <w:u w:val="single"/>
        </w:rPr>
        <w:t>PROVIDE A TITLE VI PUBLIC NOTICE</w:t>
      </w:r>
      <w:r w:rsidR="000A75E0">
        <w:rPr>
          <w:rFonts w:ascii="Franklin Gothic Medium" w:hAnsi="Franklin Gothic Medium"/>
          <w:szCs w:val="24"/>
          <w:u w:val="single"/>
        </w:rPr>
        <w:t xml:space="preserve"> </w:t>
      </w:r>
      <w:r w:rsidR="000A75E0" w:rsidRPr="000A75E0">
        <w:rPr>
          <w:rFonts w:ascii="Franklin Gothic Book" w:hAnsi="Franklin Gothic Book"/>
          <w:szCs w:val="24"/>
          <w:highlight w:val="yellow"/>
        </w:rPr>
        <w:t xml:space="preserve">(for agencies providing fixed route service to the general public, </w:t>
      </w:r>
      <w:r w:rsidR="00F56362">
        <w:rPr>
          <w:rFonts w:ascii="Franklin Gothic Book" w:hAnsi="Franklin Gothic Book"/>
          <w:szCs w:val="24"/>
          <w:highlight w:val="yellow"/>
        </w:rPr>
        <w:t>n</w:t>
      </w:r>
      <w:r w:rsidR="000A75E0" w:rsidRPr="000A75E0">
        <w:rPr>
          <w:rFonts w:ascii="Franklin Gothic Book" w:hAnsi="Franklin Gothic Book"/>
          <w:szCs w:val="24"/>
          <w:highlight w:val="yellow"/>
        </w:rPr>
        <w:t>otice should be posted on the vehicles)</w:t>
      </w:r>
      <w:r w:rsidR="00F56362">
        <w:rPr>
          <w:rFonts w:ascii="Franklin Gothic Book" w:hAnsi="Franklin Gothic Book"/>
          <w:szCs w:val="24"/>
        </w:rPr>
        <w:t>.</w:t>
      </w:r>
      <w:r w:rsidR="00595260" w:rsidRPr="00595260">
        <w:rPr>
          <w:rFonts w:ascii="Franklin Gothic Book" w:hAnsi="Franklin Gothic Book"/>
          <w:szCs w:val="24"/>
          <w:highlight w:val="yellow"/>
        </w:rPr>
        <w:t>COG requires that all subrecipients providing transportation services of any kind post the notice in the vehicles.</w:t>
      </w:r>
      <w:r w:rsidR="00595260">
        <w:rPr>
          <w:rFonts w:ascii="Franklin Gothic Book" w:hAnsi="Franklin Gothic Book"/>
          <w:szCs w:val="24"/>
        </w:rPr>
        <w:t xml:space="preserve"> </w:t>
      </w:r>
    </w:p>
    <w:p w14:paraId="06FD5C58" w14:textId="77777777" w:rsidR="006F448D" w:rsidRDefault="00E33072" w:rsidP="006F448D">
      <w:pPr>
        <w:spacing w:after="0"/>
        <w:rPr>
          <w:rFonts w:ascii="Franklin Gothic Book" w:hAnsi="Franklin Gothic Book"/>
          <w:szCs w:val="24"/>
        </w:rPr>
      </w:pPr>
      <w:r w:rsidRPr="00BB0475">
        <w:rPr>
          <w:rFonts w:ascii="Franklin Gothic Book" w:hAnsi="Franklin Gothic Book"/>
          <w:szCs w:val="24"/>
        </w:rPr>
        <w:t xml:space="preserve">Title 49 CFR Section 21.9(d) requires recipients to provide information to the public regarding the recipient’s obligations under DOT’s Title VI regulations and apprise members of the public of the protections against discrimination afforded to them by Title VI. At a minimum, </w:t>
      </w:r>
      <w:r w:rsidR="00691661" w:rsidRPr="002D13D1">
        <w:rPr>
          <w:rFonts w:ascii="Franklin Gothic Medium" w:hAnsi="Franklin Gothic Medium"/>
          <w:szCs w:val="24"/>
          <w:highlight w:val="yellow"/>
        </w:rPr>
        <w:t>[Insert Agency Name]</w:t>
      </w:r>
      <w:r w:rsidR="002D13D1">
        <w:rPr>
          <w:rFonts w:ascii="Franklin Gothic Medium" w:hAnsi="Franklin Gothic Medium"/>
          <w:szCs w:val="24"/>
        </w:rPr>
        <w:t xml:space="preserve"> </w:t>
      </w:r>
      <w:r w:rsidRPr="00BB0475">
        <w:rPr>
          <w:rFonts w:ascii="Franklin Gothic Book" w:hAnsi="Franklin Gothic Book"/>
          <w:szCs w:val="24"/>
        </w:rPr>
        <w:t>shall disseminate this information to the public by</w:t>
      </w:r>
      <w:r w:rsidR="006F448D">
        <w:rPr>
          <w:rFonts w:ascii="Franklin Gothic Book" w:hAnsi="Franklin Gothic Book"/>
          <w:szCs w:val="24"/>
        </w:rPr>
        <w:t>:</w:t>
      </w:r>
      <w:r w:rsidRPr="00BB0475">
        <w:rPr>
          <w:rFonts w:ascii="Franklin Gothic Book" w:hAnsi="Franklin Gothic Book"/>
          <w:szCs w:val="24"/>
        </w:rPr>
        <w:t xml:space="preserve"> </w:t>
      </w:r>
      <w:r w:rsidR="00763D20" w:rsidRPr="002D13D1">
        <w:rPr>
          <w:rFonts w:ascii="Franklin Gothic Book" w:hAnsi="Franklin Gothic Book"/>
          <w:szCs w:val="24"/>
          <w:highlight w:val="yellow"/>
        </w:rPr>
        <w:t>(</w:t>
      </w:r>
      <w:r w:rsidR="00763D20" w:rsidRPr="00763D20">
        <w:rPr>
          <w:rFonts w:ascii="Franklin Gothic Book" w:hAnsi="Franklin Gothic Book"/>
          <w:szCs w:val="24"/>
          <w:highlight w:val="yellow"/>
        </w:rPr>
        <w:t>the following is a sample of options for Title VI notice and should be updated to reflect your agency’s practice)</w:t>
      </w:r>
      <w:r w:rsidR="00763D20" w:rsidRPr="002D13D1">
        <w:rPr>
          <w:rFonts w:ascii="Franklin Gothic Book" w:hAnsi="Franklin Gothic Book"/>
          <w:szCs w:val="24"/>
        </w:rPr>
        <w:t xml:space="preserve"> </w:t>
      </w:r>
    </w:p>
    <w:p w14:paraId="40CC549D" w14:textId="77777777" w:rsidR="006F448D" w:rsidRDefault="00E33072" w:rsidP="006F448D">
      <w:pPr>
        <w:numPr>
          <w:ilvl w:val="0"/>
          <w:numId w:val="35"/>
        </w:numPr>
        <w:spacing w:after="0"/>
        <w:rPr>
          <w:rFonts w:ascii="Franklin Gothic Book" w:hAnsi="Franklin Gothic Book"/>
          <w:color w:val="FF0000"/>
          <w:szCs w:val="24"/>
        </w:rPr>
      </w:pPr>
      <w:r w:rsidRPr="00763D20">
        <w:rPr>
          <w:rFonts w:ascii="Franklin Gothic Book" w:hAnsi="Franklin Gothic Book"/>
          <w:color w:val="FF0000"/>
          <w:szCs w:val="24"/>
        </w:rPr>
        <w:t xml:space="preserve">posting a Title VI notice on the agency’s website </w:t>
      </w:r>
    </w:p>
    <w:p w14:paraId="79D6F129" w14:textId="77777777" w:rsidR="006F448D" w:rsidRDefault="006F448D" w:rsidP="006F448D">
      <w:pPr>
        <w:numPr>
          <w:ilvl w:val="0"/>
          <w:numId w:val="35"/>
        </w:numPr>
        <w:spacing w:after="0"/>
        <w:rPr>
          <w:rFonts w:ascii="Franklin Gothic Book" w:hAnsi="Franklin Gothic Book"/>
          <w:color w:val="FF0000"/>
          <w:szCs w:val="24"/>
        </w:rPr>
      </w:pPr>
      <w:r>
        <w:rPr>
          <w:rFonts w:ascii="Franklin Gothic Book" w:hAnsi="Franklin Gothic Book"/>
          <w:color w:val="FF0000"/>
          <w:szCs w:val="24"/>
        </w:rPr>
        <w:t xml:space="preserve">posting a Title VI notice </w:t>
      </w:r>
      <w:r w:rsidR="00E33072" w:rsidRPr="00763D20">
        <w:rPr>
          <w:rFonts w:ascii="Franklin Gothic Book" w:hAnsi="Franklin Gothic Book"/>
          <w:color w:val="FF0000"/>
          <w:szCs w:val="24"/>
        </w:rPr>
        <w:t>in public areas of the agency’s office(s), including the</w:t>
      </w:r>
      <w:r>
        <w:rPr>
          <w:rFonts w:ascii="Franklin Gothic Book" w:hAnsi="Franklin Gothic Book"/>
          <w:color w:val="FF0000"/>
          <w:szCs w:val="24"/>
        </w:rPr>
        <w:t xml:space="preserve"> reception desk, meeting rooms</w:t>
      </w:r>
    </w:p>
    <w:p w14:paraId="45EEA1D6" w14:textId="77777777" w:rsidR="006F448D" w:rsidRDefault="006F448D" w:rsidP="006F448D">
      <w:pPr>
        <w:numPr>
          <w:ilvl w:val="0"/>
          <w:numId w:val="35"/>
        </w:numPr>
        <w:spacing w:after="0"/>
        <w:rPr>
          <w:rFonts w:ascii="Franklin Gothic Book" w:hAnsi="Franklin Gothic Book"/>
          <w:color w:val="FF0000"/>
          <w:szCs w:val="24"/>
        </w:rPr>
      </w:pPr>
      <w:r>
        <w:rPr>
          <w:rFonts w:ascii="Franklin Gothic Book" w:hAnsi="Franklin Gothic Book"/>
          <w:color w:val="FF0000"/>
          <w:szCs w:val="24"/>
        </w:rPr>
        <w:t xml:space="preserve">posting a Title VI notice </w:t>
      </w:r>
      <w:r w:rsidR="000C26A7" w:rsidRPr="00763D20">
        <w:rPr>
          <w:rFonts w:ascii="Franklin Gothic Book" w:hAnsi="Franklin Gothic Book"/>
          <w:color w:val="FF0000"/>
          <w:szCs w:val="24"/>
        </w:rPr>
        <w:t>in federally-funded vehicles</w:t>
      </w:r>
      <w:r>
        <w:rPr>
          <w:rFonts w:ascii="Franklin Gothic Book" w:hAnsi="Franklin Gothic Book"/>
          <w:color w:val="FF0000"/>
          <w:szCs w:val="24"/>
        </w:rPr>
        <w:t xml:space="preserve"> </w:t>
      </w:r>
    </w:p>
    <w:p w14:paraId="6EC376F7" w14:textId="77777777" w:rsidR="00763D20" w:rsidRPr="00763D20" w:rsidRDefault="006F448D" w:rsidP="006F448D">
      <w:pPr>
        <w:numPr>
          <w:ilvl w:val="0"/>
          <w:numId w:val="35"/>
        </w:numPr>
        <w:spacing w:after="0"/>
        <w:rPr>
          <w:rFonts w:ascii="Franklin Gothic Book" w:hAnsi="Franklin Gothic Book"/>
          <w:color w:val="FF0000"/>
          <w:szCs w:val="24"/>
        </w:rPr>
      </w:pPr>
      <w:r>
        <w:rPr>
          <w:rFonts w:ascii="Franklin Gothic Book" w:hAnsi="Franklin Gothic Book"/>
          <w:color w:val="FF0000"/>
          <w:szCs w:val="24"/>
        </w:rPr>
        <w:t>etc.</w:t>
      </w:r>
      <w:r w:rsidR="00E33072" w:rsidRPr="00763D20">
        <w:rPr>
          <w:rFonts w:ascii="Franklin Gothic Book" w:hAnsi="Franklin Gothic Book"/>
          <w:color w:val="FF0000"/>
          <w:szCs w:val="24"/>
        </w:rPr>
        <w:t xml:space="preserve"> </w:t>
      </w:r>
    </w:p>
    <w:p w14:paraId="5BB7D4F8" w14:textId="77777777" w:rsidR="003662E1" w:rsidRDefault="003662E1" w:rsidP="003662E1">
      <w:pPr>
        <w:spacing w:after="0"/>
        <w:jc w:val="center"/>
        <w:rPr>
          <w:rFonts w:ascii="Franklin Gothic Medium" w:hAnsi="Franklin Gothic Medium"/>
          <w:color w:val="FF0000"/>
          <w:sz w:val="28"/>
          <w:szCs w:val="28"/>
        </w:rPr>
      </w:pPr>
      <w:r w:rsidRPr="002D13D1">
        <w:rPr>
          <w:rFonts w:ascii="Franklin Gothic Medium" w:hAnsi="Franklin Gothic Medium"/>
          <w:color w:val="FF0000"/>
          <w:sz w:val="28"/>
          <w:szCs w:val="28"/>
          <w:highlight w:val="yellow"/>
        </w:rPr>
        <w:t>SAMPLE</w:t>
      </w:r>
      <w:r w:rsidR="000C26A7" w:rsidRPr="002D13D1">
        <w:rPr>
          <w:rFonts w:ascii="Franklin Gothic Medium" w:hAnsi="Franklin Gothic Medium"/>
          <w:color w:val="FF0000"/>
          <w:sz w:val="28"/>
          <w:szCs w:val="28"/>
          <w:highlight w:val="yellow"/>
        </w:rPr>
        <w:t xml:space="preserve"> </w:t>
      </w:r>
      <w:r w:rsidRPr="002D13D1">
        <w:rPr>
          <w:rFonts w:ascii="Franklin Gothic Medium" w:hAnsi="Franklin Gothic Medium"/>
          <w:color w:val="FF0000"/>
          <w:sz w:val="28"/>
          <w:szCs w:val="28"/>
          <w:highlight w:val="yellow"/>
        </w:rPr>
        <w:t>– PUBLIC NOTICE</w:t>
      </w:r>
      <w:r>
        <w:rPr>
          <w:rFonts w:ascii="Franklin Gothic Medium" w:hAnsi="Franklin Gothic Medium"/>
          <w:color w:val="FF0000"/>
          <w:sz w:val="28"/>
          <w:szCs w:val="28"/>
        </w:rPr>
        <w:t xml:space="preserve"> </w:t>
      </w:r>
    </w:p>
    <w:p w14:paraId="36721605" w14:textId="77777777" w:rsidR="00763D20" w:rsidRPr="003662E1" w:rsidRDefault="003662E1" w:rsidP="003662E1">
      <w:pPr>
        <w:spacing w:before="0" w:beforeAutospacing="0"/>
        <w:rPr>
          <w:rFonts w:ascii="Franklin Gothic Medium" w:hAnsi="Franklin Gothic Medium"/>
          <w:color w:val="FF0000"/>
          <w:sz w:val="28"/>
          <w:szCs w:val="28"/>
        </w:rPr>
      </w:pPr>
      <w:r w:rsidRPr="002D13D1">
        <w:rPr>
          <w:rFonts w:ascii="Franklin Gothic Book" w:hAnsi="Franklin Gothic Book"/>
          <w:szCs w:val="24"/>
          <w:highlight w:val="yellow"/>
        </w:rPr>
        <w:t>(should be d</w:t>
      </w:r>
      <w:r w:rsidR="00401C0E" w:rsidRPr="002D13D1">
        <w:rPr>
          <w:rFonts w:ascii="Franklin Gothic Book" w:hAnsi="Franklin Gothic Book"/>
          <w:szCs w:val="24"/>
          <w:highlight w:val="yellow"/>
        </w:rPr>
        <w:t xml:space="preserve">isplayed in your </w:t>
      </w:r>
      <w:r w:rsidR="00401C0E" w:rsidRPr="003662E1">
        <w:rPr>
          <w:rFonts w:ascii="Franklin Gothic Book" w:hAnsi="Franklin Gothic Book"/>
          <w:szCs w:val="24"/>
          <w:highlight w:val="yellow"/>
        </w:rPr>
        <w:t xml:space="preserve">vehicles </w:t>
      </w:r>
      <w:r w:rsidR="00763D20" w:rsidRPr="003662E1">
        <w:rPr>
          <w:rFonts w:ascii="Franklin Gothic Book" w:hAnsi="Franklin Gothic Book"/>
          <w:szCs w:val="24"/>
          <w:highlight w:val="yellow"/>
        </w:rPr>
        <w:t xml:space="preserve">(if applicable) </w:t>
      </w:r>
      <w:r w:rsidR="00401C0E" w:rsidRPr="003662E1">
        <w:rPr>
          <w:rFonts w:ascii="Franklin Gothic Book" w:hAnsi="Franklin Gothic Book"/>
          <w:szCs w:val="24"/>
          <w:highlight w:val="yellow"/>
        </w:rPr>
        <w:t>and facilities.  Place Notice on agency letterhead:</w:t>
      </w:r>
      <w:r w:rsidR="00401C0E" w:rsidRPr="003662E1">
        <w:rPr>
          <w:rFonts w:ascii="Franklin Gothic Book" w:hAnsi="Franklin Gothic Book"/>
          <w:szCs w:val="24"/>
        </w:rPr>
        <w:t xml:space="preserve"> </w:t>
      </w:r>
    </w:p>
    <w:p w14:paraId="51C3952F" w14:textId="77777777" w:rsidR="000857E7" w:rsidRPr="00763D20" w:rsidRDefault="000857E7" w:rsidP="003662E1">
      <w:pPr>
        <w:spacing w:before="0" w:beforeAutospacing="0" w:after="0"/>
        <w:rPr>
          <w:rFonts w:ascii="Franklin Gothic Book" w:hAnsi="Franklin Gothic Book"/>
          <w:szCs w:val="24"/>
        </w:rPr>
      </w:pPr>
      <w:r w:rsidRPr="003C6D95">
        <w:rPr>
          <w:rFonts w:ascii="Franklin Gothic Book" w:hAnsi="Franklin Gothic Book"/>
          <w:color w:val="FF0000"/>
          <w:szCs w:val="24"/>
        </w:rPr>
        <w:t xml:space="preserve">Title VI of the Civil Rights Act of 1964 prohibits discrimination on the basis of race, color, or national origin in programs and activities receiving Federal financial assistance. Specifically, Title VI provides that "no person in the United States shall, on the ground of race, color, or national origin, be excluded from participation in, be denied the benefits of, or be subjected to discrimination under any program or activity receiving Federal financial assistance" (42 U.S.C. Section 2000d). </w:t>
      </w:r>
    </w:p>
    <w:p w14:paraId="573EFDF8" w14:textId="77777777" w:rsidR="000857E7" w:rsidRPr="003C6D95" w:rsidRDefault="000857E7" w:rsidP="000857E7">
      <w:pPr>
        <w:pStyle w:val="Default"/>
        <w:jc w:val="both"/>
        <w:rPr>
          <w:rFonts w:ascii="Franklin Gothic Book" w:hAnsi="Franklin Gothic Book"/>
          <w:color w:val="FF0000"/>
        </w:rPr>
      </w:pPr>
    </w:p>
    <w:p w14:paraId="26A20164" w14:textId="77777777" w:rsidR="000857E7" w:rsidRDefault="000857E7" w:rsidP="000857E7">
      <w:pPr>
        <w:pStyle w:val="Default"/>
        <w:jc w:val="both"/>
        <w:rPr>
          <w:rFonts w:ascii="Franklin Gothic Book" w:hAnsi="Franklin Gothic Book"/>
          <w:color w:val="FF0000"/>
        </w:rPr>
      </w:pPr>
      <w:r w:rsidRPr="006F448D">
        <w:rPr>
          <w:rFonts w:ascii="Franklin Gothic Medium" w:hAnsi="Franklin Gothic Medium"/>
          <w:color w:val="FF0000"/>
          <w:highlight w:val="yellow"/>
        </w:rPr>
        <w:t>(</w:t>
      </w:r>
      <w:r w:rsidR="006F448D" w:rsidRPr="006F448D">
        <w:rPr>
          <w:rFonts w:ascii="Franklin Gothic Medium" w:hAnsi="Franklin Gothic Medium"/>
          <w:color w:val="FF0000"/>
          <w:highlight w:val="yellow"/>
        </w:rPr>
        <w:t xml:space="preserve">Insert </w:t>
      </w:r>
      <w:r w:rsidRPr="006F448D">
        <w:rPr>
          <w:rFonts w:ascii="Franklin Gothic Medium" w:hAnsi="Franklin Gothic Medium"/>
          <w:i/>
          <w:color w:val="FF0000"/>
          <w:highlight w:val="yellow"/>
        </w:rPr>
        <w:t>Agency Name</w:t>
      </w:r>
      <w:r w:rsidRPr="006F448D">
        <w:rPr>
          <w:rFonts w:ascii="Franklin Gothic Medium" w:hAnsi="Franklin Gothic Medium"/>
          <w:color w:val="FF0000"/>
          <w:highlight w:val="yellow"/>
        </w:rPr>
        <w:t>)</w:t>
      </w:r>
      <w:r w:rsidR="006F448D">
        <w:rPr>
          <w:rFonts w:ascii="Franklin Gothic Book" w:hAnsi="Franklin Gothic Book"/>
          <w:b/>
          <w:color w:val="FF0000"/>
        </w:rPr>
        <w:t xml:space="preserve"> </w:t>
      </w:r>
      <w:r w:rsidRPr="003C6D95">
        <w:rPr>
          <w:rFonts w:ascii="Franklin Gothic Book" w:hAnsi="Franklin Gothic Book"/>
          <w:color w:val="FF0000"/>
        </w:rPr>
        <w:t>is committed to ensuring that no person is excluded from participation in, or de</w:t>
      </w:r>
      <w:r w:rsidR="00E661F6" w:rsidRPr="003C6D95">
        <w:rPr>
          <w:rFonts w:ascii="Franklin Gothic Book" w:hAnsi="Franklin Gothic Book"/>
          <w:color w:val="FF0000"/>
        </w:rPr>
        <w:t>nied the benefits of its transportation</w:t>
      </w:r>
      <w:r w:rsidRPr="003C6D95">
        <w:rPr>
          <w:rFonts w:ascii="Franklin Gothic Book" w:hAnsi="Franklin Gothic Book"/>
          <w:color w:val="FF0000"/>
        </w:rPr>
        <w:t xml:space="preserve"> services on the basis of race, color, or national origin, as protected by Title VI in Federal Transit Administration (FTA) Circular 4702.1B. If you </w:t>
      </w:r>
      <w:r w:rsidR="000E36A0" w:rsidRPr="003C6D95">
        <w:rPr>
          <w:rFonts w:ascii="Franklin Gothic Book" w:hAnsi="Franklin Gothic Book"/>
          <w:color w:val="FF0000"/>
        </w:rPr>
        <w:t xml:space="preserve">need further information or </w:t>
      </w:r>
      <w:r w:rsidRPr="003C6D95">
        <w:rPr>
          <w:rFonts w:ascii="Franklin Gothic Book" w:hAnsi="Franklin Gothic Book"/>
          <w:color w:val="FF0000"/>
        </w:rPr>
        <w:t>feel you are being denied participation in or being denied benefits of the transit services provided by</w:t>
      </w:r>
      <w:r w:rsidRPr="003C6D95">
        <w:rPr>
          <w:rFonts w:ascii="Franklin Gothic Medium" w:hAnsi="Franklin Gothic Medium"/>
          <w:color w:val="FF0000"/>
        </w:rPr>
        <w:t xml:space="preserve"> </w:t>
      </w:r>
      <w:r w:rsidR="006F448D" w:rsidRPr="006F448D">
        <w:rPr>
          <w:rFonts w:ascii="Franklin Gothic Medium" w:hAnsi="Franklin Gothic Medium"/>
          <w:color w:val="FF0000"/>
          <w:highlight w:val="yellow"/>
        </w:rPr>
        <w:t xml:space="preserve">(Insert </w:t>
      </w:r>
      <w:r w:rsidR="006F448D" w:rsidRPr="006F448D">
        <w:rPr>
          <w:rFonts w:ascii="Franklin Gothic Medium" w:hAnsi="Franklin Gothic Medium"/>
          <w:i/>
          <w:color w:val="FF0000"/>
          <w:highlight w:val="yellow"/>
        </w:rPr>
        <w:t>Agency Name</w:t>
      </w:r>
      <w:r w:rsidR="006F448D" w:rsidRPr="006F448D">
        <w:rPr>
          <w:rFonts w:ascii="Franklin Gothic Medium" w:hAnsi="Franklin Gothic Medium"/>
          <w:color w:val="FF0000"/>
          <w:highlight w:val="yellow"/>
        </w:rPr>
        <w:t>)</w:t>
      </w:r>
      <w:r w:rsidRPr="003C6D95">
        <w:rPr>
          <w:rFonts w:ascii="Franklin Gothic Medium" w:hAnsi="Franklin Gothic Medium"/>
          <w:color w:val="FF0000"/>
        </w:rPr>
        <w:t xml:space="preserve">, </w:t>
      </w:r>
      <w:r w:rsidRPr="003C6D95">
        <w:rPr>
          <w:rFonts w:ascii="Franklin Gothic Book" w:hAnsi="Franklin Gothic Book"/>
          <w:color w:val="FF0000"/>
        </w:rPr>
        <w:t>or otherwise being discriminated against because of your race, color, national origin, gender, age, or disabilit</w:t>
      </w:r>
      <w:r w:rsidR="00F56362">
        <w:rPr>
          <w:rFonts w:ascii="Franklin Gothic Book" w:hAnsi="Franklin Gothic Book"/>
          <w:color w:val="FF0000"/>
        </w:rPr>
        <w:t xml:space="preserve">y, </w:t>
      </w:r>
      <w:r w:rsidR="003662E1">
        <w:rPr>
          <w:rFonts w:ascii="Franklin Gothic Book" w:hAnsi="Franklin Gothic Book"/>
          <w:color w:val="FF0000"/>
        </w:rPr>
        <w:t>please</w:t>
      </w:r>
      <w:r w:rsidR="00F56362">
        <w:rPr>
          <w:rFonts w:ascii="Franklin Gothic Book" w:hAnsi="Franklin Gothic Book"/>
          <w:color w:val="FF0000"/>
        </w:rPr>
        <w:t xml:space="preserve"> contact: </w:t>
      </w:r>
    </w:p>
    <w:p w14:paraId="301C1B31" w14:textId="77777777" w:rsidR="00F56362" w:rsidRPr="00F56362" w:rsidRDefault="00F56362" w:rsidP="000857E7">
      <w:pPr>
        <w:pStyle w:val="Default"/>
        <w:jc w:val="both"/>
        <w:rPr>
          <w:rFonts w:ascii="Franklin Gothic Book" w:hAnsi="Franklin Gothic Book"/>
          <w:color w:val="FF0000"/>
        </w:rPr>
      </w:pPr>
    </w:p>
    <w:p w14:paraId="414BF3AD" w14:textId="77777777" w:rsidR="000857E7" w:rsidRPr="00763D20" w:rsidRDefault="000857E7" w:rsidP="000857E7">
      <w:pPr>
        <w:pStyle w:val="Default"/>
        <w:rPr>
          <w:rFonts w:ascii="Franklin Gothic Medium" w:hAnsi="Franklin Gothic Medium"/>
          <w:color w:val="FF0000"/>
          <w:highlight w:val="yellow"/>
        </w:rPr>
      </w:pPr>
      <w:r w:rsidRPr="00763D20">
        <w:rPr>
          <w:rFonts w:ascii="Franklin Gothic Medium" w:hAnsi="Franklin Gothic Medium"/>
          <w:color w:val="FF0000"/>
          <w:highlight w:val="yellow"/>
        </w:rPr>
        <w:t>Name</w:t>
      </w:r>
    </w:p>
    <w:p w14:paraId="19D01BA0" w14:textId="77777777" w:rsidR="000857E7" w:rsidRPr="00763D20" w:rsidRDefault="000857E7" w:rsidP="000857E7">
      <w:pPr>
        <w:pStyle w:val="Default"/>
        <w:rPr>
          <w:rFonts w:ascii="Franklin Gothic Medium" w:hAnsi="Franklin Gothic Medium"/>
          <w:color w:val="FF0000"/>
          <w:highlight w:val="yellow"/>
        </w:rPr>
      </w:pPr>
      <w:r w:rsidRPr="00763D20">
        <w:rPr>
          <w:rFonts w:ascii="Franklin Gothic Medium" w:hAnsi="Franklin Gothic Medium"/>
          <w:color w:val="FF0000"/>
          <w:highlight w:val="yellow"/>
        </w:rPr>
        <w:t>Title</w:t>
      </w:r>
    </w:p>
    <w:p w14:paraId="5FC0928E" w14:textId="77777777" w:rsidR="000857E7" w:rsidRPr="00763D20" w:rsidRDefault="000857E7" w:rsidP="000857E7">
      <w:pPr>
        <w:pStyle w:val="Default"/>
        <w:rPr>
          <w:rFonts w:ascii="Franklin Gothic Medium" w:hAnsi="Franklin Gothic Medium"/>
          <w:color w:val="FF0000"/>
          <w:highlight w:val="yellow"/>
        </w:rPr>
      </w:pPr>
      <w:r w:rsidRPr="00763D20">
        <w:rPr>
          <w:rFonts w:ascii="Franklin Gothic Medium" w:hAnsi="Franklin Gothic Medium"/>
          <w:color w:val="FF0000"/>
          <w:highlight w:val="yellow"/>
        </w:rPr>
        <w:t>Agency Name</w:t>
      </w:r>
    </w:p>
    <w:p w14:paraId="79C32BB9" w14:textId="77777777" w:rsidR="000857E7" w:rsidRPr="00763D20" w:rsidRDefault="000857E7" w:rsidP="000857E7">
      <w:pPr>
        <w:pStyle w:val="Default"/>
        <w:rPr>
          <w:rFonts w:ascii="Franklin Gothic Medium" w:hAnsi="Franklin Gothic Medium"/>
          <w:color w:val="FF0000"/>
          <w:highlight w:val="yellow"/>
        </w:rPr>
      </w:pPr>
      <w:r w:rsidRPr="00763D20">
        <w:rPr>
          <w:rFonts w:ascii="Franklin Gothic Medium" w:hAnsi="Franklin Gothic Medium"/>
          <w:color w:val="FF0000"/>
          <w:highlight w:val="yellow"/>
        </w:rPr>
        <w:t>Address</w:t>
      </w:r>
    </w:p>
    <w:p w14:paraId="4F7145C0" w14:textId="77777777" w:rsidR="000857E7" w:rsidRPr="00763D20" w:rsidRDefault="000857E7" w:rsidP="000857E7">
      <w:pPr>
        <w:pStyle w:val="Default"/>
        <w:rPr>
          <w:rFonts w:ascii="Franklin Gothic Medium" w:hAnsi="Franklin Gothic Medium"/>
          <w:color w:val="FF0000"/>
          <w:highlight w:val="yellow"/>
        </w:rPr>
      </w:pPr>
      <w:r w:rsidRPr="00763D20">
        <w:rPr>
          <w:rFonts w:ascii="Franklin Gothic Medium" w:hAnsi="Franklin Gothic Medium"/>
          <w:color w:val="FF0000"/>
          <w:highlight w:val="yellow"/>
        </w:rPr>
        <w:t>City, State Zip code</w:t>
      </w:r>
    </w:p>
    <w:p w14:paraId="478DC62B" w14:textId="77777777" w:rsidR="000A75E0" w:rsidRPr="00763D20" w:rsidRDefault="000857E7" w:rsidP="00E12AB9">
      <w:pPr>
        <w:pStyle w:val="Default"/>
        <w:rPr>
          <w:rFonts w:ascii="Franklin Gothic Medium" w:hAnsi="Franklin Gothic Medium"/>
          <w:color w:val="FF0000"/>
          <w:highlight w:val="yellow"/>
        </w:rPr>
      </w:pPr>
      <w:r w:rsidRPr="00763D20">
        <w:rPr>
          <w:rFonts w:ascii="Franklin Gothic Medium" w:hAnsi="Franklin Gothic Medium"/>
          <w:color w:val="FF0000"/>
          <w:highlight w:val="yellow"/>
        </w:rPr>
        <w:t>Telephone Number</w:t>
      </w:r>
    </w:p>
    <w:p w14:paraId="24F83D49" w14:textId="77777777" w:rsidR="00401C0E" w:rsidRPr="00763D20" w:rsidRDefault="000857E7" w:rsidP="00313C2E">
      <w:pPr>
        <w:pStyle w:val="Default"/>
        <w:rPr>
          <w:rFonts w:ascii="Franklin Gothic Medium" w:hAnsi="Franklin Gothic Medium"/>
          <w:color w:val="FF0000"/>
        </w:rPr>
      </w:pPr>
      <w:r w:rsidRPr="00763D20">
        <w:rPr>
          <w:rFonts w:ascii="Franklin Gothic Medium" w:hAnsi="Franklin Gothic Medium"/>
          <w:color w:val="FF0000"/>
          <w:highlight w:val="yellow"/>
        </w:rPr>
        <w:t>Email address</w:t>
      </w:r>
    </w:p>
    <w:p w14:paraId="6253CEF1" w14:textId="77777777" w:rsidR="000A75E0" w:rsidRPr="00BB0475" w:rsidRDefault="000A75E0" w:rsidP="00313C2E">
      <w:pPr>
        <w:pStyle w:val="Default"/>
        <w:rPr>
          <w:rFonts w:ascii="Franklin Gothic Book" w:hAnsi="Franklin Gothic Book"/>
          <w:b/>
          <w:sz w:val="28"/>
          <w:szCs w:val="28"/>
        </w:rPr>
      </w:pPr>
    </w:p>
    <w:p w14:paraId="4436E0F2" w14:textId="77777777" w:rsidR="00762AD2" w:rsidRPr="006F448D" w:rsidRDefault="00401C0E" w:rsidP="00F56362">
      <w:pPr>
        <w:pStyle w:val="Default"/>
        <w:rPr>
          <w:rFonts w:ascii="Franklin Gothic Book" w:hAnsi="Franklin Gothic Book"/>
        </w:rPr>
      </w:pPr>
      <w:r w:rsidRPr="006F448D">
        <w:rPr>
          <w:rFonts w:ascii="Franklin Gothic Book" w:hAnsi="Franklin Gothic Book"/>
          <w:highlight w:val="yellow"/>
        </w:rPr>
        <w:t xml:space="preserve">As part of Title VI requirements, sub-recipients are </w:t>
      </w:r>
      <w:r w:rsidR="00756C08" w:rsidRPr="006F448D">
        <w:rPr>
          <w:rFonts w:ascii="Franklin Gothic Book" w:hAnsi="Franklin Gothic Book"/>
          <w:highlight w:val="yellow"/>
        </w:rPr>
        <w:t>also required to maintain a list of locations where their Title VI Notices have been posted or displayed.</w:t>
      </w:r>
      <w:r w:rsidR="00756C08" w:rsidRPr="006F448D">
        <w:rPr>
          <w:rFonts w:ascii="Franklin Gothic Book" w:hAnsi="Franklin Gothic Book"/>
        </w:rPr>
        <w:t xml:space="preserve">  </w:t>
      </w:r>
    </w:p>
    <w:p w14:paraId="08608540" w14:textId="77777777" w:rsidR="003662E1" w:rsidRDefault="003662E1" w:rsidP="00F56362">
      <w:pPr>
        <w:pStyle w:val="Default"/>
        <w:rPr>
          <w:rFonts w:ascii="Franklin Gothic Medium" w:hAnsi="Franklin Gothic Medium"/>
        </w:rPr>
      </w:pPr>
    </w:p>
    <w:p w14:paraId="79E499D9" w14:textId="77777777" w:rsidR="00401C0E" w:rsidRPr="003662E1" w:rsidRDefault="00F56362" w:rsidP="00F56362">
      <w:pPr>
        <w:pStyle w:val="Default"/>
        <w:rPr>
          <w:rFonts w:ascii="Franklin Gothic Medium" w:hAnsi="Franklin Gothic Medium"/>
        </w:rPr>
      </w:pPr>
      <w:r w:rsidRPr="003662E1">
        <w:rPr>
          <w:rFonts w:ascii="Franklin Gothic Medium" w:hAnsi="Franklin Gothic Medium"/>
          <w:color w:val="auto"/>
        </w:rPr>
        <w:t xml:space="preserve">A copy of </w:t>
      </w:r>
      <w:r w:rsidRPr="003662E1">
        <w:rPr>
          <w:rFonts w:ascii="Franklin Gothic Medium" w:hAnsi="Franklin Gothic Medium"/>
          <w:color w:val="auto"/>
          <w:highlight w:val="yellow"/>
        </w:rPr>
        <w:t>[Name of Agency’s]</w:t>
      </w:r>
      <w:r w:rsidRPr="003662E1">
        <w:rPr>
          <w:rFonts w:ascii="Franklin Gothic Medium" w:hAnsi="Franklin Gothic Medium"/>
          <w:color w:val="auto"/>
        </w:rPr>
        <w:t xml:space="preserve"> </w:t>
      </w:r>
      <w:r w:rsidR="003662E1" w:rsidRPr="003662E1">
        <w:rPr>
          <w:rFonts w:ascii="Franklin Gothic Medium" w:hAnsi="Franklin Gothic Medium"/>
          <w:color w:val="auto"/>
        </w:rPr>
        <w:t>TITLE VI NOTICE TO THE PUBLIC</w:t>
      </w:r>
      <w:r w:rsidRPr="003662E1">
        <w:rPr>
          <w:rFonts w:ascii="Franklin Gothic Medium" w:hAnsi="Franklin Gothic Medium"/>
          <w:color w:val="auto"/>
        </w:rPr>
        <w:t xml:space="preserve">; </w:t>
      </w:r>
      <w:r w:rsidR="003662E1" w:rsidRPr="003662E1">
        <w:rPr>
          <w:rFonts w:ascii="Franklin Gothic Medium" w:hAnsi="Franklin Gothic Medium"/>
          <w:color w:val="auto"/>
        </w:rPr>
        <w:t>LIST OF LOCATIONS</w:t>
      </w:r>
      <w:r w:rsidRPr="003662E1">
        <w:rPr>
          <w:rFonts w:ascii="Franklin Gothic Medium" w:hAnsi="Franklin Gothic Medium"/>
          <w:color w:val="auto"/>
        </w:rPr>
        <w:t xml:space="preserve"> is attached as </w:t>
      </w:r>
      <w:r w:rsidR="006F0252" w:rsidRPr="003662E1">
        <w:rPr>
          <w:rFonts w:ascii="Franklin Gothic Medium" w:hAnsi="Franklin Gothic Medium"/>
          <w:color w:val="auto"/>
        </w:rPr>
        <w:t>APPENDIX A</w:t>
      </w:r>
      <w:r w:rsidRPr="003662E1">
        <w:rPr>
          <w:rFonts w:ascii="Franklin Gothic Medium" w:hAnsi="Franklin Gothic Medium"/>
          <w:color w:val="auto"/>
        </w:rPr>
        <w:t>.</w:t>
      </w:r>
    </w:p>
    <w:p w14:paraId="51EF2379" w14:textId="77777777" w:rsidR="006F448D" w:rsidRDefault="006F448D" w:rsidP="006D0F52">
      <w:pPr>
        <w:spacing w:after="0"/>
        <w:rPr>
          <w:rFonts w:ascii="Franklin Gothic Medium" w:hAnsi="Franklin Gothic Medium"/>
          <w:sz w:val="28"/>
          <w:szCs w:val="28"/>
          <w:u w:val="single"/>
        </w:rPr>
      </w:pPr>
    </w:p>
    <w:p w14:paraId="5E30CCB8" w14:textId="77777777" w:rsidR="006F448D" w:rsidRDefault="006D0F52" w:rsidP="006F448D">
      <w:pPr>
        <w:spacing w:after="0"/>
        <w:rPr>
          <w:rFonts w:ascii="Franklin Gothic Medium" w:hAnsi="Franklin Gothic Medium"/>
          <w:sz w:val="28"/>
          <w:szCs w:val="28"/>
          <w:u w:val="single"/>
        </w:rPr>
      </w:pPr>
      <w:r w:rsidRPr="00352CD7">
        <w:rPr>
          <w:rFonts w:ascii="Franklin Gothic Medium" w:hAnsi="Franklin Gothic Medium"/>
          <w:sz w:val="28"/>
          <w:szCs w:val="28"/>
          <w:u w:val="single"/>
        </w:rPr>
        <w:t>TITLE VI COMPLAINT PROCEDURE</w:t>
      </w:r>
      <w:r w:rsidR="00AC4ABD" w:rsidRPr="00352CD7">
        <w:rPr>
          <w:rFonts w:ascii="Franklin Gothic Medium" w:hAnsi="Franklin Gothic Medium"/>
          <w:sz w:val="28"/>
          <w:szCs w:val="28"/>
          <w:u w:val="single"/>
        </w:rPr>
        <w:t>S</w:t>
      </w:r>
    </w:p>
    <w:p w14:paraId="112AA10A" w14:textId="77777777" w:rsidR="003D7F11" w:rsidRPr="006F448D" w:rsidRDefault="00E148CA" w:rsidP="006F448D">
      <w:pPr>
        <w:spacing w:after="0"/>
        <w:rPr>
          <w:rFonts w:ascii="Franklin Gothic Medium" w:hAnsi="Franklin Gothic Medium"/>
          <w:sz w:val="28"/>
          <w:szCs w:val="28"/>
          <w:u w:val="single"/>
        </w:rPr>
      </w:pPr>
      <w:r w:rsidRPr="00352CD7">
        <w:rPr>
          <w:rFonts w:ascii="Franklin Gothic Medium" w:hAnsi="Franklin Gothic Medium"/>
          <w:szCs w:val="24"/>
          <w:u w:val="single"/>
        </w:rPr>
        <w:t>REQUIREMENT TO DEVELOP TI</w:t>
      </w:r>
      <w:r w:rsidR="003D7F11" w:rsidRPr="00352CD7">
        <w:rPr>
          <w:rFonts w:ascii="Franklin Gothic Medium" w:hAnsi="Franklin Gothic Medium"/>
          <w:szCs w:val="24"/>
          <w:u w:val="single"/>
        </w:rPr>
        <w:t xml:space="preserve">TLE VI COMPLAINT PROCEDURES AND </w:t>
      </w:r>
      <w:r w:rsidRPr="00352CD7">
        <w:rPr>
          <w:rFonts w:ascii="Franklin Gothic Medium" w:hAnsi="Franklin Gothic Medium"/>
          <w:szCs w:val="24"/>
          <w:u w:val="single"/>
        </w:rPr>
        <w:t>COMPLAINT FORM</w:t>
      </w:r>
      <w:r w:rsidRPr="00352CD7">
        <w:rPr>
          <w:rFonts w:ascii="Franklin Gothic Medium" w:hAnsi="Franklin Gothic Medium"/>
          <w:szCs w:val="24"/>
        </w:rPr>
        <w:t xml:space="preserve">. </w:t>
      </w:r>
    </w:p>
    <w:p w14:paraId="2B70A937" w14:textId="77777777" w:rsidR="006F448D" w:rsidRDefault="006F448D" w:rsidP="00E148CA">
      <w:pPr>
        <w:autoSpaceDE w:val="0"/>
        <w:autoSpaceDN w:val="0"/>
        <w:adjustRightInd w:val="0"/>
        <w:spacing w:before="0" w:beforeAutospacing="0" w:after="0"/>
        <w:jc w:val="both"/>
        <w:rPr>
          <w:rFonts w:ascii="Franklin Gothic Book" w:hAnsi="Franklin Gothic Book"/>
          <w:szCs w:val="24"/>
        </w:rPr>
      </w:pPr>
    </w:p>
    <w:p w14:paraId="1C187FBF" w14:textId="77777777" w:rsidR="00E148CA" w:rsidRPr="003D7F11" w:rsidRDefault="00E148CA" w:rsidP="00E148CA">
      <w:pPr>
        <w:autoSpaceDE w:val="0"/>
        <w:autoSpaceDN w:val="0"/>
        <w:adjustRightInd w:val="0"/>
        <w:spacing w:before="0" w:beforeAutospacing="0" w:after="0"/>
        <w:jc w:val="both"/>
        <w:rPr>
          <w:rFonts w:ascii="Franklin Gothic Book" w:hAnsi="Franklin Gothic Book"/>
          <w:b/>
          <w:szCs w:val="24"/>
          <w:u w:val="single"/>
        </w:rPr>
      </w:pPr>
      <w:r w:rsidRPr="00BB0475">
        <w:rPr>
          <w:rFonts w:ascii="Franklin Gothic Book" w:hAnsi="Franklin Gothic Book"/>
          <w:szCs w:val="24"/>
        </w:rPr>
        <w:t>In order to comply with the reporting requirements established in 49</w:t>
      </w:r>
      <w:r w:rsidR="003D7F11" w:rsidRPr="001B0144">
        <w:rPr>
          <w:rFonts w:ascii="Franklin Gothic Book" w:hAnsi="Franklin Gothic Book"/>
          <w:b/>
          <w:szCs w:val="24"/>
        </w:rPr>
        <w:t xml:space="preserve"> </w:t>
      </w:r>
      <w:r w:rsidRPr="00BB0475">
        <w:rPr>
          <w:rFonts w:ascii="Franklin Gothic Book" w:hAnsi="Franklin Gothic Book"/>
          <w:szCs w:val="24"/>
        </w:rPr>
        <w:t>CFR Section 21.9(b), all recipients shall develop procedures for investigating and tracking Title VI complaints filed against them and make their procedures for filing a complaint available to members of the public. Recipients must also develop a Title VI complaint form. The form and procedure for filing a complaint shall be available on the recipient’s website</w:t>
      </w:r>
      <w:r w:rsidR="00F15B07" w:rsidRPr="00BB0475">
        <w:rPr>
          <w:rFonts w:ascii="Franklin Gothic Book" w:hAnsi="Franklin Gothic Book"/>
          <w:szCs w:val="24"/>
        </w:rPr>
        <w:t xml:space="preserve"> and at their facilities</w:t>
      </w:r>
      <w:r w:rsidRPr="00BB0475">
        <w:rPr>
          <w:rFonts w:ascii="Franklin Gothic Book" w:hAnsi="Franklin Gothic Book"/>
          <w:szCs w:val="24"/>
        </w:rPr>
        <w:t>.</w:t>
      </w:r>
    </w:p>
    <w:p w14:paraId="72E970EA" w14:textId="77777777" w:rsidR="00E148CA" w:rsidRPr="001B0144" w:rsidRDefault="000C4C38" w:rsidP="006D0F52">
      <w:pPr>
        <w:spacing w:after="0"/>
        <w:rPr>
          <w:rFonts w:ascii="Franklin Gothic Medium" w:hAnsi="Franklin Gothic Medium"/>
          <w:u w:val="single"/>
        </w:rPr>
      </w:pPr>
      <w:r w:rsidRPr="006F448D">
        <w:rPr>
          <w:rFonts w:ascii="Franklin Gothic Medium" w:hAnsi="Franklin Gothic Medium"/>
          <w:bCs/>
          <w:color w:val="FF0000"/>
          <w:sz w:val="28"/>
          <w:szCs w:val="28"/>
          <w:u w:val="single"/>
        </w:rPr>
        <w:t>Sample of Narrative</w:t>
      </w:r>
      <w:r w:rsidRPr="001B0144">
        <w:rPr>
          <w:rFonts w:ascii="Franklin Gothic Book" w:hAnsi="Franklin Gothic Book"/>
          <w:bCs/>
          <w:sz w:val="28"/>
          <w:szCs w:val="28"/>
        </w:rPr>
        <w:t xml:space="preserve"> </w:t>
      </w:r>
      <w:r w:rsidR="001B0144" w:rsidRPr="00A5283A">
        <w:rPr>
          <w:rFonts w:ascii="Franklin Gothic Book" w:hAnsi="Franklin Gothic Book"/>
          <w:bCs/>
          <w:szCs w:val="24"/>
          <w:highlight w:val="yellow"/>
        </w:rPr>
        <w:t xml:space="preserve">(items in black must be included. Items in red should be updated to reflect your agency’s </w:t>
      </w:r>
      <w:r w:rsidR="00A5283A" w:rsidRPr="00A5283A">
        <w:rPr>
          <w:rFonts w:ascii="Franklin Gothic Book" w:hAnsi="Franklin Gothic Book"/>
          <w:bCs/>
          <w:szCs w:val="24"/>
          <w:highlight w:val="yellow"/>
        </w:rPr>
        <w:t xml:space="preserve">preferred </w:t>
      </w:r>
      <w:r w:rsidR="001B0144" w:rsidRPr="00A5283A">
        <w:rPr>
          <w:rFonts w:ascii="Franklin Gothic Book" w:hAnsi="Franklin Gothic Book"/>
          <w:bCs/>
          <w:szCs w:val="24"/>
          <w:highlight w:val="yellow"/>
        </w:rPr>
        <w:t>language and procedures)</w:t>
      </w:r>
    </w:p>
    <w:p w14:paraId="009DB97F" w14:textId="77777777" w:rsidR="00DB4B3D" w:rsidRPr="001B0144" w:rsidRDefault="00DB4B3D" w:rsidP="00DB4B3D">
      <w:pPr>
        <w:spacing w:after="0"/>
        <w:jc w:val="both"/>
        <w:rPr>
          <w:rFonts w:ascii="Franklin Gothic Book" w:hAnsi="Franklin Gothic Book"/>
        </w:rPr>
      </w:pPr>
      <w:r w:rsidRPr="001B0144">
        <w:rPr>
          <w:rFonts w:ascii="Franklin Gothic Book" w:hAnsi="Franklin Gothic Book"/>
          <w:color w:val="FF0000"/>
        </w:rPr>
        <w:t xml:space="preserve">Any individual may exercise his or her right to file a complaint with </w:t>
      </w:r>
      <w:r w:rsidR="00691661">
        <w:rPr>
          <w:rFonts w:ascii="Franklin Gothic Medium" w:hAnsi="Franklin Gothic Medium"/>
          <w:color w:val="FF0000"/>
          <w:highlight w:val="yellow"/>
        </w:rPr>
        <w:t>[Insert Agency Name]</w:t>
      </w:r>
      <w:r w:rsidR="006F448D">
        <w:rPr>
          <w:rFonts w:ascii="Franklin Gothic Medium" w:hAnsi="Franklin Gothic Medium"/>
          <w:color w:val="FF0000"/>
        </w:rPr>
        <w:t xml:space="preserve"> </w:t>
      </w:r>
      <w:r w:rsidR="006074FD" w:rsidRPr="001B0144">
        <w:rPr>
          <w:rFonts w:ascii="Franklin Gothic Book" w:hAnsi="Franklin Gothic Book"/>
          <w:color w:val="FF0000"/>
        </w:rPr>
        <w:t xml:space="preserve">if that person believes that </w:t>
      </w:r>
      <w:r w:rsidRPr="001B0144">
        <w:rPr>
          <w:rFonts w:ascii="Franklin Gothic Book" w:hAnsi="Franklin Gothic Book"/>
          <w:color w:val="FF0000"/>
        </w:rPr>
        <w:t xml:space="preserve">he or </w:t>
      </w:r>
      <w:r w:rsidR="006074FD" w:rsidRPr="001B0144">
        <w:rPr>
          <w:rFonts w:ascii="Franklin Gothic Book" w:hAnsi="Franklin Gothic Book"/>
          <w:color w:val="FF0000"/>
        </w:rPr>
        <w:t xml:space="preserve">she </w:t>
      </w:r>
      <w:r w:rsidRPr="001B0144">
        <w:rPr>
          <w:rFonts w:ascii="Franklin Gothic Book" w:hAnsi="Franklin Gothic Book"/>
          <w:color w:val="FF0000"/>
        </w:rPr>
        <w:t>have been subjected to unequal treatment or discrimina</w:t>
      </w:r>
      <w:r w:rsidR="006074FD" w:rsidRPr="001B0144">
        <w:rPr>
          <w:rFonts w:ascii="Franklin Gothic Book" w:hAnsi="Franklin Gothic Book"/>
          <w:color w:val="FF0000"/>
        </w:rPr>
        <w:t xml:space="preserve">tion in the receipt of benefits or </w:t>
      </w:r>
      <w:r w:rsidRPr="001B0144">
        <w:rPr>
          <w:rFonts w:ascii="Franklin Gothic Book" w:hAnsi="Franklin Gothic Book"/>
          <w:color w:val="FF0000"/>
        </w:rPr>
        <w:t xml:space="preserve">services.  </w:t>
      </w:r>
      <w:r w:rsidR="00CC18C9" w:rsidRPr="001B0144">
        <w:rPr>
          <w:rFonts w:ascii="Franklin Gothic Book" w:hAnsi="Franklin Gothic Book"/>
        </w:rPr>
        <w:t>We</w:t>
      </w:r>
      <w:r w:rsidRPr="001B0144">
        <w:rPr>
          <w:rFonts w:ascii="Franklin Gothic Book" w:hAnsi="Franklin Gothic Book"/>
        </w:rPr>
        <w:t xml:space="preserve"> will report the complaint to </w:t>
      </w:r>
      <w:r w:rsidR="00BB0475" w:rsidRPr="001B0144">
        <w:rPr>
          <w:rFonts w:ascii="Franklin Gothic Book" w:hAnsi="Franklin Gothic Book"/>
        </w:rPr>
        <w:t>COG</w:t>
      </w:r>
      <w:r w:rsidRPr="001B0144">
        <w:rPr>
          <w:rFonts w:ascii="Franklin Gothic Book" w:hAnsi="Franklin Gothic Book"/>
        </w:rPr>
        <w:t xml:space="preserve"> within three</w:t>
      </w:r>
      <w:r w:rsidR="003D2150">
        <w:rPr>
          <w:rFonts w:ascii="Franklin Gothic Book" w:hAnsi="Franklin Gothic Book"/>
        </w:rPr>
        <w:t xml:space="preserve"> (3)</w:t>
      </w:r>
      <w:r w:rsidRPr="001B0144">
        <w:rPr>
          <w:rFonts w:ascii="Franklin Gothic Book" w:hAnsi="Franklin Gothic Book"/>
        </w:rPr>
        <w:t xml:space="preserve"> business days (per </w:t>
      </w:r>
      <w:r w:rsidR="00BB0475" w:rsidRPr="001B0144">
        <w:rPr>
          <w:rFonts w:ascii="Franklin Gothic Book" w:hAnsi="Franklin Gothic Book"/>
        </w:rPr>
        <w:t>COG</w:t>
      </w:r>
      <w:r w:rsidRPr="001B0144">
        <w:rPr>
          <w:rFonts w:ascii="Franklin Gothic Book" w:hAnsi="Franklin Gothic Book"/>
        </w:rPr>
        <w:t xml:space="preserve"> requirements), and make a concerted effort to resolve complaints locally,</w:t>
      </w:r>
      <w:r w:rsidRPr="001B0144">
        <w:rPr>
          <w:rFonts w:ascii="Franklin Gothic Book" w:hAnsi="Franklin Gothic Book"/>
          <w:color w:val="FF0000"/>
        </w:rPr>
        <w:t xml:space="preserve"> using the agency’s Nondiscrimination Complaint </w:t>
      </w:r>
      <w:r w:rsidR="006074FD" w:rsidRPr="001B0144">
        <w:rPr>
          <w:rFonts w:ascii="Franklin Gothic Book" w:hAnsi="Franklin Gothic Book"/>
          <w:color w:val="FF0000"/>
        </w:rPr>
        <w:t>Procedures</w:t>
      </w:r>
      <w:r w:rsidRPr="001B0144">
        <w:rPr>
          <w:rFonts w:ascii="Franklin Gothic Book" w:hAnsi="Franklin Gothic Book"/>
          <w:color w:val="FF0000"/>
        </w:rPr>
        <w:t xml:space="preserve">. </w:t>
      </w:r>
      <w:r w:rsidRPr="001B0144">
        <w:rPr>
          <w:rFonts w:ascii="Franklin Gothic Book" w:hAnsi="Franklin Gothic Book"/>
        </w:rPr>
        <w:t xml:space="preserve">All Title VI complaints and their resolution will be logged and reported </w:t>
      </w:r>
      <w:r w:rsidR="006F448D">
        <w:rPr>
          <w:rFonts w:ascii="Franklin Gothic Book" w:hAnsi="Franklin Gothic Book"/>
        </w:rPr>
        <w:t>to COG in the Quarterly R</w:t>
      </w:r>
      <w:r w:rsidR="001B0144" w:rsidRPr="001B0144">
        <w:rPr>
          <w:rFonts w:ascii="Franklin Gothic Book" w:hAnsi="Franklin Gothic Book"/>
        </w:rPr>
        <w:t xml:space="preserve">eport </w:t>
      </w:r>
      <w:r w:rsidRPr="001B0144">
        <w:rPr>
          <w:rFonts w:ascii="Franklin Gothic Book" w:hAnsi="Franklin Gothic Book"/>
        </w:rPr>
        <w:t>(in addition to immediately).</w:t>
      </w:r>
    </w:p>
    <w:p w14:paraId="3DE1F39C" w14:textId="77777777" w:rsidR="00F15B07" w:rsidRPr="001B0144" w:rsidRDefault="00F15B07" w:rsidP="00DB4B3D">
      <w:pPr>
        <w:spacing w:after="0"/>
        <w:jc w:val="both"/>
        <w:rPr>
          <w:rFonts w:ascii="Franklin Gothic Medium" w:hAnsi="Franklin Gothic Medium"/>
          <w:sz w:val="28"/>
          <w:szCs w:val="28"/>
        </w:rPr>
      </w:pPr>
      <w:r w:rsidRPr="001B0144">
        <w:rPr>
          <w:rFonts w:ascii="Franklin Gothic Medium" w:hAnsi="Franklin Gothic Medium"/>
        </w:rPr>
        <w:t xml:space="preserve">A person may </w:t>
      </w:r>
      <w:r w:rsidR="001161A1" w:rsidRPr="001B0144">
        <w:rPr>
          <w:rFonts w:ascii="Franklin Gothic Medium" w:hAnsi="Franklin Gothic Medium"/>
        </w:rPr>
        <w:t>also file a complaint directly with the Federal Transit Administration, Office of Civil Rights, Attention: Title VI Program Coordinator, East Building, 5</w:t>
      </w:r>
      <w:r w:rsidR="001161A1" w:rsidRPr="001B0144">
        <w:rPr>
          <w:rFonts w:ascii="Franklin Gothic Medium" w:hAnsi="Franklin Gothic Medium"/>
          <w:vertAlign w:val="superscript"/>
        </w:rPr>
        <w:t>th</w:t>
      </w:r>
      <w:r w:rsidR="001161A1" w:rsidRPr="001B0144">
        <w:rPr>
          <w:rFonts w:ascii="Franklin Gothic Medium" w:hAnsi="Franklin Gothic Medium"/>
        </w:rPr>
        <w:t xml:space="preserve"> floor – TCR, 1200 New Jersey Avenue SE, Washington, DC 20590. </w:t>
      </w:r>
    </w:p>
    <w:p w14:paraId="204B838A" w14:textId="77777777" w:rsidR="001161A1" w:rsidRPr="001B0144" w:rsidRDefault="00691661" w:rsidP="001161A1">
      <w:pPr>
        <w:spacing w:after="0"/>
        <w:jc w:val="both"/>
        <w:rPr>
          <w:rFonts w:ascii="Franklin Gothic Book" w:hAnsi="Franklin Gothic Book"/>
          <w:color w:val="FF0000"/>
        </w:rPr>
      </w:pPr>
      <w:r>
        <w:rPr>
          <w:rFonts w:ascii="Franklin Gothic Medium" w:hAnsi="Franklin Gothic Medium"/>
          <w:color w:val="FF0000"/>
          <w:highlight w:val="yellow"/>
        </w:rPr>
        <w:t>[Insert Agency Name]</w:t>
      </w:r>
      <w:r w:rsidR="006F448D">
        <w:rPr>
          <w:rFonts w:ascii="Franklin Gothic Medium" w:hAnsi="Franklin Gothic Medium"/>
          <w:color w:val="FF0000"/>
        </w:rPr>
        <w:t xml:space="preserve"> </w:t>
      </w:r>
      <w:r w:rsidR="00435C06" w:rsidRPr="001B0144">
        <w:rPr>
          <w:rFonts w:ascii="Franklin Gothic Book" w:hAnsi="Franklin Gothic Book"/>
          <w:color w:val="FF0000"/>
        </w:rPr>
        <w:t>includes the following language on all printed information materials, on the agency’s website,</w:t>
      </w:r>
      <w:r w:rsidR="00CD61FA" w:rsidRPr="001B0144">
        <w:rPr>
          <w:rFonts w:ascii="Franklin Gothic Book" w:hAnsi="Franklin Gothic Book"/>
          <w:color w:val="FF0000"/>
        </w:rPr>
        <w:t xml:space="preserve"> in press releases, in public notices, in published documents, </w:t>
      </w:r>
      <w:r w:rsidR="00435C06" w:rsidRPr="001B0144">
        <w:rPr>
          <w:rFonts w:ascii="Franklin Gothic Book" w:hAnsi="Franklin Gothic Book"/>
          <w:color w:val="FF0000"/>
        </w:rPr>
        <w:t xml:space="preserve">and </w:t>
      </w:r>
      <w:r w:rsidR="00CD61FA" w:rsidRPr="001B0144">
        <w:rPr>
          <w:rFonts w:ascii="Franklin Gothic Book" w:hAnsi="Franklin Gothic Book"/>
          <w:color w:val="FF0000"/>
        </w:rPr>
        <w:t>o</w:t>
      </w:r>
      <w:r w:rsidR="00435C06" w:rsidRPr="001B0144">
        <w:rPr>
          <w:rFonts w:ascii="Franklin Gothic Book" w:hAnsi="Franklin Gothic Book"/>
          <w:color w:val="FF0000"/>
        </w:rPr>
        <w:t xml:space="preserve">n posters on the interior of each vehicle </w:t>
      </w:r>
      <w:r w:rsidR="00BB183F" w:rsidRPr="001B0144">
        <w:rPr>
          <w:rFonts w:ascii="Franklin Gothic Book" w:hAnsi="Franklin Gothic Book"/>
          <w:color w:val="FF0000"/>
        </w:rPr>
        <w:t>operated in passenger service:</w:t>
      </w:r>
    </w:p>
    <w:p w14:paraId="0C01F83D" w14:textId="77777777" w:rsidR="00E661F6" w:rsidRPr="001B0144" w:rsidRDefault="00691661" w:rsidP="00E661F6">
      <w:pPr>
        <w:spacing w:after="0"/>
        <w:jc w:val="both"/>
        <w:rPr>
          <w:rFonts w:ascii="Franklin Gothic Medium" w:hAnsi="Franklin Gothic Medium"/>
          <w:color w:val="FF0000"/>
        </w:rPr>
      </w:pPr>
      <w:r>
        <w:rPr>
          <w:rFonts w:ascii="Franklin Gothic Medium" w:hAnsi="Franklin Gothic Medium"/>
          <w:i/>
          <w:color w:val="FF0000"/>
          <w:highlight w:val="yellow"/>
        </w:rPr>
        <w:t>[Insert Agency Name]</w:t>
      </w:r>
      <w:r w:rsidR="006F448D">
        <w:rPr>
          <w:rFonts w:ascii="Franklin Gothic Medium" w:hAnsi="Franklin Gothic Medium"/>
          <w:i/>
          <w:color w:val="FF0000"/>
        </w:rPr>
        <w:t xml:space="preserve"> </w:t>
      </w:r>
      <w:r w:rsidR="00BB183F" w:rsidRPr="001B0144">
        <w:rPr>
          <w:rFonts w:ascii="Franklin Gothic Medium" w:hAnsi="Franklin Gothic Medium"/>
          <w:i/>
          <w:color w:val="FF0000"/>
        </w:rPr>
        <w:t>is committed to ensuring that no person is</w:t>
      </w:r>
      <w:r w:rsidR="00A742B5" w:rsidRPr="001B0144">
        <w:rPr>
          <w:rFonts w:ascii="Franklin Gothic Medium" w:hAnsi="Franklin Gothic Medium"/>
          <w:i/>
          <w:color w:val="FF0000"/>
        </w:rPr>
        <w:t xml:space="preserve"> </w:t>
      </w:r>
      <w:r w:rsidR="00BB183F" w:rsidRPr="001B0144">
        <w:rPr>
          <w:rFonts w:ascii="Franklin Gothic Medium" w:hAnsi="Franklin Gothic Medium"/>
          <w:i/>
          <w:color w:val="FF0000"/>
        </w:rPr>
        <w:t>excluded from participation in, or denied the</w:t>
      </w:r>
      <w:r w:rsidR="00A742B5" w:rsidRPr="001B0144">
        <w:rPr>
          <w:rFonts w:ascii="Franklin Gothic Medium" w:hAnsi="Franklin Gothic Medium"/>
          <w:i/>
          <w:color w:val="FF0000"/>
        </w:rPr>
        <w:t xml:space="preserve"> </w:t>
      </w:r>
      <w:r w:rsidR="00E979BC" w:rsidRPr="001B0144">
        <w:rPr>
          <w:rFonts w:ascii="Franklin Gothic Medium" w:hAnsi="Franklin Gothic Medium"/>
          <w:i/>
          <w:color w:val="FF0000"/>
        </w:rPr>
        <w:t>benefits of its transportation</w:t>
      </w:r>
      <w:r w:rsidR="00BB183F" w:rsidRPr="001B0144">
        <w:rPr>
          <w:rFonts w:ascii="Franklin Gothic Medium" w:hAnsi="Franklin Gothic Medium"/>
          <w:i/>
          <w:color w:val="FF0000"/>
        </w:rPr>
        <w:t xml:space="preserve"> services on the basis of</w:t>
      </w:r>
      <w:r w:rsidR="00A742B5" w:rsidRPr="001B0144">
        <w:rPr>
          <w:rFonts w:ascii="Franklin Gothic Medium" w:hAnsi="Franklin Gothic Medium"/>
          <w:i/>
          <w:color w:val="FF0000"/>
        </w:rPr>
        <w:t xml:space="preserve"> </w:t>
      </w:r>
      <w:r w:rsidR="00BB183F" w:rsidRPr="001B0144">
        <w:rPr>
          <w:rFonts w:ascii="Franklin Gothic Medium" w:hAnsi="Franklin Gothic Medium"/>
          <w:i/>
          <w:color w:val="FF0000"/>
        </w:rPr>
        <w:t>race, color or national origin, as protected by</w:t>
      </w:r>
      <w:r w:rsidR="00A742B5" w:rsidRPr="001B0144">
        <w:rPr>
          <w:rFonts w:ascii="Franklin Gothic Medium" w:hAnsi="Franklin Gothic Medium"/>
          <w:i/>
          <w:color w:val="FF0000"/>
        </w:rPr>
        <w:t xml:space="preserve"> </w:t>
      </w:r>
      <w:r w:rsidR="00BB183F" w:rsidRPr="001B0144">
        <w:rPr>
          <w:rFonts w:ascii="Franklin Gothic Medium" w:hAnsi="Franklin Gothic Medium"/>
          <w:i/>
          <w:color w:val="FF0000"/>
        </w:rPr>
        <w:t xml:space="preserve">Title VI </w:t>
      </w:r>
      <w:r w:rsidR="001161A1" w:rsidRPr="001B0144">
        <w:rPr>
          <w:rFonts w:ascii="Franklin Gothic Medium" w:hAnsi="Franklin Gothic Medium"/>
          <w:i/>
          <w:color w:val="FF0000"/>
        </w:rPr>
        <w:t xml:space="preserve">in </w:t>
      </w:r>
      <w:r w:rsidR="006059B7" w:rsidRPr="001B0144">
        <w:rPr>
          <w:rFonts w:ascii="Franklin Gothic Medium" w:hAnsi="Franklin Gothic Medium"/>
          <w:i/>
          <w:color w:val="FF0000"/>
        </w:rPr>
        <w:t xml:space="preserve">the </w:t>
      </w:r>
      <w:r w:rsidR="001161A1" w:rsidRPr="001B0144">
        <w:rPr>
          <w:rFonts w:ascii="Franklin Gothic Medium" w:hAnsi="Franklin Gothic Medium"/>
          <w:i/>
          <w:color w:val="FF0000"/>
        </w:rPr>
        <w:t xml:space="preserve">Federal Transit Administration (FTA) Circular 4702.1B. </w:t>
      </w:r>
      <w:r w:rsidR="00C172B8" w:rsidRPr="001B0144">
        <w:rPr>
          <w:rFonts w:ascii="Franklin Gothic Medium" w:hAnsi="Franklin Gothic Medium"/>
          <w:i/>
          <w:color w:val="FF0000"/>
        </w:rPr>
        <w:t xml:space="preserve">For additional information on </w:t>
      </w:r>
      <w:r w:rsidR="006F448D">
        <w:rPr>
          <w:rFonts w:ascii="Franklin Gothic Medium" w:hAnsi="Franklin Gothic Medium"/>
          <w:i/>
          <w:color w:val="FF0000"/>
          <w:highlight w:val="yellow"/>
        </w:rPr>
        <w:t>[Insert Agency Name]</w:t>
      </w:r>
      <w:r w:rsidR="000E1A15" w:rsidRPr="001B0144">
        <w:rPr>
          <w:rFonts w:ascii="Franklin Gothic Medium" w:hAnsi="Franklin Gothic Medium"/>
          <w:i/>
          <w:color w:val="FF0000"/>
        </w:rPr>
        <w:t xml:space="preserve">’s nondiscrimination policies and procedures, </w:t>
      </w:r>
      <w:r w:rsidR="00C172B8" w:rsidRPr="001B0144">
        <w:rPr>
          <w:rFonts w:ascii="Franklin Gothic Medium" w:hAnsi="Franklin Gothic Medium"/>
          <w:i/>
          <w:color w:val="FF0000"/>
        </w:rPr>
        <w:t xml:space="preserve">or to file a complaint, </w:t>
      </w:r>
      <w:r w:rsidR="000E1A15" w:rsidRPr="001B0144">
        <w:rPr>
          <w:rFonts w:ascii="Franklin Gothic Medium" w:hAnsi="Franklin Gothic Medium"/>
          <w:i/>
          <w:color w:val="FF0000"/>
        </w:rPr>
        <w:t xml:space="preserve">please visit the website at </w:t>
      </w:r>
      <w:r w:rsidR="000E1A15" w:rsidRPr="001B0144">
        <w:rPr>
          <w:rFonts w:ascii="Franklin Gothic Medium" w:hAnsi="Franklin Gothic Medium"/>
          <w:i/>
          <w:color w:val="FF0000"/>
          <w:highlight w:val="yellow"/>
        </w:rPr>
        <w:t>________</w:t>
      </w:r>
      <w:r w:rsidR="000E1A15" w:rsidRPr="001B0144">
        <w:rPr>
          <w:rFonts w:ascii="Franklin Gothic Medium" w:hAnsi="Franklin Gothic Medium"/>
          <w:i/>
          <w:color w:val="FF0000"/>
        </w:rPr>
        <w:t xml:space="preserve"> or contact </w:t>
      </w:r>
      <w:r w:rsidR="000E1A15" w:rsidRPr="001B0144">
        <w:rPr>
          <w:rFonts w:ascii="Franklin Gothic Medium" w:hAnsi="Franklin Gothic Medium"/>
          <w:i/>
          <w:color w:val="FF0000"/>
          <w:highlight w:val="yellow"/>
        </w:rPr>
        <w:t>(name, title and mailing address of the Title VI Manager</w:t>
      </w:r>
      <w:r w:rsidR="000E1A15" w:rsidRPr="001B0144">
        <w:rPr>
          <w:rFonts w:ascii="Franklin Gothic Medium" w:hAnsi="Franklin Gothic Medium"/>
          <w:color w:val="FF0000"/>
          <w:highlight w:val="yellow"/>
        </w:rPr>
        <w:t>).</w:t>
      </w:r>
    </w:p>
    <w:p w14:paraId="429CEAFE" w14:textId="77777777" w:rsidR="00E661F6" w:rsidRPr="001B0144" w:rsidRDefault="00A742B5" w:rsidP="00E661F6">
      <w:pPr>
        <w:spacing w:after="0"/>
        <w:jc w:val="both"/>
        <w:rPr>
          <w:rFonts w:ascii="Franklin Gothic Book" w:hAnsi="Franklin Gothic Book"/>
          <w:color w:val="FF0000"/>
        </w:rPr>
      </w:pPr>
      <w:r w:rsidRPr="001B0144">
        <w:rPr>
          <w:rFonts w:ascii="Franklin Gothic Book" w:hAnsi="Franklin Gothic Book"/>
          <w:color w:val="FF0000"/>
        </w:rPr>
        <w:t>Instructions for filing Title VI complaints are posted on the agency’s website and in posters on the interior of each vehicle operated in passenger service</w:t>
      </w:r>
      <w:r w:rsidR="006059B7" w:rsidRPr="001B0144">
        <w:rPr>
          <w:rFonts w:ascii="Franklin Gothic Book" w:hAnsi="Franklin Gothic Book"/>
          <w:color w:val="FF0000"/>
        </w:rPr>
        <w:t xml:space="preserve"> and agency’s facilities</w:t>
      </w:r>
      <w:r w:rsidRPr="001B0144">
        <w:rPr>
          <w:rFonts w:ascii="Franklin Gothic Book" w:hAnsi="Franklin Gothic Book"/>
          <w:color w:val="FF0000"/>
        </w:rPr>
        <w:t xml:space="preserve">, and are also included within </w:t>
      </w:r>
      <w:r w:rsidR="006F448D">
        <w:rPr>
          <w:rFonts w:ascii="Franklin Gothic Medium" w:hAnsi="Franklin Gothic Medium"/>
          <w:i/>
          <w:color w:val="FF0000"/>
          <w:highlight w:val="yellow"/>
        </w:rPr>
        <w:t>[Insert Agency Name]</w:t>
      </w:r>
      <w:r w:rsidRPr="001B0144">
        <w:rPr>
          <w:rFonts w:ascii="Franklin Gothic Book" w:hAnsi="Franklin Gothic Book"/>
          <w:color w:val="FF0000"/>
          <w:highlight w:val="yellow"/>
        </w:rPr>
        <w:t>‘</w:t>
      </w:r>
      <w:r w:rsidRPr="001B0144">
        <w:rPr>
          <w:rFonts w:ascii="Franklin Gothic Book" w:hAnsi="Franklin Gothic Book"/>
          <w:color w:val="FF0000"/>
        </w:rPr>
        <w:t xml:space="preserve">s </w:t>
      </w:r>
      <w:r w:rsidRPr="001B0144">
        <w:rPr>
          <w:rFonts w:ascii="Franklin Gothic Book" w:hAnsi="Franklin Gothic Book"/>
          <w:b/>
          <w:color w:val="FF0000"/>
        </w:rPr>
        <w:t>[</w:t>
      </w:r>
      <w:r w:rsidRPr="001B0144">
        <w:rPr>
          <w:rFonts w:ascii="Franklin Gothic Book" w:hAnsi="Franklin Gothic Book"/>
          <w:b/>
          <w:i/>
          <w:color w:val="FF0000"/>
          <w:highlight w:val="yellow"/>
        </w:rPr>
        <w:t>passenger p</w:t>
      </w:r>
      <w:r w:rsidR="009621DB" w:rsidRPr="001B0144">
        <w:rPr>
          <w:rFonts w:ascii="Franklin Gothic Book" w:hAnsi="Franklin Gothic Book"/>
          <w:b/>
          <w:i/>
          <w:color w:val="FF0000"/>
          <w:highlight w:val="yellow"/>
        </w:rPr>
        <w:t>olicies/ride guide/O</w:t>
      </w:r>
      <w:r w:rsidRPr="001B0144">
        <w:rPr>
          <w:rFonts w:ascii="Franklin Gothic Book" w:hAnsi="Franklin Gothic Book"/>
          <w:b/>
          <w:i/>
          <w:color w:val="FF0000"/>
          <w:highlight w:val="yellow"/>
        </w:rPr>
        <w:t>ther</w:t>
      </w:r>
      <w:r w:rsidRPr="001B0144">
        <w:rPr>
          <w:rFonts w:ascii="Franklin Gothic Book" w:hAnsi="Franklin Gothic Book"/>
          <w:b/>
          <w:color w:val="FF0000"/>
        </w:rPr>
        <w:t>]</w:t>
      </w:r>
      <w:r w:rsidRPr="001B0144">
        <w:rPr>
          <w:rFonts w:ascii="Franklin Gothic Book" w:hAnsi="Franklin Gothic Book"/>
          <w:color w:val="FF0000"/>
        </w:rPr>
        <w:t xml:space="preserve"> brochure.</w:t>
      </w:r>
    </w:p>
    <w:p w14:paraId="18EFD9E8" w14:textId="77777777" w:rsidR="007C655E" w:rsidRPr="00AA7EC6" w:rsidRDefault="007C655E" w:rsidP="00E661F6">
      <w:pPr>
        <w:spacing w:after="0"/>
        <w:jc w:val="both"/>
        <w:rPr>
          <w:rFonts w:ascii="Franklin Gothic Medium" w:hAnsi="Franklin Gothic Medium"/>
        </w:rPr>
      </w:pPr>
      <w:r w:rsidRPr="00AA7EC6">
        <w:rPr>
          <w:rFonts w:ascii="Franklin Gothic Medium" w:hAnsi="Franklin Gothic Medium"/>
          <w:u w:val="single"/>
        </w:rPr>
        <w:t xml:space="preserve">A copy of </w:t>
      </w:r>
      <w:r w:rsidR="006F448D" w:rsidRPr="006F448D">
        <w:rPr>
          <w:rFonts w:ascii="Franklin Gothic Medium" w:hAnsi="Franklin Gothic Medium"/>
          <w:highlight w:val="yellow"/>
          <w:u w:val="single"/>
        </w:rPr>
        <w:t>[Insert Agency Name</w:t>
      </w:r>
      <w:r w:rsidRPr="006F448D">
        <w:rPr>
          <w:rFonts w:ascii="Franklin Gothic Medium" w:hAnsi="Franklin Gothic Medium"/>
          <w:highlight w:val="yellow"/>
          <w:u w:val="single"/>
        </w:rPr>
        <w:t>]</w:t>
      </w:r>
      <w:r w:rsidR="006F448D" w:rsidRPr="006F448D">
        <w:rPr>
          <w:rFonts w:ascii="Franklin Gothic Medium" w:hAnsi="Franklin Gothic Medium"/>
          <w:u w:val="single"/>
        </w:rPr>
        <w:t xml:space="preserve">’s </w:t>
      </w:r>
      <w:r w:rsidR="00762AD2" w:rsidRPr="006F448D">
        <w:rPr>
          <w:rFonts w:ascii="Franklin Gothic Medium" w:hAnsi="Franklin Gothic Medium"/>
          <w:u w:val="single"/>
        </w:rPr>
        <w:t>TITLE</w:t>
      </w:r>
      <w:r w:rsidR="00762AD2">
        <w:rPr>
          <w:rFonts w:ascii="Franklin Gothic Medium" w:hAnsi="Franklin Gothic Medium"/>
          <w:u w:val="single"/>
        </w:rPr>
        <w:t xml:space="preserve"> VI COMPLAINT FORM</w:t>
      </w:r>
      <w:r w:rsidRPr="00AA7EC6">
        <w:rPr>
          <w:rFonts w:ascii="Franklin Gothic Medium" w:hAnsi="Franklin Gothic Medium"/>
          <w:u w:val="single"/>
        </w:rPr>
        <w:t xml:space="preserve"> is attached as APPENDIX </w:t>
      </w:r>
      <w:r w:rsidR="006F0252" w:rsidRPr="00AA7EC6">
        <w:rPr>
          <w:rFonts w:ascii="Franklin Gothic Medium" w:hAnsi="Franklin Gothic Medium"/>
          <w:u w:val="single"/>
        </w:rPr>
        <w:t>B</w:t>
      </w:r>
      <w:r w:rsidR="00E661F6" w:rsidRPr="00AA7EC6">
        <w:rPr>
          <w:rFonts w:ascii="Franklin Gothic Medium" w:hAnsi="Franklin Gothic Medium"/>
          <w:u w:val="single"/>
        </w:rPr>
        <w:t>.</w:t>
      </w:r>
    </w:p>
    <w:p w14:paraId="448765A2" w14:textId="77777777" w:rsidR="008805FC" w:rsidRPr="00BB0475" w:rsidRDefault="008805FC" w:rsidP="000C4C38">
      <w:pPr>
        <w:spacing w:before="0" w:beforeAutospacing="0" w:after="0"/>
        <w:jc w:val="center"/>
        <w:rPr>
          <w:rFonts w:ascii="Franklin Gothic Book" w:hAnsi="Franklin Gothic Book"/>
          <w:b/>
          <w:color w:val="FF0000"/>
          <w:szCs w:val="24"/>
          <w:u w:val="single"/>
        </w:rPr>
      </w:pPr>
    </w:p>
    <w:p w14:paraId="1952D537" w14:textId="77777777" w:rsidR="00D707D8" w:rsidRPr="00BB0475" w:rsidRDefault="00D707D8" w:rsidP="000C4C38">
      <w:pPr>
        <w:spacing w:before="0" w:beforeAutospacing="0" w:after="0"/>
        <w:jc w:val="center"/>
        <w:rPr>
          <w:rFonts w:ascii="Franklin Gothic Book" w:hAnsi="Franklin Gothic Book"/>
          <w:b/>
          <w:color w:val="FF0000"/>
          <w:szCs w:val="24"/>
          <w:u w:val="single"/>
        </w:rPr>
      </w:pPr>
    </w:p>
    <w:p w14:paraId="19CA5EE6" w14:textId="77777777" w:rsidR="006F448D" w:rsidRDefault="006F448D" w:rsidP="000C4C38">
      <w:pPr>
        <w:spacing w:before="0" w:beforeAutospacing="0" w:after="0"/>
        <w:jc w:val="center"/>
        <w:rPr>
          <w:rFonts w:ascii="Franklin Gothic Book" w:hAnsi="Franklin Gothic Book"/>
          <w:b/>
          <w:color w:val="FF0000"/>
          <w:szCs w:val="24"/>
          <w:u w:val="single"/>
        </w:rPr>
      </w:pPr>
    </w:p>
    <w:p w14:paraId="03A74EB6" w14:textId="77777777" w:rsidR="006F448D" w:rsidRPr="00BB0475" w:rsidRDefault="006F448D" w:rsidP="000C4C38">
      <w:pPr>
        <w:spacing w:before="0" w:beforeAutospacing="0" w:after="0"/>
        <w:jc w:val="center"/>
        <w:rPr>
          <w:rFonts w:ascii="Franklin Gothic Book" w:hAnsi="Franklin Gothic Book"/>
          <w:b/>
          <w:color w:val="FF0000"/>
          <w:szCs w:val="24"/>
          <w:u w:val="single"/>
        </w:rPr>
      </w:pPr>
    </w:p>
    <w:p w14:paraId="44835596"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7D77418B"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631A5A78"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050D99DE"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75D49F2E"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78EB9720"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0111AABA"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1DCF5E0A"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37576F84"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305DDDAE"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1C0E195B"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63EF73ED"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743F29F4"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36397432"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552B740F"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7F1051BD"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301CCE40"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5C213A33"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01C2A547"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234B33BE"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170CB42E"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5D68FD02"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1FBF2DB0"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04488B5D"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6E171AC4"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076AC2F3"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25C58D91"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26D4AA60"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4798EF47"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51205ECB" w14:textId="77777777" w:rsidR="006F448D" w:rsidRDefault="006F448D" w:rsidP="00AA7EC6">
      <w:pPr>
        <w:spacing w:before="0" w:beforeAutospacing="0" w:after="0"/>
        <w:jc w:val="center"/>
        <w:rPr>
          <w:rFonts w:ascii="Franklin Gothic Medium" w:hAnsi="Franklin Gothic Medium"/>
          <w:color w:val="FF0000"/>
          <w:sz w:val="28"/>
          <w:szCs w:val="28"/>
          <w:u w:val="single"/>
        </w:rPr>
      </w:pPr>
    </w:p>
    <w:p w14:paraId="61E17014" w14:textId="77777777" w:rsidR="00AA7EC6" w:rsidRDefault="008C7A55" w:rsidP="00AA7EC6">
      <w:pPr>
        <w:spacing w:before="0" w:beforeAutospacing="0" w:after="0"/>
        <w:jc w:val="center"/>
        <w:rPr>
          <w:rFonts w:ascii="Franklin Gothic Medium" w:hAnsi="Franklin Gothic Medium"/>
          <w:color w:val="FF0000"/>
          <w:sz w:val="28"/>
          <w:szCs w:val="28"/>
          <w:u w:val="single"/>
        </w:rPr>
      </w:pPr>
      <w:r w:rsidRPr="00AA7EC6">
        <w:rPr>
          <w:rFonts w:ascii="Franklin Gothic Medium" w:hAnsi="Franklin Gothic Medium"/>
          <w:color w:val="FF0000"/>
          <w:sz w:val="28"/>
          <w:szCs w:val="28"/>
          <w:u w:val="single"/>
        </w:rPr>
        <w:t xml:space="preserve">SAMPLE </w:t>
      </w:r>
      <w:r w:rsidR="00B36CCD" w:rsidRPr="00AA7EC6">
        <w:rPr>
          <w:rFonts w:ascii="Franklin Gothic Medium" w:hAnsi="Franklin Gothic Medium"/>
          <w:color w:val="FF0000"/>
          <w:sz w:val="28"/>
          <w:szCs w:val="28"/>
          <w:u w:val="single"/>
        </w:rPr>
        <w:t>–</w:t>
      </w:r>
      <w:r w:rsidR="0067761F" w:rsidRPr="00AA7EC6">
        <w:rPr>
          <w:rFonts w:ascii="Franklin Gothic Medium" w:hAnsi="Franklin Gothic Medium"/>
          <w:color w:val="FF0000"/>
          <w:sz w:val="28"/>
          <w:szCs w:val="28"/>
          <w:u w:val="single"/>
        </w:rPr>
        <w:t xml:space="preserve"> </w:t>
      </w:r>
      <w:r w:rsidRPr="00AA7EC6">
        <w:rPr>
          <w:rFonts w:ascii="Franklin Gothic Medium" w:hAnsi="Franklin Gothic Medium"/>
          <w:color w:val="FF0000"/>
          <w:sz w:val="28"/>
          <w:szCs w:val="28"/>
          <w:u w:val="single"/>
        </w:rPr>
        <w:t>COMPLAINT</w:t>
      </w:r>
      <w:r w:rsidR="00AA7EC6" w:rsidRPr="00AA7EC6">
        <w:rPr>
          <w:rFonts w:ascii="Franklin Gothic Medium" w:hAnsi="Franklin Gothic Medium"/>
          <w:color w:val="FF0000"/>
          <w:sz w:val="28"/>
          <w:szCs w:val="28"/>
          <w:u w:val="single"/>
        </w:rPr>
        <w:t xml:space="preserve"> FORM  </w:t>
      </w:r>
    </w:p>
    <w:p w14:paraId="2095A368" w14:textId="77777777" w:rsidR="00A5283A" w:rsidRDefault="00A5283A" w:rsidP="005C08E6">
      <w:pPr>
        <w:spacing w:before="0" w:beforeAutospacing="0" w:after="0"/>
        <w:rPr>
          <w:rFonts w:ascii="Franklin Gothic Medium" w:hAnsi="Franklin Gothic Medium"/>
          <w:color w:val="FF0000"/>
          <w:sz w:val="28"/>
          <w:szCs w:val="28"/>
          <w:u w:val="single"/>
        </w:rPr>
      </w:pPr>
    </w:p>
    <w:p w14:paraId="27AA9517" w14:textId="77777777" w:rsidR="00A5283A" w:rsidRDefault="005C08E6" w:rsidP="00AA7EC6">
      <w:pPr>
        <w:spacing w:before="0" w:beforeAutospacing="0" w:after="0"/>
        <w:jc w:val="center"/>
        <w:rPr>
          <w:rFonts w:ascii="Franklin Gothic Medium" w:hAnsi="Franklin Gothic Medium"/>
          <w:color w:val="FF0000"/>
          <w:sz w:val="28"/>
          <w:szCs w:val="28"/>
          <w:u w:val="single"/>
        </w:rPr>
      </w:pPr>
      <w:r w:rsidRPr="0021623A">
        <w:rPr>
          <w:noProof/>
        </w:rPr>
        <w:pict w14:anchorId="41F61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8.65pt;height:475.35pt;visibility:visible">
            <v:imagedata r:id="rId7" o:title=""/>
          </v:shape>
        </w:pict>
      </w:r>
    </w:p>
    <w:p w14:paraId="562651B2"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1718F84D"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33FA6542"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280B732A"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5A4DD218"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7681D9A0"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6E86D971" w14:textId="77777777" w:rsidR="00A5283A" w:rsidRDefault="005C08E6" w:rsidP="00AA7EC6">
      <w:pPr>
        <w:spacing w:before="0" w:beforeAutospacing="0" w:after="0"/>
        <w:jc w:val="center"/>
        <w:rPr>
          <w:rFonts w:ascii="Franklin Gothic Medium" w:hAnsi="Franklin Gothic Medium"/>
          <w:color w:val="FF0000"/>
          <w:sz w:val="28"/>
          <w:szCs w:val="28"/>
          <w:u w:val="single"/>
        </w:rPr>
      </w:pPr>
      <w:r w:rsidRPr="0021623A">
        <w:rPr>
          <w:noProof/>
        </w:rPr>
        <w:pict w14:anchorId="1970B720">
          <v:shape id="_x0000_i1026" type="#_x0000_t75" style="width:401.35pt;height:350pt;visibility:visible">
            <v:imagedata r:id="rId8" o:title=""/>
          </v:shape>
        </w:pict>
      </w:r>
    </w:p>
    <w:p w14:paraId="4650A9E1"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1F91F0E3"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3CD2E744"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01FEFB64"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2DFEDD15"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2574397D"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76CE2621"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5D99C941"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6FCAB9D2"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4F47AD1E"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0BC92D3F"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3FD97918"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150751D5"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54DB1020" w14:textId="77777777" w:rsidR="00A5283A" w:rsidRDefault="00A5283A" w:rsidP="00AA7EC6">
      <w:pPr>
        <w:spacing w:before="0" w:beforeAutospacing="0" w:after="0"/>
        <w:jc w:val="center"/>
        <w:rPr>
          <w:rFonts w:ascii="Franklin Gothic Medium" w:hAnsi="Franklin Gothic Medium"/>
          <w:color w:val="FF0000"/>
          <w:sz w:val="28"/>
          <w:szCs w:val="28"/>
          <w:u w:val="single"/>
        </w:rPr>
      </w:pPr>
    </w:p>
    <w:p w14:paraId="73067ADB" w14:textId="77777777" w:rsidR="006F448D" w:rsidRDefault="006F448D" w:rsidP="00A5283A">
      <w:pPr>
        <w:spacing w:after="0"/>
        <w:rPr>
          <w:rFonts w:ascii="Franklin Gothic Medium" w:hAnsi="Franklin Gothic Medium"/>
          <w:szCs w:val="24"/>
          <w:u w:val="single"/>
        </w:rPr>
      </w:pPr>
    </w:p>
    <w:p w14:paraId="5AA41E97" w14:textId="77777777" w:rsidR="00EE6378" w:rsidRPr="00A5283A" w:rsidRDefault="00B80766" w:rsidP="00A5283A">
      <w:pPr>
        <w:spacing w:after="0"/>
        <w:rPr>
          <w:rFonts w:ascii="Franklin Gothic Medium" w:hAnsi="Franklin Gothic Medium"/>
          <w:u w:val="single"/>
        </w:rPr>
      </w:pPr>
      <w:r w:rsidRPr="006F448D">
        <w:rPr>
          <w:rFonts w:ascii="Franklin Gothic Medium" w:hAnsi="Franklin Gothic Medium"/>
          <w:szCs w:val="24"/>
          <w:u w:val="single"/>
        </w:rPr>
        <w:t xml:space="preserve">Procedures for Handling </w:t>
      </w:r>
      <w:r w:rsidR="005246BF" w:rsidRPr="006F448D">
        <w:rPr>
          <w:rFonts w:ascii="Franklin Gothic Medium" w:hAnsi="Franklin Gothic Medium"/>
          <w:szCs w:val="24"/>
          <w:u w:val="single"/>
        </w:rPr>
        <w:t>and Reporting Investigations/Complaints and Lawsuits</w:t>
      </w:r>
      <w:r w:rsidR="00AA7EC6" w:rsidRPr="00A5283A">
        <w:rPr>
          <w:rFonts w:ascii="Franklin Gothic Medium" w:hAnsi="Franklin Gothic Medium"/>
          <w:sz w:val="28"/>
          <w:szCs w:val="28"/>
        </w:rPr>
        <w:t xml:space="preserve"> </w:t>
      </w:r>
      <w:r w:rsidR="00AA7EC6" w:rsidRPr="00A5283A">
        <w:rPr>
          <w:rFonts w:ascii="Franklin Gothic Book" w:hAnsi="Franklin Gothic Book"/>
          <w:szCs w:val="24"/>
          <w:highlight w:val="yellow"/>
        </w:rPr>
        <w:t xml:space="preserve">(this </w:t>
      </w:r>
      <w:r w:rsidR="00A5283A" w:rsidRPr="00A5283A">
        <w:rPr>
          <w:rFonts w:ascii="Franklin Gothic Book" w:hAnsi="Franklin Gothic Book"/>
          <w:szCs w:val="24"/>
          <w:highlight w:val="yellow"/>
        </w:rPr>
        <w:t>section should be</w:t>
      </w:r>
      <w:r w:rsidR="00A5283A" w:rsidRPr="00A5283A">
        <w:rPr>
          <w:rFonts w:ascii="Franklin Gothic Medium" w:hAnsi="Franklin Gothic Medium"/>
          <w:szCs w:val="24"/>
          <w:highlight w:val="yellow"/>
        </w:rPr>
        <w:t xml:space="preserve"> </w:t>
      </w:r>
      <w:r w:rsidR="00A5283A" w:rsidRPr="00A5283A">
        <w:rPr>
          <w:rFonts w:ascii="Franklin Gothic Book" w:hAnsi="Franklin Gothic Book"/>
          <w:bCs/>
          <w:szCs w:val="24"/>
          <w:highlight w:val="yellow"/>
        </w:rPr>
        <w:t xml:space="preserve">updated to reflect your agency’s </w:t>
      </w:r>
      <w:r w:rsidR="00A5283A">
        <w:rPr>
          <w:rFonts w:ascii="Franklin Gothic Book" w:hAnsi="Franklin Gothic Book"/>
          <w:bCs/>
          <w:szCs w:val="24"/>
          <w:highlight w:val="yellow"/>
        </w:rPr>
        <w:t xml:space="preserve">preferred language and </w:t>
      </w:r>
      <w:r w:rsidR="00A5283A" w:rsidRPr="00A5283A">
        <w:rPr>
          <w:rFonts w:ascii="Franklin Gothic Book" w:hAnsi="Franklin Gothic Book"/>
          <w:bCs/>
          <w:szCs w:val="24"/>
          <w:highlight w:val="yellow"/>
        </w:rPr>
        <w:t>procedures)</w:t>
      </w:r>
    </w:p>
    <w:p w14:paraId="65366A95" w14:textId="77777777" w:rsidR="00EE6378" w:rsidRDefault="00EE6378" w:rsidP="00EE6378">
      <w:pPr>
        <w:spacing w:after="0"/>
        <w:jc w:val="both"/>
        <w:rPr>
          <w:rFonts w:ascii="Franklin Gothic Book" w:hAnsi="Franklin Gothic Book"/>
          <w:szCs w:val="24"/>
        </w:rPr>
      </w:pPr>
      <w:r w:rsidRPr="00BB0475">
        <w:rPr>
          <w:rFonts w:ascii="Franklin Gothic Book" w:hAnsi="Franklin Gothic Book"/>
          <w:szCs w:val="24"/>
        </w:rPr>
        <w:t xml:space="preserve">Should any Title VI investigations be initiated by FTA or </w:t>
      </w:r>
      <w:r w:rsidR="00BB0475">
        <w:rPr>
          <w:rFonts w:ascii="Franklin Gothic Book" w:hAnsi="Franklin Gothic Book"/>
          <w:szCs w:val="24"/>
        </w:rPr>
        <w:t>COG</w:t>
      </w:r>
      <w:r w:rsidRPr="00BB0475">
        <w:rPr>
          <w:rFonts w:ascii="Franklin Gothic Book" w:hAnsi="Franklin Gothic Book"/>
          <w:szCs w:val="24"/>
        </w:rPr>
        <w:t xml:space="preserve">, or </w:t>
      </w:r>
      <w:r w:rsidR="003154E1">
        <w:rPr>
          <w:rFonts w:ascii="Franklin Gothic Book" w:hAnsi="Franklin Gothic Book"/>
          <w:szCs w:val="24"/>
        </w:rPr>
        <w:t xml:space="preserve">if </w:t>
      </w:r>
      <w:r w:rsidRPr="00BB0475">
        <w:rPr>
          <w:rFonts w:ascii="Franklin Gothic Book" w:hAnsi="Franklin Gothic Book"/>
          <w:szCs w:val="24"/>
        </w:rPr>
        <w:t xml:space="preserve">any Title VI lawsuits are filed against </w:t>
      </w:r>
      <w:r w:rsidR="006F448D" w:rsidRPr="006F448D">
        <w:rPr>
          <w:rFonts w:ascii="Franklin Gothic Medium" w:hAnsi="Franklin Gothic Medium"/>
          <w:highlight w:val="yellow"/>
          <w:u w:val="single"/>
        </w:rPr>
        <w:t>[Insert Agency Name]</w:t>
      </w:r>
      <w:r w:rsidR="006F448D" w:rsidRPr="006F448D">
        <w:rPr>
          <w:rFonts w:ascii="Franklin Gothic Medium" w:hAnsi="Franklin Gothic Medium"/>
        </w:rPr>
        <w:t xml:space="preserve">, </w:t>
      </w:r>
      <w:r w:rsidRPr="00BB0475">
        <w:rPr>
          <w:rFonts w:ascii="Franklin Gothic Book" w:hAnsi="Franklin Gothic Book"/>
          <w:szCs w:val="24"/>
        </w:rPr>
        <w:t>the agency will follow these procedures:</w:t>
      </w:r>
    </w:p>
    <w:p w14:paraId="73A3CD43" w14:textId="77777777" w:rsidR="00A5283A" w:rsidRPr="00BB0475" w:rsidRDefault="00A5283A" w:rsidP="00EE6378">
      <w:pPr>
        <w:spacing w:after="0"/>
        <w:jc w:val="both"/>
        <w:rPr>
          <w:rFonts w:ascii="Franklin Gothic Book" w:hAnsi="Franklin Gothic Book"/>
          <w:szCs w:val="24"/>
        </w:rPr>
      </w:pPr>
    </w:p>
    <w:p w14:paraId="6E067C32" w14:textId="77777777" w:rsidR="00451542" w:rsidRPr="00A5283A" w:rsidRDefault="00EE6378" w:rsidP="00000F27">
      <w:pPr>
        <w:numPr>
          <w:ilvl w:val="0"/>
          <w:numId w:val="7"/>
        </w:numPr>
        <w:spacing w:before="0" w:beforeAutospacing="0" w:after="0"/>
        <w:jc w:val="both"/>
        <w:rPr>
          <w:rFonts w:ascii="Franklin Gothic Book" w:hAnsi="Franklin Gothic Book"/>
          <w:szCs w:val="24"/>
          <w:highlight w:val="yellow"/>
        </w:rPr>
      </w:pPr>
      <w:r w:rsidRPr="00A5283A">
        <w:rPr>
          <w:rFonts w:ascii="Franklin Gothic Book" w:hAnsi="Franklin Gothic Book"/>
          <w:szCs w:val="24"/>
          <w:highlight w:val="yellow"/>
        </w:rPr>
        <w:t xml:space="preserve">Any individual, group of individuals or entity that believes they have been subjected to discrimination on the basis of race, color, or national origin may file a written complaint with </w:t>
      </w:r>
      <w:r w:rsidR="0027224B" w:rsidRPr="00A5283A">
        <w:rPr>
          <w:rFonts w:ascii="Franklin Gothic Book" w:hAnsi="Franklin Gothic Book"/>
          <w:szCs w:val="24"/>
          <w:highlight w:val="yellow"/>
        </w:rPr>
        <w:t>the</w:t>
      </w:r>
      <w:r w:rsidR="0027224B" w:rsidRPr="00A5283A">
        <w:rPr>
          <w:rFonts w:ascii="Franklin Gothic Book" w:hAnsi="Franklin Gothic Book"/>
          <w:b/>
          <w:szCs w:val="24"/>
          <w:highlight w:val="yellow"/>
        </w:rPr>
        <w:t xml:space="preserve"> </w:t>
      </w:r>
      <w:r w:rsidRPr="00A5283A">
        <w:rPr>
          <w:rFonts w:ascii="Franklin Gothic Book" w:hAnsi="Franklin Gothic Book"/>
          <w:szCs w:val="24"/>
          <w:highlight w:val="yellow"/>
        </w:rPr>
        <w:t xml:space="preserve">Title VI Manager.  </w:t>
      </w:r>
    </w:p>
    <w:p w14:paraId="09D789EC" w14:textId="77777777" w:rsidR="00451542" w:rsidRPr="00A5283A" w:rsidRDefault="00451542" w:rsidP="00451542">
      <w:pPr>
        <w:spacing w:before="0" w:beforeAutospacing="0" w:after="0"/>
        <w:ind w:left="360"/>
        <w:jc w:val="both"/>
        <w:rPr>
          <w:rFonts w:ascii="Franklin Gothic Book" w:hAnsi="Franklin Gothic Book"/>
          <w:szCs w:val="24"/>
          <w:highlight w:val="yellow"/>
        </w:rPr>
      </w:pPr>
    </w:p>
    <w:p w14:paraId="2CD2CAAC" w14:textId="77777777" w:rsidR="00EE6378" w:rsidRPr="00A5283A" w:rsidRDefault="00EE6378" w:rsidP="00451542">
      <w:pPr>
        <w:spacing w:before="0" w:beforeAutospacing="0" w:after="0"/>
        <w:ind w:left="360"/>
        <w:jc w:val="both"/>
        <w:rPr>
          <w:rFonts w:ascii="Franklin Gothic Book" w:hAnsi="Franklin Gothic Book"/>
          <w:szCs w:val="24"/>
          <w:highlight w:val="yellow"/>
        </w:rPr>
      </w:pPr>
      <w:r w:rsidRPr="00A5283A">
        <w:rPr>
          <w:rFonts w:ascii="Franklin Gothic Book" w:hAnsi="Franklin Gothic Book"/>
          <w:szCs w:val="24"/>
          <w:highlight w:val="yellow"/>
        </w:rPr>
        <w:t>The complaint is to be filed in the following manner:</w:t>
      </w:r>
    </w:p>
    <w:p w14:paraId="2DB5FB35" w14:textId="77777777" w:rsidR="006F448D" w:rsidRPr="006F448D" w:rsidRDefault="00EE6378" w:rsidP="006F448D">
      <w:pPr>
        <w:numPr>
          <w:ilvl w:val="0"/>
          <w:numId w:val="6"/>
        </w:numPr>
        <w:spacing w:after="0"/>
        <w:jc w:val="both"/>
        <w:rPr>
          <w:rFonts w:ascii="Franklin Gothic Book" w:hAnsi="Franklin Gothic Book"/>
          <w:szCs w:val="24"/>
          <w:highlight w:val="yellow"/>
        </w:rPr>
      </w:pPr>
      <w:r w:rsidRPr="00A5283A">
        <w:rPr>
          <w:rFonts w:ascii="Franklin Gothic Book" w:hAnsi="Franklin Gothic Book"/>
          <w:szCs w:val="24"/>
          <w:highlight w:val="yellow"/>
        </w:rPr>
        <w:t xml:space="preserve">A formal complaint must be filed within 180 calendar days of the alleged occurrence. </w:t>
      </w:r>
    </w:p>
    <w:p w14:paraId="3972E81C" w14:textId="77777777" w:rsidR="00EE6378" w:rsidRPr="00A5283A" w:rsidRDefault="00EE6378" w:rsidP="00000F27">
      <w:pPr>
        <w:numPr>
          <w:ilvl w:val="0"/>
          <w:numId w:val="6"/>
        </w:numPr>
        <w:spacing w:after="0"/>
        <w:jc w:val="both"/>
        <w:rPr>
          <w:rFonts w:ascii="Franklin Gothic Book" w:hAnsi="Franklin Gothic Book"/>
          <w:szCs w:val="24"/>
          <w:highlight w:val="yellow"/>
        </w:rPr>
      </w:pPr>
      <w:r w:rsidRPr="00A5283A">
        <w:rPr>
          <w:rFonts w:ascii="Franklin Gothic Book" w:hAnsi="Franklin Gothic Book"/>
          <w:szCs w:val="24"/>
          <w:highlight w:val="yellow"/>
        </w:rPr>
        <w:t>The complaint should include:</w:t>
      </w:r>
    </w:p>
    <w:p w14:paraId="083F5B6F" w14:textId="77777777" w:rsidR="00EE6378" w:rsidRPr="00A5283A" w:rsidRDefault="00EE6378" w:rsidP="00000F27">
      <w:pPr>
        <w:numPr>
          <w:ilvl w:val="1"/>
          <w:numId w:val="6"/>
        </w:numPr>
        <w:spacing w:after="0"/>
        <w:ind w:left="1080"/>
        <w:jc w:val="both"/>
        <w:rPr>
          <w:rFonts w:ascii="Franklin Gothic Book" w:hAnsi="Franklin Gothic Book"/>
          <w:szCs w:val="24"/>
          <w:highlight w:val="yellow"/>
        </w:rPr>
      </w:pPr>
      <w:r w:rsidRPr="00A5283A">
        <w:rPr>
          <w:rFonts w:ascii="Franklin Gothic Book" w:hAnsi="Franklin Gothic Book"/>
          <w:szCs w:val="24"/>
          <w:highlight w:val="yellow"/>
        </w:rPr>
        <w:t>the complainant’s name, address, and contact information</w:t>
      </w:r>
      <w:r w:rsidR="0015315A" w:rsidRPr="00A5283A">
        <w:rPr>
          <w:rFonts w:ascii="Franklin Gothic Book" w:hAnsi="Franklin Gothic Book"/>
          <w:szCs w:val="24"/>
          <w:highlight w:val="yellow"/>
        </w:rPr>
        <w:t xml:space="preserve"> </w:t>
      </w:r>
      <w:r w:rsidRPr="00A5283A">
        <w:rPr>
          <w:rFonts w:ascii="Franklin Gothic Book" w:hAnsi="Franklin Gothic Book"/>
          <w:szCs w:val="24"/>
          <w:highlight w:val="yellow"/>
        </w:rPr>
        <w:t>(i.e., telephone number, email address, etc.)</w:t>
      </w:r>
      <w:r w:rsidR="003154E1">
        <w:rPr>
          <w:rFonts w:ascii="Franklin Gothic Book" w:hAnsi="Franklin Gothic Book"/>
          <w:szCs w:val="24"/>
          <w:highlight w:val="yellow"/>
        </w:rPr>
        <w:t>;</w:t>
      </w:r>
    </w:p>
    <w:p w14:paraId="01A35BF6" w14:textId="77777777" w:rsidR="00EE6378" w:rsidRPr="00A5283A" w:rsidRDefault="00EE6378" w:rsidP="00000F27">
      <w:pPr>
        <w:numPr>
          <w:ilvl w:val="1"/>
          <w:numId w:val="6"/>
        </w:numPr>
        <w:spacing w:after="0"/>
        <w:ind w:left="1080"/>
        <w:jc w:val="both"/>
        <w:rPr>
          <w:rFonts w:ascii="Franklin Gothic Book" w:hAnsi="Franklin Gothic Book"/>
          <w:szCs w:val="24"/>
          <w:highlight w:val="yellow"/>
        </w:rPr>
      </w:pPr>
      <w:r w:rsidRPr="00A5283A">
        <w:rPr>
          <w:rFonts w:ascii="Franklin Gothic Book" w:hAnsi="Franklin Gothic Book"/>
          <w:szCs w:val="24"/>
          <w:highlight w:val="yellow"/>
        </w:rPr>
        <w:t>the date(s) of the alleged act of discrimination (if multiple days, include the date when the complainant(s) became aware of the alleged discrimination and the date on which the alleged discrimination was discontinued or the latest instance)</w:t>
      </w:r>
      <w:r w:rsidR="003154E1">
        <w:rPr>
          <w:rFonts w:ascii="Franklin Gothic Book" w:hAnsi="Franklin Gothic Book"/>
          <w:szCs w:val="24"/>
          <w:highlight w:val="yellow"/>
        </w:rPr>
        <w:t>;</w:t>
      </w:r>
    </w:p>
    <w:p w14:paraId="730BAD67" w14:textId="77777777" w:rsidR="00EE6378" w:rsidRPr="00A5283A" w:rsidRDefault="00EE6378" w:rsidP="00000F27">
      <w:pPr>
        <w:numPr>
          <w:ilvl w:val="1"/>
          <w:numId w:val="6"/>
        </w:numPr>
        <w:spacing w:after="0"/>
        <w:ind w:left="1080"/>
        <w:jc w:val="both"/>
        <w:rPr>
          <w:rFonts w:ascii="Franklin Gothic Book" w:hAnsi="Franklin Gothic Book"/>
          <w:szCs w:val="24"/>
          <w:highlight w:val="yellow"/>
        </w:rPr>
      </w:pPr>
      <w:r w:rsidRPr="00A5283A">
        <w:rPr>
          <w:rFonts w:ascii="Franklin Gothic Book" w:hAnsi="Franklin Gothic Book"/>
          <w:szCs w:val="24"/>
          <w:highlight w:val="yellow"/>
        </w:rPr>
        <w:t>a description of the alleged act of discrimination</w:t>
      </w:r>
      <w:r w:rsidR="003154E1">
        <w:rPr>
          <w:rFonts w:ascii="Franklin Gothic Book" w:hAnsi="Franklin Gothic Book"/>
          <w:szCs w:val="24"/>
          <w:highlight w:val="yellow"/>
        </w:rPr>
        <w:t>;</w:t>
      </w:r>
    </w:p>
    <w:p w14:paraId="22083BBC" w14:textId="77777777" w:rsidR="00EE6378" w:rsidRPr="00A5283A" w:rsidRDefault="00EE6378" w:rsidP="00000F27">
      <w:pPr>
        <w:numPr>
          <w:ilvl w:val="1"/>
          <w:numId w:val="6"/>
        </w:numPr>
        <w:spacing w:after="0"/>
        <w:ind w:left="1080"/>
        <w:jc w:val="both"/>
        <w:rPr>
          <w:rFonts w:ascii="Franklin Gothic Book" w:hAnsi="Franklin Gothic Book"/>
          <w:szCs w:val="24"/>
          <w:highlight w:val="yellow"/>
        </w:rPr>
      </w:pPr>
      <w:r w:rsidRPr="00A5283A">
        <w:rPr>
          <w:rFonts w:ascii="Franklin Gothic Book" w:hAnsi="Franklin Gothic Book"/>
          <w:szCs w:val="24"/>
          <w:highlight w:val="yellow"/>
        </w:rPr>
        <w:t>the location(s) of the alleged act of discrimination (include vehicle number if appropriate)</w:t>
      </w:r>
      <w:r w:rsidR="003154E1">
        <w:rPr>
          <w:rFonts w:ascii="Franklin Gothic Book" w:hAnsi="Franklin Gothic Book"/>
          <w:szCs w:val="24"/>
          <w:highlight w:val="yellow"/>
        </w:rPr>
        <w:t>;</w:t>
      </w:r>
    </w:p>
    <w:p w14:paraId="30E86F4B" w14:textId="77777777" w:rsidR="00EE6378" w:rsidRPr="00A5283A" w:rsidRDefault="00EE6378" w:rsidP="00000F27">
      <w:pPr>
        <w:numPr>
          <w:ilvl w:val="1"/>
          <w:numId w:val="6"/>
        </w:numPr>
        <w:spacing w:after="0"/>
        <w:ind w:left="1080"/>
        <w:jc w:val="both"/>
        <w:rPr>
          <w:rFonts w:ascii="Franklin Gothic Book" w:hAnsi="Franklin Gothic Book"/>
          <w:szCs w:val="24"/>
          <w:highlight w:val="yellow"/>
        </w:rPr>
      </w:pPr>
      <w:r w:rsidRPr="00A5283A">
        <w:rPr>
          <w:rFonts w:ascii="Franklin Gothic Book" w:hAnsi="Franklin Gothic Book"/>
          <w:szCs w:val="24"/>
          <w:highlight w:val="yellow"/>
        </w:rPr>
        <w:t>an explanation of why the complainant believes the act to have been discriminatory on the basis of race, color, and national origin</w:t>
      </w:r>
      <w:r w:rsidR="003154E1">
        <w:rPr>
          <w:rFonts w:ascii="Franklin Gothic Book" w:hAnsi="Franklin Gothic Book"/>
          <w:szCs w:val="24"/>
          <w:highlight w:val="yellow"/>
        </w:rPr>
        <w:t>;</w:t>
      </w:r>
    </w:p>
    <w:p w14:paraId="60025B79" w14:textId="77777777" w:rsidR="00EE6378" w:rsidRPr="00A5283A" w:rsidRDefault="00EE6378" w:rsidP="00000F27">
      <w:pPr>
        <w:numPr>
          <w:ilvl w:val="1"/>
          <w:numId w:val="6"/>
        </w:numPr>
        <w:spacing w:after="0"/>
        <w:ind w:left="1080"/>
        <w:jc w:val="both"/>
        <w:rPr>
          <w:rFonts w:ascii="Franklin Gothic Book" w:hAnsi="Franklin Gothic Book"/>
          <w:szCs w:val="24"/>
          <w:highlight w:val="yellow"/>
        </w:rPr>
      </w:pPr>
      <w:r w:rsidRPr="00A5283A">
        <w:rPr>
          <w:rFonts w:ascii="Franklin Gothic Book" w:hAnsi="Franklin Gothic Book"/>
          <w:szCs w:val="24"/>
          <w:highlight w:val="yellow"/>
        </w:rPr>
        <w:t>if known, the names and/or job titles of those individuals perceived as parties in the incident</w:t>
      </w:r>
      <w:r w:rsidR="003154E1">
        <w:rPr>
          <w:rFonts w:ascii="Franklin Gothic Book" w:hAnsi="Franklin Gothic Book"/>
          <w:szCs w:val="24"/>
          <w:highlight w:val="yellow"/>
        </w:rPr>
        <w:t>;</w:t>
      </w:r>
    </w:p>
    <w:p w14:paraId="557C18E2" w14:textId="77777777" w:rsidR="00EE6378" w:rsidRPr="00A5283A" w:rsidRDefault="00EE6378" w:rsidP="00000F27">
      <w:pPr>
        <w:numPr>
          <w:ilvl w:val="1"/>
          <w:numId w:val="6"/>
        </w:numPr>
        <w:spacing w:after="0"/>
        <w:ind w:left="1080"/>
        <w:jc w:val="both"/>
        <w:rPr>
          <w:rFonts w:ascii="Franklin Gothic Book" w:hAnsi="Franklin Gothic Book"/>
          <w:szCs w:val="24"/>
          <w:highlight w:val="yellow"/>
        </w:rPr>
      </w:pPr>
      <w:r w:rsidRPr="00A5283A">
        <w:rPr>
          <w:rFonts w:ascii="Franklin Gothic Book" w:hAnsi="Franklin Gothic Book"/>
          <w:szCs w:val="24"/>
          <w:highlight w:val="yellow"/>
        </w:rPr>
        <w:t>contact information for any witnesses</w:t>
      </w:r>
      <w:r w:rsidR="003154E1">
        <w:rPr>
          <w:rFonts w:ascii="Franklin Gothic Book" w:hAnsi="Franklin Gothic Book"/>
          <w:szCs w:val="24"/>
          <w:highlight w:val="yellow"/>
        </w:rPr>
        <w:t>; and</w:t>
      </w:r>
    </w:p>
    <w:p w14:paraId="14D36D79" w14:textId="77777777" w:rsidR="00EE6378" w:rsidRPr="00A5283A" w:rsidRDefault="00EE6378" w:rsidP="00000F27">
      <w:pPr>
        <w:numPr>
          <w:ilvl w:val="1"/>
          <w:numId w:val="6"/>
        </w:numPr>
        <w:spacing w:after="0"/>
        <w:ind w:left="1080"/>
        <w:jc w:val="both"/>
        <w:rPr>
          <w:rFonts w:ascii="Franklin Gothic Book" w:hAnsi="Franklin Gothic Book"/>
          <w:szCs w:val="24"/>
          <w:highlight w:val="yellow"/>
        </w:rPr>
      </w:pPr>
      <w:r w:rsidRPr="00A5283A">
        <w:rPr>
          <w:rFonts w:ascii="Franklin Gothic Book" w:hAnsi="Franklin Gothic Book"/>
          <w:szCs w:val="24"/>
          <w:highlight w:val="yellow"/>
        </w:rPr>
        <w:t xml:space="preserve">indication of any related complaint activity (i.e., was the complaint also submitted to </w:t>
      </w:r>
      <w:r w:rsidR="00BB0475" w:rsidRPr="00A5283A">
        <w:rPr>
          <w:rFonts w:ascii="Franklin Gothic Book" w:hAnsi="Franklin Gothic Book"/>
          <w:szCs w:val="24"/>
          <w:highlight w:val="yellow"/>
        </w:rPr>
        <w:t>COG</w:t>
      </w:r>
      <w:r w:rsidRPr="00A5283A">
        <w:rPr>
          <w:rFonts w:ascii="Franklin Gothic Book" w:hAnsi="Franklin Gothic Book"/>
          <w:szCs w:val="24"/>
          <w:highlight w:val="yellow"/>
        </w:rPr>
        <w:t xml:space="preserve"> or FTA?)</w:t>
      </w:r>
      <w:r w:rsidR="003154E1">
        <w:rPr>
          <w:rFonts w:ascii="Franklin Gothic Book" w:hAnsi="Franklin Gothic Book"/>
          <w:szCs w:val="24"/>
          <w:highlight w:val="yellow"/>
        </w:rPr>
        <w:t>.</w:t>
      </w:r>
    </w:p>
    <w:p w14:paraId="0E1B667E" w14:textId="77777777" w:rsidR="00EE6378" w:rsidRPr="00A5283A" w:rsidRDefault="00EE6378" w:rsidP="00000F27">
      <w:pPr>
        <w:numPr>
          <w:ilvl w:val="0"/>
          <w:numId w:val="6"/>
        </w:numPr>
        <w:jc w:val="both"/>
        <w:rPr>
          <w:rFonts w:ascii="Franklin Gothic Book" w:hAnsi="Franklin Gothic Book"/>
          <w:szCs w:val="24"/>
          <w:highlight w:val="yellow"/>
        </w:rPr>
      </w:pPr>
      <w:r w:rsidRPr="00A5283A">
        <w:rPr>
          <w:rFonts w:ascii="Franklin Gothic Book" w:hAnsi="Franklin Gothic Book"/>
          <w:szCs w:val="24"/>
          <w:highlight w:val="yellow"/>
        </w:rPr>
        <w:t xml:space="preserve">The complaint shall be submitted to the Title VI Manager at </w:t>
      </w:r>
      <w:r w:rsidRPr="00A5283A">
        <w:rPr>
          <w:rFonts w:ascii="Franklin Gothic Medium" w:hAnsi="Franklin Gothic Medium"/>
          <w:szCs w:val="24"/>
          <w:highlight w:val="yellow"/>
        </w:rPr>
        <w:t>[</w:t>
      </w:r>
      <w:r w:rsidRPr="00A5283A">
        <w:rPr>
          <w:rFonts w:ascii="Franklin Gothic Medium" w:hAnsi="Franklin Gothic Medium"/>
          <w:i/>
          <w:szCs w:val="24"/>
          <w:highlight w:val="yellow"/>
        </w:rPr>
        <w:t>insert mailing address</w:t>
      </w:r>
      <w:r w:rsidRPr="00A5283A">
        <w:rPr>
          <w:rFonts w:ascii="Franklin Gothic Medium" w:hAnsi="Franklin Gothic Medium"/>
          <w:szCs w:val="24"/>
          <w:highlight w:val="yellow"/>
        </w:rPr>
        <w:t>]</w:t>
      </w:r>
      <w:r w:rsidR="0027224B" w:rsidRPr="00A5283A">
        <w:rPr>
          <w:rFonts w:ascii="Franklin Gothic Book" w:hAnsi="Franklin Gothic Book"/>
          <w:b/>
          <w:szCs w:val="24"/>
          <w:highlight w:val="yellow"/>
        </w:rPr>
        <w:t xml:space="preserve"> </w:t>
      </w:r>
      <w:r w:rsidR="0027224B" w:rsidRPr="00A5283A">
        <w:rPr>
          <w:rFonts w:ascii="Franklin Gothic Medium" w:hAnsi="Franklin Gothic Medium"/>
          <w:szCs w:val="24"/>
          <w:highlight w:val="yellow"/>
        </w:rPr>
        <w:t>and or [email address]</w:t>
      </w:r>
      <w:r w:rsidRPr="00A5283A">
        <w:rPr>
          <w:rFonts w:ascii="Franklin Gothic Medium" w:hAnsi="Franklin Gothic Medium"/>
          <w:szCs w:val="24"/>
          <w:highlight w:val="yellow"/>
        </w:rPr>
        <w:t>.</w:t>
      </w:r>
      <w:r w:rsidRPr="00A5283A">
        <w:rPr>
          <w:rFonts w:ascii="Franklin Gothic Book" w:hAnsi="Franklin Gothic Book"/>
          <w:szCs w:val="24"/>
          <w:highlight w:val="yellow"/>
        </w:rPr>
        <w:t xml:space="preserve"> </w:t>
      </w:r>
    </w:p>
    <w:p w14:paraId="4C37B7B4" w14:textId="77777777" w:rsidR="00EE6378" w:rsidRPr="00A5283A" w:rsidRDefault="00EE6378" w:rsidP="00000F27">
      <w:pPr>
        <w:numPr>
          <w:ilvl w:val="0"/>
          <w:numId w:val="6"/>
        </w:numPr>
        <w:spacing w:before="0" w:beforeAutospacing="0" w:after="0"/>
        <w:jc w:val="both"/>
        <w:rPr>
          <w:rFonts w:ascii="Franklin Gothic Book" w:hAnsi="Franklin Gothic Book"/>
          <w:szCs w:val="24"/>
          <w:highlight w:val="yellow"/>
        </w:rPr>
      </w:pPr>
      <w:r w:rsidRPr="00A5283A">
        <w:rPr>
          <w:rFonts w:ascii="Franklin Gothic Book" w:hAnsi="Franklin Gothic Book"/>
          <w:szCs w:val="24"/>
          <w:highlight w:val="yellow"/>
        </w:rPr>
        <w:t xml:space="preserve">In the case where a complainant is unable or incapable of providing a written statement, a verbal complaint of discrimination may be made to the Title VI Manager.  </w:t>
      </w:r>
    </w:p>
    <w:p w14:paraId="108F5C9E" w14:textId="77777777" w:rsidR="005946A0" w:rsidRPr="00A5283A" w:rsidRDefault="005946A0" w:rsidP="00EE6378">
      <w:pPr>
        <w:spacing w:before="0" w:beforeAutospacing="0" w:after="0"/>
        <w:ind w:left="360"/>
        <w:jc w:val="both"/>
        <w:rPr>
          <w:rFonts w:ascii="Franklin Gothic Book" w:hAnsi="Franklin Gothic Book"/>
          <w:szCs w:val="24"/>
          <w:highlight w:val="yellow"/>
        </w:rPr>
      </w:pPr>
    </w:p>
    <w:p w14:paraId="66E0E646" w14:textId="77777777" w:rsidR="00EE6378" w:rsidRPr="00A5283A" w:rsidRDefault="00EE6378" w:rsidP="00000F27">
      <w:pPr>
        <w:numPr>
          <w:ilvl w:val="0"/>
          <w:numId w:val="7"/>
        </w:numPr>
        <w:spacing w:before="0" w:beforeAutospacing="0" w:after="0"/>
        <w:jc w:val="both"/>
        <w:rPr>
          <w:rFonts w:ascii="Franklin Gothic Book" w:hAnsi="Franklin Gothic Book"/>
          <w:szCs w:val="24"/>
          <w:highlight w:val="yellow"/>
        </w:rPr>
      </w:pPr>
      <w:r w:rsidRPr="00A5283A">
        <w:rPr>
          <w:rFonts w:ascii="Franklin Gothic Book" w:hAnsi="Franklin Gothic Book"/>
          <w:szCs w:val="24"/>
          <w:highlight w:val="yellow"/>
        </w:rPr>
        <w:t>Upon receipt of the complaint, the Title VI Manager will immediately:</w:t>
      </w:r>
    </w:p>
    <w:p w14:paraId="5CEEF334" w14:textId="77777777" w:rsidR="00EE6378" w:rsidRPr="00A5283A" w:rsidRDefault="00EE6378" w:rsidP="00000F27">
      <w:pPr>
        <w:numPr>
          <w:ilvl w:val="1"/>
          <w:numId w:val="7"/>
        </w:numPr>
        <w:spacing w:after="0"/>
        <w:ind w:hanging="720"/>
        <w:jc w:val="both"/>
        <w:rPr>
          <w:rFonts w:ascii="Franklin Gothic Book" w:hAnsi="Franklin Gothic Book"/>
          <w:szCs w:val="24"/>
          <w:highlight w:val="yellow"/>
        </w:rPr>
      </w:pPr>
      <w:r w:rsidRPr="009F7044">
        <w:rPr>
          <w:rFonts w:ascii="Franklin Gothic Book" w:hAnsi="Franklin Gothic Book"/>
          <w:szCs w:val="24"/>
        </w:rPr>
        <w:t xml:space="preserve">notify </w:t>
      </w:r>
      <w:r w:rsidR="00BB0475" w:rsidRPr="009F7044">
        <w:rPr>
          <w:rFonts w:ascii="Franklin Gothic Book" w:hAnsi="Franklin Gothic Book"/>
          <w:szCs w:val="24"/>
        </w:rPr>
        <w:t>COG</w:t>
      </w:r>
      <w:r w:rsidRPr="009F7044">
        <w:rPr>
          <w:rFonts w:ascii="Franklin Gothic Book" w:hAnsi="Franklin Gothic Book"/>
          <w:szCs w:val="24"/>
        </w:rPr>
        <w:t xml:space="preserve"> (no later than </w:t>
      </w:r>
      <w:r w:rsidR="003154E1" w:rsidRPr="009F7044">
        <w:rPr>
          <w:rFonts w:ascii="Franklin Gothic Book" w:hAnsi="Franklin Gothic Book"/>
          <w:szCs w:val="24"/>
        </w:rPr>
        <w:t>three (</w:t>
      </w:r>
      <w:r w:rsidRPr="009F7044">
        <w:rPr>
          <w:rFonts w:ascii="Franklin Gothic Book" w:hAnsi="Franklin Gothic Book"/>
          <w:szCs w:val="24"/>
        </w:rPr>
        <w:t>3</w:t>
      </w:r>
      <w:r w:rsidR="003154E1" w:rsidRPr="009F7044">
        <w:rPr>
          <w:rFonts w:ascii="Franklin Gothic Book" w:hAnsi="Franklin Gothic Book"/>
          <w:szCs w:val="24"/>
        </w:rPr>
        <w:t>)</w:t>
      </w:r>
      <w:r w:rsidRPr="009F7044">
        <w:rPr>
          <w:rFonts w:ascii="Franklin Gothic Book" w:hAnsi="Franklin Gothic Book"/>
          <w:szCs w:val="24"/>
        </w:rPr>
        <w:t xml:space="preserve"> business days from receipt)</w:t>
      </w:r>
      <w:r w:rsidR="003154E1" w:rsidRPr="009F7044">
        <w:rPr>
          <w:rFonts w:ascii="Franklin Gothic Book" w:hAnsi="Franklin Gothic Book"/>
          <w:szCs w:val="24"/>
        </w:rPr>
        <w:t>;</w:t>
      </w:r>
    </w:p>
    <w:p w14:paraId="55F501AF" w14:textId="77777777" w:rsidR="00EE6378" w:rsidRPr="00A5283A" w:rsidRDefault="00782758" w:rsidP="00000F27">
      <w:pPr>
        <w:numPr>
          <w:ilvl w:val="1"/>
          <w:numId w:val="7"/>
        </w:numPr>
        <w:spacing w:after="0"/>
        <w:ind w:hanging="720"/>
        <w:jc w:val="both"/>
        <w:rPr>
          <w:rFonts w:ascii="Franklin Gothic Book" w:hAnsi="Franklin Gothic Book"/>
          <w:szCs w:val="24"/>
          <w:highlight w:val="yellow"/>
        </w:rPr>
      </w:pPr>
      <w:r w:rsidRPr="00A5283A">
        <w:rPr>
          <w:rFonts w:ascii="Franklin Gothic Book" w:hAnsi="Franklin Gothic Book"/>
          <w:szCs w:val="24"/>
          <w:highlight w:val="yellow"/>
        </w:rPr>
        <w:t xml:space="preserve">notify </w:t>
      </w:r>
      <w:r w:rsidR="00691661">
        <w:rPr>
          <w:rFonts w:ascii="Franklin Gothic Medium" w:hAnsi="Franklin Gothic Medium"/>
          <w:szCs w:val="24"/>
          <w:highlight w:val="yellow"/>
        </w:rPr>
        <w:t>[Insert Agency Name]</w:t>
      </w:r>
      <w:r w:rsidR="006F448D">
        <w:rPr>
          <w:rFonts w:ascii="Franklin Gothic Medium" w:hAnsi="Franklin Gothic Medium"/>
          <w:szCs w:val="24"/>
          <w:highlight w:val="yellow"/>
        </w:rPr>
        <w:t xml:space="preserve"> </w:t>
      </w:r>
      <w:r w:rsidRPr="00A5283A">
        <w:rPr>
          <w:rFonts w:ascii="Franklin Gothic Book" w:hAnsi="Franklin Gothic Book"/>
          <w:szCs w:val="24"/>
          <w:highlight w:val="yellow"/>
        </w:rPr>
        <w:t>Authorizing Official</w:t>
      </w:r>
      <w:r w:rsidR="003154E1">
        <w:rPr>
          <w:rFonts w:ascii="Franklin Gothic Book" w:hAnsi="Franklin Gothic Book"/>
          <w:szCs w:val="24"/>
          <w:highlight w:val="yellow"/>
        </w:rPr>
        <w:t>; and</w:t>
      </w:r>
    </w:p>
    <w:p w14:paraId="334E70B7" w14:textId="77777777" w:rsidR="00EE6378" w:rsidRPr="00A5283A" w:rsidRDefault="00EE6378" w:rsidP="00000F27">
      <w:pPr>
        <w:numPr>
          <w:ilvl w:val="1"/>
          <w:numId w:val="7"/>
        </w:numPr>
        <w:ind w:hanging="720"/>
        <w:jc w:val="both"/>
        <w:rPr>
          <w:rFonts w:ascii="Franklin Gothic Book" w:hAnsi="Franklin Gothic Book"/>
          <w:szCs w:val="24"/>
          <w:highlight w:val="yellow"/>
        </w:rPr>
      </w:pPr>
      <w:r w:rsidRPr="00A5283A">
        <w:rPr>
          <w:rFonts w:ascii="Franklin Gothic Book" w:hAnsi="Franklin Gothic Book"/>
          <w:szCs w:val="24"/>
          <w:highlight w:val="yellow"/>
        </w:rPr>
        <w:t>ensure that the complaint is entered in the complaint database.</w:t>
      </w:r>
    </w:p>
    <w:p w14:paraId="6346E3A9" w14:textId="77777777" w:rsidR="00EE6378" w:rsidRPr="00A5283A" w:rsidRDefault="00EE6378" w:rsidP="00000F27">
      <w:pPr>
        <w:numPr>
          <w:ilvl w:val="0"/>
          <w:numId w:val="7"/>
        </w:numPr>
        <w:jc w:val="both"/>
        <w:rPr>
          <w:rFonts w:ascii="Franklin Gothic Book" w:hAnsi="Franklin Gothic Book"/>
          <w:szCs w:val="24"/>
          <w:highlight w:val="yellow"/>
        </w:rPr>
      </w:pPr>
      <w:r w:rsidRPr="00A5283A">
        <w:rPr>
          <w:rFonts w:ascii="Franklin Gothic Book" w:hAnsi="Franklin Gothic Book"/>
          <w:szCs w:val="24"/>
          <w:highlight w:val="yellow"/>
        </w:rPr>
        <w:t xml:space="preserve">Within </w:t>
      </w:r>
      <w:r w:rsidR="003154E1">
        <w:rPr>
          <w:rFonts w:ascii="Franklin Gothic Book" w:hAnsi="Franklin Gothic Book"/>
          <w:szCs w:val="24"/>
          <w:highlight w:val="yellow"/>
        </w:rPr>
        <w:t>three (</w:t>
      </w:r>
      <w:r w:rsidRPr="00A5283A">
        <w:rPr>
          <w:rFonts w:ascii="Franklin Gothic Book" w:hAnsi="Franklin Gothic Book"/>
          <w:szCs w:val="24"/>
          <w:highlight w:val="yellow"/>
        </w:rPr>
        <w:t>3</w:t>
      </w:r>
      <w:r w:rsidR="003154E1">
        <w:rPr>
          <w:rFonts w:ascii="Franklin Gothic Book" w:hAnsi="Franklin Gothic Book"/>
          <w:szCs w:val="24"/>
          <w:highlight w:val="yellow"/>
        </w:rPr>
        <w:t>)</w:t>
      </w:r>
      <w:r w:rsidRPr="00A5283A">
        <w:rPr>
          <w:rFonts w:ascii="Franklin Gothic Book" w:hAnsi="Franklin Gothic Book"/>
          <w:szCs w:val="24"/>
          <w:highlight w:val="yellow"/>
        </w:rPr>
        <w:t xml:space="preserve"> business days of receipt of the complaint, the Title VI Manager will contact the complainant by telephone to set up an interview.</w:t>
      </w:r>
    </w:p>
    <w:p w14:paraId="3198B9AA" w14:textId="77777777" w:rsidR="00EE6378" w:rsidRPr="00A5283A" w:rsidRDefault="00EE6378" w:rsidP="00000F27">
      <w:pPr>
        <w:numPr>
          <w:ilvl w:val="0"/>
          <w:numId w:val="7"/>
        </w:numPr>
        <w:jc w:val="both"/>
        <w:rPr>
          <w:rFonts w:ascii="Franklin Gothic Book" w:hAnsi="Franklin Gothic Book"/>
          <w:szCs w:val="24"/>
          <w:highlight w:val="yellow"/>
        </w:rPr>
      </w:pPr>
      <w:r w:rsidRPr="00A5283A">
        <w:rPr>
          <w:rFonts w:ascii="Franklin Gothic Book" w:hAnsi="Franklin Gothic Book"/>
          <w:szCs w:val="24"/>
          <w:highlight w:val="yellow"/>
        </w:rPr>
        <w:t xml:space="preserve">The complainant will be informed that they have a right to have a witness or representative present during the interview and can submit any documentation he/she perceives as relevant to proving his/her complaint.  </w:t>
      </w:r>
    </w:p>
    <w:p w14:paraId="4B177E7B" w14:textId="77777777" w:rsidR="00EE6378" w:rsidRPr="00A5283A" w:rsidRDefault="00EE6378" w:rsidP="00000F27">
      <w:pPr>
        <w:numPr>
          <w:ilvl w:val="0"/>
          <w:numId w:val="7"/>
        </w:numPr>
        <w:jc w:val="both"/>
        <w:rPr>
          <w:rFonts w:ascii="Franklin Gothic Book" w:hAnsi="Franklin Gothic Book"/>
          <w:szCs w:val="24"/>
          <w:highlight w:val="yellow"/>
        </w:rPr>
      </w:pPr>
      <w:r w:rsidRPr="00A5283A">
        <w:rPr>
          <w:rFonts w:ascii="Franklin Gothic Book" w:hAnsi="Franklin Gothic Book"/>
          <w:szCs w:val="24"/>
          <w:highlight w:val="yellow"/>
        </w:rPr>
        <w:t xml:space="preserve">If </w:t>
      </w:r>
      <w:r w:rsidR="00BB0475" w:rsidRPr="00A5283A">
        <w:rPr>
          <w:rFonts w:ascii="Franklin Gothic Book" w:hAnsi="Franklin Gothic Book"/>
          <w:szCs w:val="24"/>
          <w:highlight w:val="yellow"/>
        </w:rPr>
        <w:t>COG</w:t>
      </w:r>
      <w:r w:rsidRPr="00A5283A">
        <w:rPr>
          <w:rFonts w:ascii="Franklin Gothic Book" w:hAnsi="Franklin Gothic Book"/>
          <w:szCs w:val="24"/>
          <w:highlight w:val="yellow"/>
        </w:rPr>
        <w:t xml:space="preserve"> has assigned staff to assist with the investigation, the Title VI Manager will offer an opportunity to participate in the interview.</w:t>
      </w:r>
    </w:p>
    <w:p w14:paraId="5F5C18B6" w14:textId="77777777" w:rsidR="00EE6378" w:rsidRPr="00A5283A" w:rsidRDefault="00EE6378" w:rsidP="00000F27">
      <w:pPr>
        <w:numPr>
          <w:ilvl w:val="0"/>
          <w:numId w:val="7"/>
        </w:numPr>
        <w:jc w:val="both"/>
        <w:rPr>
          <w:rFonts w:ascii="Franklin Gothic Book" w:hAnsi="Franklin Gothic Book"/>
          <w:szCs w:val="24"/>
          <w:highlight w:val="yellow"/>
        </w:rPr>
      </w:pPr>
      <w:r w:rsidRPr="00A5283A">
        <w:rPr>
          <w:rFonts w:ascii="Franklin Gothic Book" w:hAnsi="Franklin Gothic Book"/>
          <w:szCs w:val="24"/>
          <w:highlight w:val="yellow"/>
        </w:rPr>
        <w:t>The alleged discriminatory service or program official will be given the opportunity to respond to all aspects of the complainant's allegations.</w:t>
      </w:r>
    </w:p>
    <w:p w14:paraId="6B2CEAC3" w14:textId="77777777" w:rsidR="00EE6378" w:rsidRPr="00A5283A" w:rsidRDefault="00EE6378" w:rsidP="00000F27">
      <w:pPr>
        <w:numPr>
          <w:ilvl w:val="0"/>
          <w:numId w:val="7"/>
        </w:numPr>
        <w:jc w:val="both"/>
        <w:rPr>
          <w:rFonts w:ascii="Franklin Gothic Book" w:hAnsi="Franklin Gothic Book"/>
          <w:szCs w:val="24"/>
          <w:highlight w:val="yellow"/>
        </w:rPr>
      </w:pPr>
      <w:r w:rsidRPr="00A5283A">
        <w:rPr>
          <w:rFonts w:ascii="Franklin Gothic Book" w:hAnsi="Franklin Gothic Book"/>
          <w:szCs w:val="24"/>
          <w:highlight w:val="yellow"/>
        </w:rPr>
        <w:t>The Title VI Manager will determine, based on relevancy or duplication of evidence, which witnesses will be contacted and questioned.</w:t>
      </w:r>
    </w:p>
    <w:p w14:paraId="35372337" w14:textId="77777777" w:rsidR="00EE6378" w:rsidRPr="00A5283A" w:rsidRDefault="00EE6378" w:rsidP="00000F27">
      <w:pPr>
        <w:numPr>
          <w:ilvl w:val="0"/>
          <w:numId w:val="7"/>
        </w:numPr>
        <w:spacing w:after="0"/>
        <w:jc w:val="both"/>
        <w:rPr>
          <w:rFonts w:ascii="Franklin Gothic Book" w:hAnsi="Franklin Gothic Book"/>
          <w:szCs w:val="24"/>
          <w:highlight w:val="yellow"/>
        </w:rPr>
      </w:pPr>
      <w:r w:rsidRPr="00A5283A">
        <w:rPr>
          <w:rFonts w:ascii="Franklin Gothic Book" w:hAnsi="Franklin Gothic Book"/>
          <w:szCs w:val="24"/>
          <w:highlight w:val="yellow"/>
        </w:rPr>
        <w:t>The investigation may also include:</w:t>
      </w:r>
    </w:p>
    <w:p w14:paraId="1F4ECFDF" w14:textId="77777777" w:rsidR="00EE6378" w:rsidRPr="00A5283A" w:rsidRDefault="00EE6378" w:rsidP="00000F27">
      <w:pPr>
        <w:numPr>
          <w:ilvl w:val="1"/>
          <w:numId w:val="7"/>
        </w:numPr>
        <w:spacing w:after="0"/>
        <w:ind w:hanging="720"/>
        <w:jc w:val="both"/>
        <w:rPr>
          <w:rFonts w:ascii="Franklin Gothic Book" w:hAnsi="Franklin Gothic Book"/>
          <w:szCs w:val="24"/>
          <w:highlight w:val="yellow"/>
        </w:rPr>
      </w:pPr>
      <w:r w:rsidRPr="00A5283A">
        <w:rPr>
          <w:rFonts w:ascii="Franklin Gothic Book" w:hAnsi="Franklin Gothic Book"/>
          <w:szCs w:val="24"/>
          <w:highlight w:val="yellow"/>
        </w:rPr>
        <w:t>investigating contractor operating records, policies or procedures</w:t>
      </w:r>
      <w:r w:rsidR="00CD788F">
        <w:rPr>
          <w:rFonts w:ascii="Franklin Gothic Book" w:hAnsi="Franklin Gothic Book"/>
          <w:szCs w:val="24"/>
          <w:highlight w:val="yellow"/>
        </w:rPr>
        <w:t>;</w:t>
      </w:r>
    </w:p>
    <w:p w14:paraId="2D895E27" w14:textId="77777777" w:rsidR="00EE6378" w:rsidRPr="00A5283A" w:rsidRDefault="00EE6378" w:rsidP="00000F27">
      <w:pPr>
        <w:numPr>
          <w:ilvl w:val="1"/>
          <w:numId w:val="7"/>
        </w:numPr>
        <w:spacing w:after="0"/>
        <w:ind w:hanging="720"/>
        <w:jc w:val="both"/>
        <w:rPr>
          <w:rFonts w:ascii="Franklin Gothic Book" w:hAnsi="Franklin Gothic Book"/>
          <w:szCs w:val="24"/>
          <w:highlight w:val="yellow"/>
        </w:rPr>
      </w:pPr>
      <w:r w:rsidRPr="00A5283A">
        <w:rPr>
          <w:rFonts w:ascii="Franklin Gothic Book" w:hAnsi="Franklin Gothic Book"/>
          <w:szCs w:val="24"/>
          <w:highlight w:val="yellow"/>
        </w:rPr>
        <w:t>reviewing routes, schedules, and fare policies</w:t>
      </w:r>
      <w:r w:rsidR="00CD788F">
        <w:rPr>
          <w:rFonts w:ascii="Franklin Gothic Book" w:hAnsi="Franklin Gothic Book"/>
          <w:szCs w:val="24"/>
          <w:highlight w:val="yellow"/>
        </w:rPr>
        <w:t>;</w:t>
      </w:r>
    </w:p>
    <w:p w14:paraId="09EDC43B" w14:textId="77777777" w:rsidR="00EE6378" w:rsidRPr="00A5283A" w:rsidRDefault="00EE6378" w:rsidP="00000F27">
      <w:pPr>
        <w:numPr>
          <w:ilvl w:val="1"/>
          <w:numId w:val="7"/>
        </w:numPr>
        <w:spacing w:after="0"/>
        <w:ind w:hanging="720"/>
        <w:jc w:val="both"/>
        <w:rPr>
          <w:rFonts w:ascii="Franklin Gothic Book" w:hAnsi="Franklin Gothic Book"/>
          <w:szCs w:val="24"/>
          <w:highlight w:val="yellow"/>
        </w:rPr>
      </w:pPr>
      <w:r w:rsidRPr="00A5283A">
        <w:rPr>
          <w:rFonts w:ascii="Franklin Gothic Book" w:hAnsi="Franklin Gothic Book"/>
          <w:szCs w:val="24"/>
          <w:highlight w:val="yellow"/>
        </w:rPr>
        <w:t>reviewing operating policies and procedures</w:t>
      </w:r>
      <w:r w:rsidR="00CD788F">
        <w:rPr>
          <w:rFonts w:ascii="Franklin Gothic Book" w:hAnsi="Franklin Gothic Book"/>
          <w:szCs w:val="24"/>
          <w:highlight w:val="yellow"/>
        </w:rPr>
        <w:t>;</w:t>
      </w:r>
    </w:p>
    <w:p w14:paraId="018DB88B" w14:textId="77777777" w:rsidR="00EE6378" w:rsidRPr="00A5283A" w:rsidRDefault="00EE6378" w:rsidP="00000F27">
      <w:pPr>
        <w:numPr>
          <w:ilvl w:val="1"/>
          <w:numId w:val="7"/>
        </w:numPr>
        <w:spacing w:after="0"/>
        <w:ind w:hanging="720"/>
        <w:jc w:val="both"/>
        <w:rPr>
          <w:rFonts w:ascii="Franklin Gothic Book" w:hAnsi="Franklin Gothic Book"/>
          <w:szCs w:val="24"/>
          <w:highlight w:val="yellow"/>
        </w:rPr>
      </w:pPr>
      <w:r w:rsidRPr="00A5283A">
        <w:rPr>
          <w:rFonts w:ascii="Franklin Gothic Book" w:hAnsi="Franklin Gothic Book"/>
          <w:szCs w:val="24"/>
          <w:highlight w:val="yellow"/>
        </w:rPr>
        <w:t>reviewing scheduling and dispatch records</w:t>
      </w:r>
      <w:r w:rsidR="00CD788F">
        <w:rPr>
          <w:rFonts w:ascii="Franklin Gothic Book" w:hAnsi="Franklin Gothic Book"/>
          <w:szCs w:val="24"/>
          <w:highlight w:val="yellow"/>
        </w:rPr>
        <w:t>; and</w:t>
      </w:r>
    </w:p>
    <w:p w14:paraId="34ED6D4F" w14:textId="77777777" w:rsidR="00EE6378" w:rsidRPr="00A5283A" w:rsidRDefault="00EE6378" w:rsidP="00000F27">
      <w:pPr>
        <w:numPr>
          <w:ilvl w:val="1"/>
          <w:numId w:val="7"/>
        </w:numPr>
        <w:ind w:hanging="720"/>
        <w:jc w:val="both"/>
        <w:rPr>
          <w:rFonts w:ascii="Franklin Gothic Book" w:hAnsi="Franklin Gothic Book"/>
          <w:szCs w:val="24"/>
          <w:highlight w:val="yellow"/>
        </w:rPr>
      </w:pPr>
      <w:r w:rsidRPr="00A5283A">
        <w:rPr>
          <w:rFonts w:ascii="Franklin Gothic Book" w:hAnsi="Franklin Gothic Book"/>
          <w:szCs w:val="24"/>
          <w:highlight w:val="yellow"/>
        </w:rPr>
        <w:t>observing behavior of the individual whose actions were cited in the complaint.</w:t>
      </w:r>
    </w:p>
    <w:p w14:paraId="13874E1D" w14:textId="77777777" w:rsidR="00EE6378" w:rsidRPr="00A5283A" w:rsidRDefault="00EE6378" w:rsidP="00000F27">
      <w:pPr>
        <w:numPr>
          <w:ilvl w:val="0"/>
          <w:numId w:val="7"/>
        </w:numPr>
        <w:jc w:val="both"/>
        <w:rPr>
          <w:rFonts w:ascii="Franklin Gothic Book" w:hAnsi="Franklin Gothic Book"/>
          <w:szCs w:val="24"/>
          <w:highlight w:val="yellow"/>
        </w:rPr>
      </w:pPr>
      <w:r w:rsidRPr="00A5283A">
        <w:rPr>
          <w:rFonts w:ascii="Franklin Gothic Book" w:hAnsi="Franklin Gothic Book"/>
          <w:szCs w:val="24"/>
          <w:highlight w:val="yellow"/>
        </w:rPr>
        <w:t>All steps taken and findings in the investigation will be documented in writing and included in the complaint file.</w:t>
      </w:r>
    </w:p>
    <w:p w14:paraId="48CC686B" w14:textId="77777777" w:rsidR="00EE6378" w:rsidRPr="00A5283A" w:rsidRDefault="00EE6378" w:rsidP="009911C9">
      <w:pPr>
        <w:numPr>
          <w:ilvl w:val="0"/>
          <w:numId w:val="7"/>
        </w:numPr>
        <w:tabs>
          <w:tab w:val="clear" w:pos="360"/>
        </w:tabs>
        <w:jc w:val="both"/>
        <w:rPr>
          <w:rFonts w:ascii="Franklin Gothic Book" w:hAnsi="Franklin Gothic Book"/>
          <w:szCs w:val="24"/>
          <w:highlight w:val="yellow"/>
        </w:rPr>
      </w:pPr>
      <w:r w:rsidRPr="00A5283A">
        <w:rPr>
          <w:rFonts w:ascii="Franklin Gothic Book" w:hAnsi="Franklin Gothic Book"/>
          <w:szCs w:val="24"/>
          <w:highlight w:val="yellow"/>
        </w:rPr>
        <w:t>The Title VI Manager will contact the complainant at the c</w:t>
      </w:r>
      <w:r w:rsidR="00782758" w:rsidRPr="00A5283A">
        <w:rPr>
          <w:rFonts w:ascii="Franklin Gothic Book" w:hAnsi="Franklin Gothic Book"/>
          <w:szCs w:val="24"/>
          <w:highlight w:val="yellow"/>
        </w:rPr>
        <w:t>onclusion of the investigation (</w:t>
      </w:r>
      <w:r w:rsidRPr="00A5283A">
        <w:rPr>
          <w:rFonts w:ascii="Franklin Gothic Book" w:hAnsi="Franklin Gothic Book"/>
          <w:szCs w:val="24"/>
          <w:highlight w:val="yellow"/>
        </w:rPr>
        <w:t>but pr</w:t>
      </w:r>
      <w:r w:rsidR="00782758" w:rsidRPr="00A5283A">
        <w:rPr>
          <w:rFonts w:ascii="Franklin Gothic Book" w:hAnsi="Franklin Gothic Book"/>
          <w:szCs w:val="24"/>
          <w:highlight w:val="yellow"/>
        </w:rPr>
        <w:t>ior to writing the final report)</w:t>
      </w:r>
      <w:r w:rsidRPr="00A5283A">
        <w:rPr>
          <w:rFonts w:ascii="Franklin Gothic Book" w:hAnsi="Franklin Gothic Book"/>
          <w:szCs w:val="24"/>
          <w:highlight w:val="yellow"/>
        </w:rPr>
        <w:t xml:space="preserve"> and give the complainant an opportunity to give a rebuttal statement at the end of the investigation process.</w:t>
      </w:r>
    </w:p>
    <w:p w14:paraId="64CEA3B4" w14:textId="77777777" w:rsidR="00EE6378" w:rsidRPr="00A5283A" w:rsidRDefault="00EE6378" w:rsidP="00000F27">
      <w:pPr>
        <w:numPr>
          <w:ilvl w:val="0"/>
          <w:numId w:val="7"/>
        </w:numPr>
        <w:jc w:val="both"/>
        <w:rPr>
          <w:rFonts w:ascii="Franklin Gothic Book" w:hAnsi="Franklin Gothic Book"/>
          <w:szCs w:val="24"/>
          <w:highlight w:val="yellow"/>
        </w:rPr>
      </w:pPr>
      <w:r w:rsidRPr="00A5283A">
        <w:rPr>
          <w:rFonts w:ascii="Franklin Gothic Book" w:hAnsi="Franklin Gothic Book"/>
          <w:szCs w:val="24"/>
          <w:highlight w:val="yellow"/>
        </w:rPr>
        <w:t xml:space="preserve">At the conclusion of the investigation and </w:t>
      </w:r>
      <w:r w:rsidRPr="00A5283A">
        <w:rPr>
          <w:rFonts w:ascii="Franklin Gothic Medium" w:hAnsi="Franklin Gothic Medium"/>
          <w:szCs w:val="24"/>
          <w:highlight w:val="yellow"/>
        </w:rPr>
        <w:t>within 60 days</w:t>
      </w:r>
      <w:r w:rsidRPr="00A5283A">
        <w:rPr>
          <w:rFonts w:ascii="Franklin Gothic Book" w:hAnsi="Franklin Gothic Book"/>
          <w:szCs w:val="24"/>
          <w:highlight w:val="yellow"/>
        </w:rPr>
        <w:t xml:space="preserve"> of the interview with the complainant, the Title VI Manager </w:t>
      </w:r>
      <w:r w:rsidR="007240E3">
        <w:rPr>
          <w:rFonts w:ascii="Franklin Gothic Book" w:hAnsi="Franklin Gothic Book"/>
          <w:szCs w:val="24"/>
          <w:highlight w:val="yellow"/>
        </w:rPr>
        <w:t>shall</w:t>
      </w:r>
      <w:r w:rsidRPr="00A5283A">
        <w:rPr>
          <w:rFonts w:ascii="Franklin Gothic Book" w:hAnsi="Franklin Gothic Book"/>
          <w:szCs w:val="24"/>
          <w:highlight w:val="yellow"/>
        </w:rPr>
        <w:t xml:space="preserve"> prepare a report that includes a narrative description of the incident, identification of persons interviewed, findings, and recommendations for disposition.  This re</w:t>
      </w:r>
      <w:r w:rsidR="00782758" w:rsidRPr="00A5283A">
        <w:rPr>
          <w:rFonts w:ascii="Franklin Gothic Book" w:hAnsi="Franklin Gothic Book"/>
          <w:szCs w:val="24"/>
          <w:highlight w:val="yellow"/>
        </w:rPr>
        <w:t>port will be provided to the Authorizing Official</w:t>
      </w:r>
      <w:r w:rsidR="00754551" w:rsidRPr="00A5283A">
        <w:rPr>
          <w:rFonts w:ascii="Franklin Gothic Book" w:hAnsi="Franklin Gothic Book"/>
          <w:szCs w:val="24"/>
          <w:highlight w:val="yellow"/>
        </w:rPr>
        <w:t xml:space="preserve">, </w:t>
      </w:r>
      <w:r w:rsidR="00BB0475" w:rsidRPr="00A5283A">
        <w:rPr>
          <w:rFonts w:ascii="Franklin Gothic Book" w:hAnsi="Franklin Gothic Book"/>
          <w:szCs w:val="24"/>
          <w:highlight w:val="yellow"/>
        </w:rPr>
        <w:t>COG</w:t>
      </w:r>
      <w:r w:rsidR="000A3DAE" w:rsidRPr="00A5283A">
        <w:rPr>
          <w:rFonts w:ascii="Franklin Gothic Book" w:hAnsi="Franklin Gothic Book"/>
          <w:szCs w:val="24"/>
          <w:highlight w:val="yellow"/>
        </w:rPr>
        <w:t>,</w:t>
      </w:r>
      <w:r w:rsidR="00754551" w:rsidRPr="00A5283A">
        <w:rPr>
          <w:rFonts w:ascii="Franklin Gothic Book" w:hAnsi="Franklin Gothic Book"/>
          <w:szCs w:val="24"/>
          <w:highlight w:val="yellow"/>
        </w:rPr>
        <w:t xml:space="preserve"> </w:t>
      </w:r>
      <w:r w:rsidR="000A3DAE" w:rsidRPr="00A5283A">
        <w:rPr>
          <w:rFonts w:ascii="Franklin Gothic Book" w:hAnsi="Franklin Gothic Book"/>
          <w:szCs w:val="24"/>
          <w:highlight w:val="yellow"/>
        </w:rPr>
        <w:t>and</w:t>
      </w:r>
      <w:r w:rsidR="0033598F" w:rsidRPr="00A5283A">
        <w:rPr>
          <w:rFonts w:ascii="Franklin Gothic Book" w:hAnsi="Franklin Gothic Book"/>
          <w:szCs w:val="24"/>
          <w:highlight w:val="yellow"/>
        </w:rPr>
        <w:t xml:space="preserve"> if appropriate</w:t>
      </w:r>
      <w:r w:rsidRPr="00A5283A">
        <w:rPr>
          <w:rFonts w:ascii="Franklin Gothic Book" w:hAnsi="Franklin Gothic Book"/>
          <w:szCs w:val="24"/>
          <w:highlight w:val="yellow"/>
        </w:rPr>
        <w:t xml:space="preserve"> </w:t>
      </w:r>
      <w:r w:rsidR="00FC4D1C" w:rsidRPr="00A5283A">
        <w:rPr>
          <w:rFonts w:ascii="Franklin Gothic Book" w:hAnsi="Franklin Gothic Book"/>
          <w:szCs w:val="24"/>
          <w:highlight w:val="yellow"/>
        </w:rPr>
        <w:t>our</w:t>
      </w:r>
      <w:r w:rsidRPr="00A5283A">
        <w:rPr>
          <w:rFonts w:ascii="Franklin Gothic Book" w:hAnsi="Franklin Gothic Book"/>
          <w:szCs w:val="24"/>
          <w:highlight w:val="yellow"/>
        </w:rPr>
        <w:t xml:space="preserve"> legal counsel.</w:t>
      </w:r>
    </w:p>
    <w:p w14:paraId="666B15D7" w14:textId="77777777" w:rsidR="00EE6378" w:rsidRPr="00A5283A" w:rsidRDefault="00EE6378" w:rsidP="00000F27">
      <w:pPr>
        <w:numPr>
          <w:ilvl w:val="0"/>
          <w:numId w:val="7"/>
        </w:numPr>
        <w:jc w:val="both"/>
        <w:rPr>
          <w:rFonts w:ascii="Franklin Gothic Book" w:hAnsi="Franklin Gothic Book"/>
          <w:szCs w:val="24"/>
          <w:highlight w:val="yellow"/>
        </w:rPr>
      </w:pPr>
      <w:r w:rsidRPr="00A5283A">
        <w:rPr>
          <w:rFonts w:ascii="Franklin Gothic Book" w:hAnsi="Franklin Gothic Book"/>
          <w:szCs w:val="24"/>
          <w:highlight w:val="yellow"/>
        </w:rPr>
        <w:t xml:space="preserve">The Title VI Manager will send a letter to the complainant notifying them of the outcome of the investigation.  If the complaint was substantiated, the letter will indicate the course of action that will be followed to correct the situation.  If the complaint is determined to be unfounded, the letter will explain the reasoning, and refer the complainant to </w:t>
      </w:r>
      <w:r w:rsidR="00BB0475" w:rsidRPr="00A5283A">
        <w:rPr>
          <w:rFonts w:ascii="Franklin Gothic Book" w:hAnsi="Franklin Gothic Book"/>
          <w:szCs w:val="24"/>
          <w:highlight w:val="yellow"/>
        </w:rPr>
        <w:t>COG</w:t>
      </w:r>
      <w:r w:rsidRPr="00A5283A">
        <w:rPr>
          <w:rFonts w:ascii="Franklin Gothic Book" w:hAnsi="Franklin Gothic Book"/>
          <w:szCs w:val="24"/>
          <w:highlight w:val="yellow"/>
        </w:rPr>
        <w:t xml:space="preserve"> in the event the complainant wishes to appeal the determination.  This letter will be copied to </w:t>
      </w:r>
      <w:r w:rsidR="00BB0475" w:rsidRPr="00A5283A">
        <w:rPr>
          <w:rFonts w:ascii="Franklin Gothic Book" w:hAnsi="Franklin Gothic Book"/>
          <w:szCs w:val="24"/>
          <w:highlight w:val="yellow"/>
        </w:rPr>
        <w:t>COG</w:t>
      </w:r>
      <w:r w:rsidRPr="00A5283A">
        <w:rPr>
          <w:rFonts w:ascii="Franklin Gothic Book" w:hAnsi="Franklin Gothic Book"/>
          <w:szCs w:val="24"/>
          <w:highlight w:val="yellow"/>
        </w:rPr>
        <w:t>.</w:t>
      </w:r>
    </w:p>
    <w:p w14:paraId="3531D710" w14:textId="77777777" w:rsidR="00EE6378" w:rsidRPr="00A5283A" w:rsidRDefault="00EE6378" w:rsidP="00000F27">
      <w:pPr>
        <w:numPr>
          <w:ilvl w:val="0"/>
          <w:numId w:val="7"/>
        </w:numPr>
        <w:spacing w:after="0"/>
        <w:jc w:val="both"/>
        <w:rPr>
          <w:rFonts w:ascii="Franklin Gothic Book" w:hAnsi="Franklin Gothic Book"/>
          <w:szCs w:val="24"/>
          <w:highlight w:val="yellow"/>
        </w:rPr>
      </w:pPr>
      <w:r w:rsidRPr="00A5283A">
        <w:rPr>
          <w:rFonts w:ascii="Franklin Gothic Book" w:hAnsi="Franklin Gothic Book"/>
          <w:szCs w:val="24"/>
          <w:highlight w:val="yellow"/>
        </w:rPr>
        <w:t>A complaint may be dismissed for the following reasons:</w:t>
      </w:r>
    </w:p>
    <w:p w14:paraId="54144140" w14:textId="77777777" w:rsidR="00EE6378" w:rsidRPr="00A5283A" w:rsidRDefault="00EE6378" w:rsidP="00000F27">
      <w:pPr>
        <w:numPr>
          <w:ilvl w:val="1"/>
          <w:numId w:val="7"/>
        </w:numPr>
        <w:spacing w:after="0"/>
        <w:ind w:left="720"/>
        <w:jc w:val="both"/>
        <w:rPr>
          <w:rFonts w:ascii="Franklin Gothic Book" w:hAnsi="Franklin Gothic Book"/>
          <w:szCs w:val="24"/>
          <w:highlight w:val="yellow"/>
        </w:rPr>
      </w:pPr>
      <w:r w:rsidRPr="00A5283A">
        <w:rPr>
          <w:rFonts w:ascii="Franklin Gothic Book" w:hAnsi="Franklin Gothic Book"/>
          <w:szCs w:val="24"/>
          <w:highlight w:val="yellow"/>
        </w:rPr>
        <w:t>the complainant requests the withdrawal of the complaint</w:t>
      </w:r>
      <w:r w:rsidR="001515F1">
        <w:rPr>
          <w:rFonts w:ascii="Franklin Gothic Book" w:hAnsi="Franklin Gothic Book"/>
          <w:szCs w:val="24"/>
          <w:highlight w:val="yellow"/>
        </w:rPr>
        <w:t>;</w:t>
      </w:r>
    </w:p>
    <w:p w14:paraId="2818162F" w14:textId="77777777" w:rsidR="00EE6378" w:rsidRPr="00A5283A" w:rsidRDefault="00EE6378" w:rsidP="00000F27">
      <w:pPr>
        <w:numPr>
          <w:ilvl w:val="1"/>
          <w:numId w:val="7"/>
        </w:numPr>
        <w:spacing w:after="0"/>
        <w:ind w:left="720"/>
        <w:jc w:val="both"/>
        <w:rPr>
          <w:rFonts w:ascii="Franklin Gothic Book" w:hAnsi="Franklin Gothic Book"/>
          <w:szCs w:val="24"/>
          <w:highlight w:val="yellow"/>
        </w:rPr>
      </w:pPr>
      <w:r w:rsidRPr="00A5283A">
        <w:rPr>
          <w:rFonts w:ascii="Franklin Gothic Book" w:hAnsi="Franklin Gothic Book"/>
          <w:szCs w:val="24"/>
          <w:highlight w:val="yellow"/>
        </w:rPr>
        <w:t>an interview cannot be scheduled with the compla</w:t>
      </w:r>
      <w:r w:rsidR="00B238E6" w:rsidRPr="00A5283A">
        <w:rPr>
          <w:rFonts w:ascii="Franklin Gothic Book" w:hAnsi="Franklin Gothic Book"/>
          <w:szCs w:val="24"/>
          <w:highlight w:val="yellow"/>
        </w:rPr>
        <w:t>inant after reasonable attempts</w:t>
      </w:r>
      <w:r w:rsidR="001515F1">
        <w:rPr>
          <w:rFonts w:ascii="Franklin Gothic Book" w:hAnsi="Franklin Gothic Book"/>
          <w:szCs w:val="24"/>
          <w:highlight w:val="yellow"/>
        </w:rPr>
        <w:t>; and</w:t>
      </w:r>
    </w:p>
    <w:p w14:paraId="3F17CC0F" w14:textId="77777777" w:rsidR="002E510A" w:rsidRPr="00A5283A" w:rsidRDefault="00EE6378" w:rsidP="00FC4D1C">
      <w:pPr>
        <w:numPr>
          <w:ilvl w:val="1"/>
          <w:numId w:val="7"/>
        </w:numPr>
        <w:spacing w:after="0"/>
        <w:ind w:left="720"/>
        <w:jc w:val="both"/>
        <w:rPr>
          <w:rFonts w:ascii="Franklin Gothic Book" w:hAnsi="Franklin Gothic Book"/>
          <w:sz w:val="28"/>
          <w:szCs w:val="28"/>
          <w:highlight w:val="yellow"/>
        </w:rPr>
      </w:pPr>
      <w:r w:rsidRPr="00A5283A">
        <w:rPr>
          <w:rFonts w:ascii="Franklin Gothic Book" w:hAnsi="Franklin Gothic Book"/>
          <w:szCs w:val="24"/>
          <w:highlight w:val="yellow"/>
        </w:rPr>
        <w:t xml:space="preserve">The complainant fails to respond to repeated requests for additional information </w:t>
      </w:r>
      <w:r w:rsidR="00B238E6" w:rsidRPr="00A5283A">
        <w:rPr>
          <w:rFonts w:ascii="Franklin Gothic Book" w:hAnsi="Franklin Gothic Book"/>
          <w:szCs w:val="24"/>
          <w:highlight w:val="yellow"/>
        </w:rPr>
        <w:t>needed to process the complaint</w:t>
      </w:r>
      <w:r w:rsidR="001515F1">
        <w:rPr>
          <w:rFonts w:ascii="Franklin Gothic Book" w:hAnsi="Franklin Gothic Book"/>
          <w:szCs w:val="24"/>
          <w:highlight w:val="yellow"/>
        </w:rPr>
        <w:t>.</w:t>
      </w:r>
    </w:p>
    <w:p w14:paraId="0EFC4421" w14:textId="77777777" w:rsidR="00240D45" w:rsidRPr="00BB0475" w:rsidRDefault="00240D45" w:rsidP="00240D45">
      <w:pPr>
        <w:autoSpaceDE w:val="0"/>
        <w:autoSpaceDN w:val="0"/>
        <w:adjustRightInd w:val="0"/>
        <w:spacing w:before="0" w:beforeAutospacing="0" w:after="0"/>
        <w:rPr>
          <w:rFonts w:ascii="Franklin Gothic Book" w:hAnsi="Franklin Gothic Book"/>
          <w:b/>
          <w:bCs/>
          <w:szCs w:val="24"/>
        </w:rPr>
      </w:pPr>
    </w:p>
    <w:p w14:paraId="7ECE4FF2" w14:textId="77777777" w:rsidR="004D3AFD" w:rsidRPr="00BB0475" w:rsidRDefault="004D3AFD" w:rsidP="00240D45">
      <w:pPr>
        <w:autoSpaceDE w:val="0"/>
        <w:autoSpaceDN w:val="0"/>
        <w:adjustRightInd w:val="0"/>
        <w:spacing w:before="0" w:beforeAutospacing="0" w:after="0"/>
        <w:rPr>
          <w:rFonts w:ascii="Franklin Gothic Book" w:hAnsi="Franklin Gothic Book"/>
          <w:b/>
          <w:bCs/>
          <w:szCs w:val="24"/>
        </w:rPr>
      </w:pPr>
    </w:p>
    <w:p w14:paraId="4BDDEC54" w14:textId="77777777" w:rsidR="004D3AFD" w:rsidRPr="00BB0475" w:rsidRDefault="004D3AFD" w:rsidP="00240D45">
      <w:pPr>
        <w:autoSpaceDE w:val="0"/>
        <w:autoSpaceDN w:val="0"/>
        <w:adjustRightInd w:val="0"/>
        <w:spacing w:before="0" w:beforeAutospacing="0" w:after="0"/>
        <w:rPr>
          <w:rFonts w:ascii="Franklin Gothic Book" w:hAnsi="Franklin Gothic Book"/>
          <w:b/>
          <w:bCs/>
          <w:szCs w:val="24"/>
        </w:rPr>
      </w:pPr>
    </w:p>
    <w:p w14:paraId="1BC01E45" w14:textId="77777777" w:rsidR="004D3AFD" w:rsidRPr="00BB0475" w:rsidRDefault="004D3AFD" w:rsidP="00240D45">
      <w:pPr>
        <w:autoSpaceDE w:val="0"/>
        <w:autoSpaceDN w:val="0"/>
        <w:adjustRightInd w:val="0"/>
        <w:spacing w:before="0" w:beforeAutospacing="0" w:after="0"/>
        <w:rPr>
          <w:rFonts w:ascii="Franklin Gothic Book" w:hAnsi="Franklin Gothic Book"/>
          <w:b/>
          <w:bCs/>
          <w:szCs w:val="24"/>
        </w:rPr>
      </w:pPr>
    </w:p>
    <w:p w14:paraId="3456090B" w14:textId="77777777" w:rsidR="00240D45" w:rsidRPr="00BB0475" w:rsidRDefault="00240D45" w:rsidP="00240D45">
      <w:pPr>
        <w:autoSpaceDE w:val="0"/>
        <w:autoSpaceDN w:val="0"/>
        <w:adjustRightInd w:val="0"/>
        <w:spacing w:before="0" w:beforeAutospacing="0" w:after="0"/>
        <w:rPr>
          <w:rFonts w:ascii="Franklin Gothic Book" w:hAnsi="Franklin Gothic Book"/>
          <w:b/>
          <w:bCs/>
          <w:szCs w:val="24"/>
        </w:rPr>
      </w:pPr>
    </w:p>
    <w:p w14:paraId="63A5CBE0" w14:textId="77777777" w:rsidR="00240D45" w:rsidRPr="00A5283A" w:rsidRDefault="00EA4C2D" w:rsidP="00240D45">
      <w:pPr>
        <w:autoSpaceDE w:val="0"/>
        <w:autoSpaceDN w:val="0"/>
        <w:adjustRightInd w:val="0"/>
        <w:spacing w:before="0" w:beforeAutospacing="0" w:after="0"/>
        <w:rPr>
          <w:rFonts w:ascii="Franklin Gothic Medium" w:hAnsi="Franklin Gothic Medium"/>
          <w:bCs/>
          <w:sz w:val="28"/>
          <w:szCs w:val="28"/>
        </w:rPr>
      </w:pPr>
      <w:r w:rsidRPr="00A5283A">
        <w:rPr>
          <w:rFonts w:ascii="Franklin Gothic Medium" w:hAnsi="Franklin Gothic Medium"/>
          <w:bCs/>
          <w:sz w:val="28"/>
          <w:szCs w:val="28"/>
        </w:rPr>
        <w:t>TRANSPORTATION</w:t>
      </w:r>
      <w:r w:rsidR="00240D45" w:rsidRPr="00A5283A">
        <w:rPr>
          <w:rFonts w:ascii="Franklin Gothic Medium" w:hAnsi="Franklin Gothic Medium"/>
          <w:bCs/>
          <w:sz w:val="28"/>
          <w:szCs w:val="28"/>
        </w:rPr>
        <w:t>-RELATED TITLE VI INVESTIGATIONS, COMPLAINTS, AND</w:t>
      </w:r>
      <w:r w:rsidRPr="00A5283A">
        <w:rPr>
          <w:rFonts w:ascii="Franklin Gothic Medium" w:hAnsi="Franklin Gothic Medium"/>
          <w:bCs/>
          <w:sz w:val="28"/>
          <w:szCs w:val="28"/>
        </w:rPr>
        <w:t xml:space="preserve"> </w:t>
      </w:r>
      <w:r w:rsidR="00240D45" w:rsidRPr="00A5283A">
        <w:rPr>
          <w:rFonts w:ascii="Franklin Gothic Medium" w:hAnsi="Franklin Gothic Medium"/>
          <w:bCs/>
          <w:sz w:val="28"/>
          <w:szCs w:val="28"/>
        </w:rPr>
        <w:t xml:space="preserve">LAWSUITS </w:t>
      </w:r>
    </w:p>
    <w:p w14:paraId="6A8B4B41" w14:textId="77777777" w:rsidR="00240D45" w:rsidRPr="00BB0475" w:rsidRDefault="00240D45" w:rsidP="00240D45">
      <w:pPr>
        <w:autoSpaceDE w:val="0"/>
        <w:autoSpaceDN w:val="0"/>
        <w:adjustRightInd w:val="0"/>
        <w:spacing w:before="0" w:beforeAutospacing="0" w:after="0"/>
        <w:rPr>
          <w:rFonts w:ascii="Franklin Gothic Book" w:hAnsi="Franklin Gothic Book"/>
          <w:b/>
          <w:bCs/>
          <w:sz w:val="16"/>
          <w:szCs w:val="16"/>
        </w:rPr>
      </w:pPr>
    </w:p>
    <w:p w14:paraId="7CD2F89E" w14:textId="77777777" w:rsidR="00240D45" w:rsidRDefault="00240D45" w:rsidP="00240D45">
      <w:pPr>
        <w:autoSpaceDE w:val="0"/>
        <w:autoSpaceDN w:val="0"/>
        <w:adjustRightInd w:val="0"/>
        <w:spacing w:before="0" w:beforeAutospacing="0" w:after="0"/>
        <w:rPr>
          <w:rFonts w:ascii="Franklin Gothic Book" w:hAnsi="Franklin Gothic Book"/>
          <w:b/>
          <w:bCs/>
          <w:szCs w:val="24"/>
        </w:rPr>
      </w:pPr>
      <w:r w:rsidRPr="00BB0475">
        <w:rPr>
          <w:rFonts w:ascii="Franklin Gothic Book" w:hAnsi="Franklin Gothic Book"/>
          <w:b/>
          <w:bCs/>
          <w:szCs w:val="24"/>
        </w:rPr>
        <w:t>Background</w:t>
      </w:r>
    </w:p>
    <w:p w14:paraId="4498B6D7" w14:textId="77777777" w:rsidR="006F448D" w:rsidRPr="00BB0475" w:rsidRDefault="006F448D" w:rsidP="00240D45">
      <w:pPr>
        <w:autoSpaceDE w:val="0"/>
        <w:autoSpaceDN w:val="0"/>
        <w:adjustRightInd w:val="0"/>
        <w:spacing w:before="0" w:beforeAutospacing="0" w:after="0"/>
        <w:rPr>
          <w:rFonts w:ascii="Franklin Gothic Book" w:hAnsi="Franklin Gothic Book"/>
          <w:b/>
          <w:bCs/>
          <w:szCs w:val="24"/>
        </w:rPr>
      </w:pPr>
    </w:p>
    <w:p w14:paraId="31AB303F" w14:textId="77777777" w:rsidR="00240D45" w:rsidRPr="00BB0475" w:rsidRDefault="00240D45" w:rsidP="00240D45">
      <w:pPr>
        <w:autoSpaceDE w:val="0"/>
        <w:autoSpaceDN w:val="0"/>
        <w:adjustRightInd w:val="0"/>
        <w:spacing w:before="0" w:beforeAutospacing="0" w:after="0"/>
        <w:jc w:val="both"/>
        <w:rPr>
          <w:rFonts w:ascii="Franklin Gothic Book" w:hAnsi="Franklin Gothic Book"/>
          <w:szCs w:val="24"/>
        </w:rPr>
      </w:pPr>
      <w:r w:rsidRPr="00BB0475">
        <w:rPr>
          <w:rFonts w:ascii="Franklin Gothic Book" w:hAnsi="Franklin Gothic Book"/>
          <w:szCs w:val="24"/>
        </w:rPr>
        <w:t>All recipients shall prepare and maintain a list of any of the following th</w:t>
      </w:r>
      <w:r w:rsidR="00A5283A">
        <w:rPr>
          <w:rFonts w:ascii="Franklin Gothic Book" w:hAnsi="Franklin Gothic Book"/>
          <w:szCs w:val="24"/>
        </w:rPr>
        <w:t xml:space="preserve">at allege discrimination </w:t>
      </w:r>
      <w:r w:rsidRPr="00BB0475">
        <w:rPr>
          <w:rFonts w:ascii="Franklin Gothic Book" w:hAnsi="Franklin Gothic Book"/>
          <w:szCs w:val="24"/>
        </w:rPr>
        <w:t>on the basis of race, color, or national origin:</w:t>
      </w:r>
    </w:p>
    <w:p w14:paraId="0F66A812" w14:textId="77777777" w:rsidR="00240D45" w:rsidRPr="00BB0475" w:rsidRDefault="00240D45" w:rsidP="00240D45">
      <w:pPr>
        <w:autoSpaceDE w:val="0"/>
        <w:autoSpaceDN w:val="0"/>
        <w:adjustRightInd w:val="0"/>
        <w:spacing w:before="0" w:beforeAutospacing="0" w:after="0"/>
        <w:jc w:val="both"/>
        <w:rPr>
          <w:rFonts w:ascii="Franklin Gothic Book" w:hAnsi="Franklin Gothic Book"/>
          <w:szCs w:val="24"/>
        </w:rPr>
      </w:pPr>
    </w:p>
    <w:p w14:paraId="704A8371" w14:textId="77777777" w:rsidR="00240D45" w:rsidRPr="00BB0475" w:rsidRDefault="00240D45" w:rsidP="00240D45">
      <w:pPr>
        <w:numPr>
          <w:ilvl w:val="1"/>
          <w:numId w:val="16"/>
        </w:numPr>
        <w:autoSpaceDE w:val="0"/>
        <w:autoSpaceDN w:val="0"/>
        <w:adjustRightInd w:val="0"/>
        <w:spacing w:before="0" w:beforeAutospacing="0" w:after="0"/>
        <w:jc w:val="both"/>
        <w:rPr>
          <w:rFonts w:ascii="Franklin Gothic Book" w:hAnsi="Franklin Gothic Book"/>
          <w:szCs w:val="24"/>
        </w:rPr>
      </w:pPr>
      <w:r w:rsidRPr="00BB0475">
        <w:rPr>
          <w:rFonts w:ascii="Franklin Gothic Book" w:hAnsi="Franklin Gothic Book"/>
          <w:szCs w:val="24"/>
        </w:rPr>
        <w:t>Active investigations conducted by FTA and entities other than FTA;</w:t>
      </w:r>
    </w:p>
    <w:p w14:paraId="75A17C23" w14:textId="77777777" w:rsidR="00240D45" w:rsidRPr="00BB0475" w:rsidRDefault="00240D45" w:rsidP="00240D45">
      <w:pPr>
        <w:numPr>
          <w:ilvl w:val="1"/>
          <w:numId w:val="16"/>
        </w:numPr>
        <w:autoSpaceDE w:val="0"/>
        <w:autoSpaceDN w:val="0"/>
        <w:adjustRightInd w:val="0"/>
        <w:spacing w:before="0" w:beforeAutospacing="0" w:after="0"/>
        <w:jc w:val="both"/>
        <w:rPr>
          <w:rFonts w:ascii="Franklin Gothic Book" w:hAnsi="Franklin Gothic Book"/>
          <w:szCs w:val="24"/>
        </w:rPr>
      </w:pPr>
      <w:r w:rsidRPr="00BB0475">
        <w:rPr>
          <w:rFonts w:ascii="Franklin Gothic Book" w:hAnsi="Franklin Gothic Book"/>
          <w:szCs w:val="24"/>
        </w:rPr>
        <w:t>Lawsuits; and</w:t>
      </w:r>
    </w:p>
    <w:p w14:paraId="4F242EBE" w14:textId="77777777" w:rsidR="00240D45" w:rsidRPr="00BB0475" w:rsidRDefault="00240D45" w:rsidP="00240D45">
      <w:pPr>
        <w:numPr>
          <w:ilvl w:val="1"/>
          <w:numId w:val="16"/>
        </w:numPr>
        <w:autoSpaceDE w:val="0"/>
        <w:autoSpaceDN w:val="0"/>
        <w:adjustRightInd w:val="0"/>
        <w:spacing w:before="0" w:beforeAutospacing="0" w:after="0"/>
        <w:jc w:val="both"/>
        <w:rPr>
          <w:rFonts w:ascii="Franklin Gothic Book" w:hAnsi="Franklin Gothic Book"/>
          <w:szCs w:val="24"/>
        </w:rPr>
      </w:pPr>
      <w:r w:rsidRPr="00BB0475">
        <w:rPr>
          <w:rFonts w:ascii="Franklin Gothic Book" w:hAnsi="Franklin Gothic Book"/>
          <w:szCs w:val="24"/>
        </w:rPr>
        <w:t>Complaints naming the recipient.</w:t>
      </w:r>
    </w:p>
    <w:p w14:paraId="3A221BBF" w14:textId="77777777" w:rsidR="00B655C4" w:rsidRPr="00BB0475" w:rsidRDefault="00B655C4" w:rsidP="00240D45">
      <w:pPr>
        <w:autoSpaceDE w:val="0"/>
        <w:autoSpaceDN w:val="0"/>
        <w:adjustRightInd w:val="0"/>
        <w:spacing w:before="0" w:beforeAutospacing="0" w:after="0"/>
        <w:jc w:val="both"/>
        <w:rPr>
          <w:rFonts w:ascii="Franklin Gothic Book" w:hAnsi="Franklin Gothic Book"/>
          <w:szCs w:val="24"/>
        </w:rPr>
      </w:pPr>
    </w:p>
    <w:p w14:paraId="498F375E" w14:textId="77777777" w:rsidR="00240D45" w:rsidRPr="00BB0475" w:rsidRDefault="00240D45" w:rsidP="00240D45">
      <w:pPr>
        <w:autoSpaceDE w:val="0"/>
        <w:autoSpaceDN w:val="0"/>
        <w:adjustRightInd w:val="0"/>
        <w:spacing w:before="0" w:beforeAutospacing="0" w:after="0"/>
        <w:jc w:val="both"/>
        <w:rPr>
          <w:rFonts w:ascii="Franklin Gothic Book" w:hAnsi="Franklin Gothic Book"/>
          <w:szCs w:val="24"/>
        </w:rPr>
      </w:pPr>
      <w:r w:rsidRPr="00BB0475">
        <w:rPr>
          <w:rFonts w:ascii="Franklin Gothic Book" w:hAnsi="Franklin Gothic Book"/>
          <w:szCs w:val="24"/>
        </w:rPr>
        <w:t>This list shall i</w:t>
      </w:r>
      <w:r w:rsidR="004D3AFD" w:rsidRPr="00BB0475">
        <w:rPr>
          <w:rFonts w:ascii="Franklin Gothic Book" w:hAnsi="Franklin Gothic Book"/>
          <w:szCs w:val="24"/>
        </w:rPr>
        <w:t>nclude the date that the transportation</w:t>
      </w:r>
      <w:r w:rsidRPr="00BB0475">
        <w:rPr>
          <w:rFonts w:ascii="Franklin Gothic Book" w:hAnsi="Franklin Gothic Book"/>
          <w:szCs w:val="24"/>
        </w:rPr>
        <w:t>-related Title VI investigation, lawsuit, or complaint</w:t>
      </w:r>
      <w:r w:rsidR="004D3AFD" w:rsidRPr="00BB0475">
        <w:rPr>
          <w:rFonts w:ascii="Franklin Gothic Book" w:hAnsi="Franklin Gothic Book"/>
          <w:szCs w:val="24"/>
        </w:rPr>
        <w:t xml:space="preserve"> </w:t>
      </w:r>
      <w:r w:rsidRPr="00BB0475">
        <w:rPr>
          <w:rFonts w:ascii="Franklin Gothic Book" w:hAnsi="Franklin Gothic Book"/>
          <w:szCs w:val="24"/>
        </w:rPr>
        <w:t>was filed; a summary of the allegation(s); the status of the investigation, lawsuit, or complaint;</w:t>
      </w:r>
      <w:r w:rsidR="004D3AFD" w:rsidRPr="00BB0475">
        <w:rPr>
          <w:rFonts w:ascii="Franklin Gothic Book" w:hAnsi="Franklin Gothic Book"/>
          <w:szCs w:val="24"/>
        </w:rPr>
        <w:t xml:space="preserve"> </w:t>
      </w:r>
      <w:r w:rsidRPr="00BB0475">
        <w:rPr>
          <w:rFonts w:ascii="Franklin Gothic Book" w:hAnsi="Franklin Gothic Book"/>
          <w:szCs w:val="24"/>
        </w:rPr>
        <w:t>and actions taken by the recipient in response, or final findings related to the investigation,</w:t>
      </w:r>
      <w:r w:rsidR="004D3AFD" w:rsidRPr="00BB0475">
        <w:rPr>
          <w:rFonts w:ascii="Franklin Gothic Book" w:hAnsi="Franklin Gothic Book"/>
          <w:szCs w:val="24"/>
        </w:rPr>
        <w:t xml:space="preserve"> </w:t>
      </w:r>
      <w:r w:rsidRPr="00BB0475">
        <w:rPr>
          <w:rFonts w:ascii="Franklin Gothic Book" w:hAnsi="Franklin Gothic Book"/>
          <w:szCs w:val="24"/>
        </w:rPr>
        <w:t xml:space="preserve">lawsuit, or complaint. This list shall be included in the Title VI Program submitted to </w:t>
      </w:r>
      <w:r w:rsidR="00BB0475">
        <w:rPr>
          <w:rFonts w:ascii="Franklin Gothic Book" w:hAnsi="Franklin Gothic Book"/>
          <w:szCs w:val="24"/>
        </w:rPr>
        <w:t>COG</w:t>
      </w:r>
      <w:r w:rsidRPr="00BB0475">
        <w:rPr>
          <w:rFonts w:ascii="Franklin Gothic Book" w:hAnsi="Franklin Gothic Book"/>
          <w:szCs w:val="24"/>
        </w:rPr>
        <w:t xml:space="preserve"> every </w:t>
      </w:r>
      <w:r w:rsidR="00E91739" w:rsidRPr="00BB0475">
        <w:rPr>
          <w:rFonts w:ascii="Franklin Gothic Book" w:hAnsi="Franklin Gothic Book"/>
          <w:szCs w:val="24"/>
        </w:rPr>
        <w:t xml:space="preserve">three years </w:t>
      </w:r>
      <w:r w:rsidR="001515F1">
        <w:rPr>
          <w:rFonts w:ascii="Franklin Gothic Book" w:hAnsi="Franklin Gothic Book"/>
          <w:szCs w:val="24"/>
        </w:rPr>
        <w:t xml:space="preserve">(3) </w:t>
      </w:r>
      <w:r w:rsidR="00E91739" w:rsidRPr="00BB0475">
        <w:rPr>
          <w:rFonts w:ascii="Franklin Gothic Book" w:hAnsi="Franklin Gothic Book"/>
          <w:szCs w:val="24"/>
        </w:rPr>
        <w:t xml:space="preserve">and </w:t>
      </w:r>
      <w:r w:rsidR="001515F1">
        <w:rPr>
          <w:rFonts w:ascii="Franklin Gothic Book" w:hAnsi="Franklin Gothic Book"/>
          <w:szCs w:val="24"/>
        </w:rPr>
        <w:t xml:space="preserve">new </w:t>
      </w:r>
      <w:r w:rsidR="00E91739" w:rsidRPr="00BB0475">
        <w:rPr>
          <w:rFonts w:ascii="Franklin Gothic Book" w:hAnsi="Franklin Gothic Book"/>
          <w:szCs w:val="24"/>
        </w:rPr>
        <w:t>information</w:t>
      </w:r>
      <w:r w:rsidR="001515F1">
        <w:rPr>
          <w:rFonts w:ascii="Franklin Gothic Book" w:hAnsi="Franklin Gothic Book"/>
          <w:szCs w:val="24"/>
        </w:rPr>
        <w:t xml:space="preserve"> regarding complaints, lawsuits, or investigations</w:t>
      </w:r>
      <w:r w:rsidR="004D3AFD" w:rsidRPr="00BB0475">
        <w:rPr>
          <w:rFonts w:ascii="Franklin Gothic Book" w:hAnsi="Franklin Gothic Book"/>
          <w:szCs w:val="24"/>
        </w:rPr>
        <w:t xml:space="preserve"> shall be provided to </w:t>
      </w:r>
      <w:r w:rsidR="00BB0475">
        <w:rPr>
          <w:rFonts w:ascii="Franklin Gothic Book" w:hAnsi="Franklin Gothic Book"/>
          <w:szCs w:val="24"/>
        </w:rPr>
        <w:t>COG</w:t>
      </w:r>
      <w:r w:rsidR="004D3AFD" w:rsidRPr="00BB0475">
        <w:rPr>
          <w:rFonts w:ascii="Franklin Gothic Book" w:hAnsi="Franklin Gothic Book"/>
          <w:szCs w:val="24"/>
        </w:rPr>
        <w:t xml:space="preserve"> </w:t>
      </w:r>
      <w:r w:rsidR="005C08E6">
        <w:rPr>
          <w:rFonts w:ascii="Franklin Gothic Book" w:hAnsi="Franklin Gothic Book"/>
          <w:szCs w:val="24"/>
        </w:rPr>
        <w:t>with the Quarterly Report.</w:t>
      </w:r>
    </w:p>
    <w:p w14:paraId="164BE7D8" w14:textId="77777777" w:rsidR="00240D45" w:rsidRPr="00BB0475" w:rsidRDefault="00240D45" w:rsidP="00240D45">
      <w:pPr>
        <w:autoSpaceDE w:val="0"/>
        <w:autoSpaceDN w:val="0"/>
        <w:adjustRightInd w:val="0"/>
        <w:spacing w:before="0" w:beforeAutospacing="0" w:after="0"/>
        <w:jc w:val="both"/>
        <w:rPr>
          <w:rFonts w:ascii="Franklin Gothic Book" w:hAnsi="Franklin Gothic Book"/>
          <w:szCs w:val="24"/>
        </w:rPr>
      </w:pPr>
    </w:p>
    <w:p w14:paraId="790A0303" w14:textId="77777777" w:rsidR="00240D45" w:rsidRPr="003662E1" w:rsidRDefault="00240D45" w:rsidP="00240D45">
      <w:pPr>
        <w:autoSpaceDE w:val="0"/>
        <w:autoSpaceDN w:val="0"/>
        <w:adjustRightInd w:val="0"/>
        <w:spacing w:before="0" w:beforeAutospacing="0" w:after="0"/>
        <w:jc w:val="both"/>
        <w:rPr>
          <w:rFonts w:ascii="Franklin Gothic Medium" w:hAnsi="Franklin Gothic Medium"/>
          <w:i/>
          <w:iCs/>
          <w:szCs w:val="24"/>
        </w:rPr>
      </w:pPr>
      <w:r w:rsidRPr="003662E1">
        <w:rPr>
          <w:rFonts w:ascii="Franklin Gothic Medium" w:hAnsi="Franklin Gothic Medium"/>
          <w:i/>
          <w:iCs/>
          <w:szCs w:val="24"/>
          <w:highlight w:val="yellow"/>
        </w:rPr>
        <w:t>The sample below is provided for the purpose</w:t>
      </w:r>
      <w:r w:rsidR="00E91739" w:rsidRPr="003662E1">
        <w:rPr>
          <w:rFonts w:ascii="Franklin Gothic Medium" w:hAnsi="Franklin Gothic Medium"/>
          <w:i/>
          <w:iCs/>
          <w:szCs w:val="24"/>
          <w:highlight w:val="yellow"/>
        </w:rPr>
        <w:t>s of tracking and documenting your civil rights (Title VI, EEO and ADA) investigations, lawsuits and/or complaints.  It may be modified but must include all essential elements contained in the sampl</w:t>
      </w:r>
      <w:r w:rsidR="006F0252" w:rsidRPr="003662E1">
        <w:rPr>
          <w:rFonts w:ascii="Franklin Gothic Medium" w:hAnsi="Franklin Gothic Medium"/>
          <w:i/>
          <w:iCs/>
          <w:szCs w:val="24"/>
          <w:highlight w:val="yellow"/>
        </w:rPr>
        <w:t>e, and it may</w:t>
      </w:r>
      <w:r w:rsidR="00E91739" w:rsidRPr="003662E1">
        <w:rPr>
          <w:rFonts w:ascii="Franklin Gothic Medium" w:hAnsi="Franklin Gothic Medium"/>
          <w:i/>
          <w:iCs/>
          <w:szCs w:val="24"/>
          <w:highlight w:val="yellow"/>
        </w:rPr>
        <w:t xml:space="preserve"> not be used to replace the agency’s Complaint Form.</w:t>
      </w:r>
      <w:r w:rsidR="00E91739" w:rsidRPr="003662E1">
        <w:rPr>
          <w:rFonts w:ascii="Franklin Gothic Medium" w:hAnsi="Franklin Gothic Medium"/>
          <w:i/>
          <w:iCs/>
          <w:szCs w:val="24"/>
        </w:rPr>
        <w:t xml:space="preserve"> </w:t>
      </w:r>
    </w:p>
    <w:p w14:paraId="1022771D" w14:textId="77777777" w:rsidR="00240D45" w:rsidRPr="00BB0475" w:rsidRDefault="00240D45" w:rsidP="00240D45">
      <w:pPr>
        <w:autoSpaceDE w:val="0"/>
        <w:autoSpaceDN w:val="0"/>
        <w:adjustRightInd w:val="0"/>
        <w:spacing w:before="0" w:beforeAutospacing="0" w:after="0"/>
        <w:jc w:val="both"/>
        <w:rPr>
          <w:rFonts w:ascii="Franklin Gothic Book" w:hAnsi="Franklin Gothic Book"/>
          <w:i/>
          <w:iCs/>
          <w:szCs w:val="24"/>
        </w:rPr>
      </w:pPr>
    </w:p>
    <w:p w14:paraId="1540521A" w14:textId="77777777" w:rsidR="00A5283A" w:rsidRPr="00AA7EC6" w:rsidRDefault="003662E1" w:rsidP="00A5283A">
      <w:pPr>
        <w:spacing w:after="0"/>
        <w:jc w:val="center"/>
        <w:rPr>
          <w:rFonts w:ascii="Franklin Gothic Medium" w:hAnsi="Franklin Gothic Medium"/>
          <w:color w:val="FF0000"/>
          <w:sz w:val="28"/>
          <w:szCs w:val="28"/>
        </w:rPr>
      </w:pPr>
      <w:r>
        <w:rPr>
          <w:rFonts w:ascii="Franklin Gothic Medium" w:hAnsi="Franklin Gothic Medium"/>
          <w:color w:val="FF0000"/>
          <w:sz w:val="28"/>
          <w:szCs w:val="28"/>
        </w:rPr>
        <w:t xml:space="preserve">SAMPLE - </w:t>
      </w:r>
      <w:r w:rsidR="00A5283A">
        <w:rPr>
          <w:rFonts w:ascii="Franklin Gothic Medium" w:hAnsi="Franklin Gothic Medium"/>
          <w:color w:val="FF0000"/>
          <w:sz w:val="28"/>
          <w:szCs w:val="28"/>
        </w:rPr>
        <w:t xml:space="preserve">COMBINED TITLE VI, ADA, EEO </w:t>
      </w:r>
      <w:r w:rsidR="00A5283A" w:rsidRPr="00AA7EC6">
        <w:rPr>
          <w:rFonts w:ascii="Franklin Gothic Medium" w:hAnsi="Franklin Gothic Medium"/>
          <w:color w:val="FF0000"/>
          <w:sz w:val="28"/>
          <w:szCs w:val="28"/>
        </w:rPr>
        <w:t>COMPLAINT STATUS REPORT</w:t>
      </w:r>
    </w:p>
    <w:p w14:paraId="5F9A7C9F" w14:textId="77777777" w:rsidR="00A5283A" w:rsidRPr="00AA7EC6" w:rsidRDefault="00A5283A" w:rsidP="00A5283A">
      <w:pPr>
        <w:numPr>
          <w:ilvl w:val="0"/>
          <w:numId w:val="29"/>
        </w:numPr>
        <w:tabs>
          <w:tab w:val="left" w:pos="-1440"/>
          <w:tab w:val="left" w:pos="-720"/>
          <w:tab w:val="left" w:leader="dot" w:pos="0"/>
        </w:tabs>
        <w:rPr>
          <w:rFonts w:ascii="Franklin Gothic Book" w:hAnsi="Franklin Gothic Book"/>
          <w:color w:val="FF0000"/>
          <w:szCs w:val="24"/>
        </w:rPr>
      </w:pPr>
      <w:r w:rsidRPr="00AA7EC6">
        <w:rPr>
          <w:rFonts w:ascii="Franklin Gothic Book" w:hAnsi="Franklin Gothic Book"/>
          <w:color w:val="FF0000"/>
          <w:szCs w:val="24"/>
        </w:rPr>
        <w:t xml:space="preserve">List of active investigations, lawsuits or complaints alleging discrimination </w:t>
      </w:r>
      <w:bookmarkStart w:id="1" w:name="OLE_LINK1"/>
      <w:bookmarkStart w:id="2" w:name="OLE_LINK2"/>
      <w:r w:rsidRPr="00AA7EC6">
        <w:rPr>
          <w:rFonts w:ascii="Franklin Gothic Book" w:hAnsi="Franklin Gothic Book"/>
          <w:color w:val="FF0000"/>
          <w:szCs w:val="24"/>
        </w:rPr>
        <w:t>with respect to service or other transit benefits.</w:t>
      </w:r>
      <w:bookmarkEnd w:id="1"/>
      <w:bookmarkEnd w:id="2"/>
    </w:p>
    <w:tbl>
      <w:tblPr>
        <w:tblW w:w="9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422"/>
        <w:gridCol w:w="2340"/>
        <w:gridCol w:w="1594"/>
        <w:gridCol w:w="1729"/>
      </w:tblGrid>
      <w:tr w:rsidR="00A5283A" w:rsidRPr="00982057" w14:paraId="4FAFE645" w14:textId="77777777" w:rsidTr="00982057">
        <w:tc>
          <w:tcPr>
            <w:tcW w:w="2358" w:type="dxa"/>
            <w:shd w:val="clear" w:color="auto" w:fill="auto"/>
          </w:tcPr>
          <w:p w14:paraId="44ABBD0C" w14:textId="77777777" w:rsidR="00A5283A" w:rsidRPr="00982057" w:rsidRDefault="00A5283A" w:rsidP="00982057">
            <w:pPr>
              <w:tabs>
                <w:tab w:val="left" w:pos="-1440"/>
                <w:tab w:val="left" w:pos="-720"/>
                <w:tab w:val="left" w:leader="dot" w:pos="0"/>
              </w:tabs>
              <w:rPr>
                <w:rFonts w:ascii="Franklin Gothic Medium" w:hAnsi="Franklin Gothic Medium"/>
                <w:color w:val="FF0000"/>
                <w:szCs w:val="24"/>
              </w:rPr>
            </w:pPr>
          </w:p>
        </w:tc>
        <w:tc>
          <w:tcPr>
            <w:tcW w:w="1422" w:type="dxa"/>
            <w:shd w:val="clear" w:color="auto" w:fill="auto"/>
          </w:tcPr>
          <w:p w14:paraId="0B8054AC" w14:textId="77777777" w:rsidR="00A5283A" w:rsidRPr="00982057" w:rsidRDefault="00A5283A" w:rsidP="00982057">
            <w:pPr>
              <w:tabs>
                <w:tab w:val="left" w:pos="-1440"/>
                <w:tab w:val="left" w:pos="-720"/>
                <w:tab w:val="left" w:leader="dot" w:pos="0"/>
              </w:tabs>
              <w:jc w:val="center"/>
              <w:rPr>
                <w:rFonts w:ascii="Franklin Gothic Medium" w:hAnsi="Franklin Gothic Medium"/>
                <w:color w:val="FF0000"/>
                <w:szCs w:val="24"/>
              </w:rPr>
            </w:pPr>
            <w:r w:rsidRPr="00982057">
              <w:rPr>
                <w:rFonts w:ascii="Franklin Gothic Medium" w:hAnsi="Franklin Gothic Medium"/>
                <w:color w:val="FF0000"/>
                <w:szCs w:val="24"/>
              </w:rPr>
              <w:t>DATE</w:t>
            </w:r>
          </w:p>
        </w:tc>
        <w:tc>
          <w:tcPr>
            <w:tcW w:w="2340" w:type="dxa"/>
            <w:shd w:val="clear" w:color="auto" w:fill="auto"/>
          </w:tcPr>
          <w:p w14:paraId="553CFFC2" w14:textId="77777777" w:rsidR="00A5283A" w:rsidRPr="00982057" w:rsidRDefault="00A5283A" w:rsidP="00982057">
            <w:pPr>
              <w:tabs>
                <w:tab w:val="left" w:pos="-1440"/>
                <w:tab w:val="left" w:pos="-720"/>
                <w:tab w:val="left" w:leader="dot" w:pos="0"/>
              </w:tabs>
              <w:jc w:val="center"/>
              <w:rPr>
                <w:rFonts w:ascii="Franklin Gothic Medium" w:hAnsi="Franklin Gothic Medium"/>
                <w:color w:val="FF0000"/>
                <w:szCs w:val="24"/>
              </w:rPr>
            </w:pPr>
            <w:r w:rsidRPr="00982057">
              <w:rPr>
                <w:rFonts w:ascii="Franklin Gothic Medium" w:hAnsi="Franklin Gothic Medium"/>
                <w:color w:val="FF0000"/>
                <w:szCs w:val="24"/>
              </w:rPr>
              <w:t>SUMMARY (Include basis, i.e. race, age, etc.)</w:t>
            </w:r>
          </w:p>
        </w:tc>
        <w:tc>
          <w:tcPr>
            <w:tcW w:w="1594" w:type="dxa"/>
            <w:shd w:val="clear" w:color="auto" w:fill="auto"/>
          </w:tcPr>
          <w:p w14:paraId="202C94F0" w14:textId="77777777" w:rsidR="00A5283A" w:rsidRPr="00982057" w:rsidRDefault="00A5283A" w:rsidP="00982057">
            <w:pPr>
              <w:tabs>
                <w:tab w:val="left" w:pos="-1440"/>
                <w:tab w:val="left" w:pos="-720"/>
                <w:tab w:val="left" w:leader="dot" w:pos="0"/>
              </w:tabs>
              <w:jc w:val="center"/>
              <w:rPr>
                <w:rFonts w:ascii="Franklin Gothic Medium" w:hAnsi="Franklin Gothic Medium"/>
                <w:color w:val="FF0000"/>
                <w:szCs w:val="24"/>
              </w:rPr>
            </w:pPr>
            <w:r w:rsidRPr="00982057">
              <w:rPr>
                <w:rFonts w:ascii="Franklin Gothic Medium" w:hAnsi="Franklin Gothic Medium"/>
                <w:color w:val="FF0000"/>
                <w:szCs w:val="24"/>
              </w:rPr>
              <w:t>STATUS</w:t>
            </w:r>
          </w:p>
        </w:tc>
        <w:tc>
          <w:tcPr>
            <w:tcW w:w="1729" w:type="dxa"/>
            <w:shd w:val="clear" w:color="auto" w:fill="auto"/>
          </w:tcPr>
          <w:p w14:paraId="695A7E65" w14:textId="77777777" w:rsidR="00A5283A" w:rsidRPr="00982057" w:rsidRDefault="00A5283A" w:rsidP="00982057">
            <w:pPr>
              <w:tabs>
                <w:tab w:val="left" w:pos="-1440"/>
                <w:tab w:val="left" w:pos="-720"/>
                <w:tab w:val="left" w:leader="dot" w:pos="0"/>
              </w:tabs>
              <w:jc w:val="center"/>
              <w:rPr>
                <w:rFonts w:ascii="Franklin Gothic Medium" w:hAnsi="Franklin Gothic Medium"/>
                <w:color w:val="FF0000"/>
                <w:szCs w:val="24"/>
              </w:rPr>
            </w:pPr>
            <w:r w:rsidRPr="00982057">
              <w:rPr>
                <w:rFonts w:ascii="Franklin Gothic Medium" w:hAnsi="Franklin Gothic Medium"/>
                <w:color w:val="FF0000"/>
                <w:szCs w:val="24"/>
              </w:rPr>
              <w:t>ACTION(S) TAKEN</w:t>
            </w:r>
          </w:p>
        </w:tc>
      </w:tr>
      <w:tr w:rsidR="00A5283A" w:rsidRPr="00982057" w14:paraId="76A3FB17" w14:textId="77777777" w:rsidTr="00982057">
        <w:tc>
          <w:tcPr>
            <w:tcW w:w="2358" w:type="dxa"/>
            <w:shd w:val="clear" w:color="auto" w:fill="auto"/>
          </w:tcPr>
          <w:p w14:paraId="2A21CF64" w14:textId="77777777" w:rsidR="00A5283A" w:rsidRPr="00982057" w:rsidRDefault="00A5283A" w:rsidP="00982057">
            <w:pPr>
              <w:tabs>
                <w:tab w:val="left" w:pos="-1440"/>
                <w:tab w:val="left" w:pos="-720"/>
                <w:tab w:val="left" w:leader="dot" w:pos="0"/>
              </w:tabs>
              <w:rPr>
                <w:rFonts w:ascii="Franklin Gothic Medium" w:hAnsi="Franklin Gothic Medium"/>
                <w:color w:val="FF0000"/>
                <w:szCs w:val="24"/>
              </w:rPr>
            </w:pPr>
            <w:r w:rsidRPr="00982057">
              <w:rPr>
                <w:rFonts w:ascii="Franklin Gothic Medium" w:hAnsi="Franklin Gothic Medium"/>
                <w:color w:val="FF0000"/>
                <w:szCs w:val="24"/>
              </w:rPr>
              <w:t>INVESTIGATIONS</w:t>
            </w:r>
          </w:p>
        </w:tc>
        <w:tc>
          <w:tcPr>
            <w:tcW w:w="1422" w:type="dxa"/>
            <w:shd w:val="clear" w:color="auto" w:fill="auto"/>
          </w:tcPr>
          <w:p w14:paraId="6E1DFF80"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0FDFB8FB"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14C822D1"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5CEC7727"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1CEF9938" w14:textId="77777777" w:rsidTr="00982057">
        <w:tc>
          <w:tcPr>
            <w:tcW w:w="2358" w:type="dxa"/>
            <w:shd w:val="clear" w:color="auto" w:fill="auto"/>
          </w:tcPr>
          <w:p w14:paraId="0BE49F17" w14:textId="77777777" w:rsidR="00A5283A" w:rsidRPr="00982057" w:rsidRDefault="00A5283A" w:rsidP="00982057">
            <w:pPr>
              <w:pStyle w:val="ListParagraph"/>
              <w:numPr>
                <w:ilvl w:val="0"/>
                <w:numId w:val="31"/>
              </w:numPr>
              <w:tabs>
                <w:tab w:val="left" w:pos="-1440"/>
                <w:tab w:val="left" w:pos="-720"/>
                <w:tab w:val="left" w:leader="dot" w:pos="0"/>
              </w:tabs>
              <w:ind w:left="162" w:hanging="162"/>
              <w:contextualSpacing/>
              <w:rPr>
                <w:rFonts w:ascii="Franklin Gothic Book" w:hAnsi="Franklin Gothic Book"/>
                <w:color w:val="FF0000"/>
                <w:szCs w:val="24"/>
              </w:rPr>
            </w:pPr>
          </w:p>
        </w:tc>
        <w:tc>
          <w:tcPr>
            <w:tcW w:w="1422" w:type="dxa"/>
            <w:shd w:val="clear" w:color="auto" w:fill="auto"/>
          </w:tcPr>
          <w:p w14:paraId="5CB7E10A"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15411281"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7C6F987B"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60399AAC"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0AAFD091" w14:textId="77777777" w:rsidTr="00982057">
        <w:tc>
          <w:tcPr>
            <w:tcW w:w="2358" w:type="dxa"/>
            <w:shd w:val="clear" w:color="auto" w:fill="auto"/>
          </w:tcPr>
          <w:p w14:paraId="2ED5BFED" w14:textId="77777777" w:rsidR="00A5283A" w:rsidRPr="00982057" w:rsidRDefault="00A5283A" w:rsidP="00982057">
            <w:pPr>
              <w:pStyle w:val="ListParagraph"/>
              <w:numPr>
                <w:ilvl w:val="0"/>
                <w:numId w:val="31"/>
              </w:numPr>
              <w:tabs>
                <w:tab w:val="left" w:pos="-1440"/>
                <w:tab w:val="left" w:pos="-720"/>
                <w:tab w:val="left" w:leader="dot" w:pos="0"/>
              </w:tabs>
              <w:ind w:left="162" w:hanging="162"/>
              <w:contextualSpacing/>
              <w:rPr>
                <w:rFonts w:ascii="Franklin Gothic Book" w:hAnsi="Franklin Gothic Book"/>
                <w:color w:val="FF0000"/>
                <w:szCs w:val="24"/>
              </w:rPr>
            </w:pPr>
          </w:p>
        </w:tc>
        <w:tc>
          <w:tcPr>
            <w:tcW w:w="1422" w:type="dxa"/>
            <w:shd w:val="clear" w:color="auto" w:fill="auto"/>
          </w:tcPr>
          <w:p w14:paraId="5930C4FB"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3F01C1E0"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41778F68"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22C56B3D"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78AAB754" w14:textId="77777777" w:rsidTr="00982057">
        <w:tc>
          <w:tcPr>
            <w:tcW w:w="2358" w:type="dxa"/>
            <w:shd w:val="clear" w:color="auto" w:fill="auto"/>
          </w:tcPr>
          <w:p w14:paraId="15E0F025" w14:textId="77777777" w:rsidR="00A5283A" w:rsidRPr="00982057" w:rsidRDefault="00A5283A" w:rsidP="00982057">
            <w:pPr>
              <w:pStyle w:val="ListParagraph"/>
              <w:numPr>
                <w:ilvl w:val="0"/>
                <w:numId w:val="31"/>
              </w:numPr>
              <w:tabs>
                <w:tab w:val="left" w:pos="-1440"/>
                <w:tab w:val="left" w:pos="-720"/>
              </w:tabs>
              <w:ind w:left="162" w:right="-198" w:hanging="162"/>
              <w:contextualSpacing/>
              <w:rPr>
                <w:rFonts w:ascii="Franklin Gothic Book" w:hAnsi="Franklin Gothic Book"/>
                <w:color w:val="FF0000"/>
                <w:szCs w:val="24"/>
              </w:rPr>
            </w:pPr>
          </w:p>
        </w:tc>
        <w:tc>
          <w:tcPr>
            <w:tcW w:w="1422" w:type="dxa"/>
            <w:shd w:val="clear" w:color="auto" w:fill="auto"/>
          </w:tcPr>
          <w:p w14:paraId="71696805"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73C88AF0"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6F871498"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2C2DEB5A"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3B5EC512" w14:textId="77777777" w:rsidTr="00982057">
        <w:tc>
          <w:tcPr>
            <w:tcW w:w="2358" w:type="dxa"/>
            <w:shd w:val="clear" w:color="auto" w:fill="auto"/>
          </w:tcPr>
          <w:p w14:paraId="48481756" w14:textId="77777777" w:rsidR="00A5283A" w:rsidRPr="00982057" w:rsidRDefault="00A5283A" w:rsidP="00982057">
            <w:pPr>
              <w:tabs>
                <w:tab w:val="left" w:pos="-1440"/>
                <w:tab w:val="left" w:pos="-720"/>
                <w:tab w:val="left" w:leader="dot" w:pos="0"/>
              </w:tabs>
              <w:ind w:left="162" w:hanging="162"/>
              <w:rPr>
                <w:rFonts w:ascii="Franklin Gothic Medium" w:hAnsi="Franklin Gothic Medium"/>
                <w:color w:val="FF0000"/>
                <w:szCs w:val="24"/>
              </w:rPr>
            </w:pPr>
            <w:r w:rsidRPr="00982057">
              <w:rPr>
                <w:rFonts w:ascii="Franklin Gothic Medium" w:hAnsi="Franklin Gothic Medium"/>
                <w:color w:val="FF0000"/>
                <w:szCs w:val="24"/>
              </w:rPr>
              <w:t>LAWSUITS</w:t>
            </w:r>
          </w:p>
        </w:tc>
        <w:tc>
          <w:tcPr>
            <w:tcW w:w="1422" w:type="dxa"/>
            <w:shd w:val="clear" w:color="auto" w:fill="auto"/>
          </w:tcPr>
          <w:p w14:paraId="10B427F8"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6A6E13E2"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1BFDA72F"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6D0386FF"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37C112BC" w14:textId="77777777" w:rsidTr="00982057">
        <w:tc>
          <w:tcPr>
            <w:tcW w:w="2358" w:type="dxa"/>
            <w:shd w:val="clear" w:color="auto" w:fill="auto"/>
          </w:tcPr>
          <w:p w14:paraId="3DBB14B0" w14:textId="77777777" w:rsidR="00A5283A" w:rsidRPr="00982057" w:rsidRDefault="00A5283A" w:rsidP="00982057">
            <w:pPr>
              <w:pStyle w:val="ListParagraph"/>
              <w:numPr>
                <w:ilvl w:val="0"/>
                <w:numId w:val="32"/>
              </w:numPr>
              <w:tabs>
                <w:tab w:val="left" w:pos="-1440"/>
                <w:tab w:val="left" w:pos="-720"/>
                <w:tab w:val="left" w:leader="dot" w:pos="0"/>
              </w:tabs>
              <w:ind w:left="162" w:hanging="162"/>
              <w:contextualSpacing/>
              <w:rPr>
                <w:rFonts w:ascii="Franklin Gothic Book" w:hAnsi="Franklin Gothic Book"/>
                <w:color w:val="FF0000"/>
                <w:szCs w:val="24"/>
              </w:rPr>
            </w:pPr>
          </w:p>
        </w:tc>
        <w:tc>
          <w:tcPr>
            <w:tcW w:w="1422" w:type="dxa"/>
            <w:shd w:val="clear" w:color="auto" w:fill="auto"/>
          </w:tcPr>
          <w:p w14:paraId="4D1572E9"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4AE63FB7"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7E273EF8"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42A7BB16"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16FF1CB9" w14:textId="77777777" w:rsidTr="00982057">
        <w:tc>
          <w:tcPr>
            <w:tcW w:w="2358" w:type="dxa"/>
            <w:shd w:val="clear" w:color="auto" w:fill="auto"/>
          </w:tcPr>
          <w:p w14:paraId="04F884AD" w14:textId="77777777" w:rsidR="00A5283A" w:rsidRPr="00982057" w:rsidRDefault="00A5283A" w:rsidP="00982057">
            <w:pPr>
              <w:pStyle w:val="ListParagraph"/>
              <w:numPr>
                <w:ilvl w:val="0"/>
                <w:numId w:val="32"/>
              </w:numPr>
              <w:tabs>
                <w:tab w:val="left" w:pos="-1440"/>
                <w:tab w:val="left" w:pos="-720"/>
                <w:tab w:val="left" w:leader="dot" w:pos="0"/>
              </w:tabs>
              <w:ind w:left="162" w:hanging="162"/>
              <w:contextualSpacing/>
              <w:rPr>
                <w:rFonts w:ascii="Franklin Gothic Book" w:hAnsi="Franklin Gothic Book"/>
                <w:color w:val="FF0000"/>
                <w:szCs w:val="24"/>
              </w:rPr>
            </w:pPr>
          </w:p>
        </w:tc>
        <w:tc>
          <w:tcPr>
            <w:tcW w:w="1422" w:type="dxa"/>
            <w:shd w:val="clear" w:color="auto" w:fill="auto"/>
          </w:tcPr>
          <w:p w14:paraId="4D06942C"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106F4616"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17E07543"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18FF58D2"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4B0237DE" w14:textId="77777777" w:rsidTr="00982057">
        <w:tc>
          <w:tcPr>
            <w:tcW w:w="2358" w:type="dxa"/>
            <w:shd w:val="clear" w:color="auto" w:fill="auto"/>
          </w:tcPr>
          <w:p w14:paraId="53FDB408" w14:textId="77777777" w:rsidR="00A5283A" w:rsidRPr="00982057" w:rsidRDefault="00A5283A" w:rsidP="00982057">
            <w:pPr>
              <w:pStyle w:val="ListParagraph"/>
              <w:numPr>
                <w:ilvl w:val="0"/>
                <w:numId w:val="32"/>
              </w:numPr>
              <w:tabs>
                <w:tab w:val="left" w:pos="-1440"/>
                <w:tab w:val="left" w:pos="-720"/>
                <w:tab w:val="left" w:leader="dot" w:pos="0"/>
              </w:tabs>
              <w:ind w:left="162" w:hanging="162"/>
              <w:contextualSpacing/>
              <w:rPr>
                <w:rFonts w:ascii="Franklin Gothic Book" w:hAnsi="Franklin Gothic Book"/>
                <w:color w:val="FF0000"/>
                <w:szCs w:val="24"/>
              </w:rPr>
            </w:pPr>
          </w:p>
        </w:tc>
        <w:tc>
          <w:tcPr>
            <w:tcW w:w="1422" w:type="dxa"/>
            <w:shd w:val="clear" w:color="auto" w:fill="auto"/>
          </w:tcPr>
          <w:p w14:paraId="46F0740B"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11A09B5F"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59754907"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037F7042"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67822298" w14:textId="77777777" w:rsidTr="00982057">
        <w:tc>
          <w:tcPr>
            <w:tcW w:w="2358" w:type="dxa"/>
            <w:shd w:val="clear" w:color="auto" w:fill="auto"/>
          </w:tcPr>
          <w:p w14:paraId="2F2619B7" w14:textId="77777777" w:rsidR="00A5283A" w:rsidRPr="00982057" w:rsidRDefault="00A5283A" w:rsidP="00982057">
            <w:pPr>
              <w:tabs>
                <w:tab w:val="left" w:pos="-1440"/>
                <w:tab w:val="left" w:pos="-720"/>
                <w:tab w:val="left" w:leader="dot" w:pos="0"/>
              </w:tabs>
              <w:ind w:left="162" w:hanging="162"/>
              <w:rPr>
                <w:rFonts w:ascii="Franklin Gothic Medium" w:hAnsi="Franklin Gothic Medium"/>
                <w:color w:val="FF0000"/>
                <w:szCs w:val="24"/>
              </w:rPr>
            </w:pPr>
            <w:r w:rsidRPr="00982057">
              <w:rPr>
                <w:rFonts w:ascii="Franklin Gothic Medium" w:hAnsi="Franklin Gothic Medium"/>
                <w:color w:val="FF0000"/>
                <w:szCs w:val="24"/>
              </w:rPr>
              <w:t>COMPLAINTS</w:t>
            </w:r>
          </w:p>
        </w:tc>
        <w:tc>
          <w:tcPr>
            <w:tcW w:w="1422" w:type="dxa"/>
            <w:shd w:val="clear" w:color="auto" w:fill="auto"/>
          </w:tcPr>
          <w:p w14:paraId="63B541B1"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3BA616B1"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6DC153A6"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2CB2EEDB"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55F52DAD" w14:textId="77777777" w:rsidTr="00982057">
        <w:tc>
          <w:tcPr>
            <w:tcW w:w="2358" w:type="dxa"/>
            <w:shd w:val="clear" w:color="auto" w:fill="auto"/>
          </w:tcPr>
          <w:p w14:paraId="067615A9" w14:textId="77777777" w:rsidR="00A5283A" w:rsidRPr="00982057" w:rsidRDefault="00A5283A" w:rsidP="00982057">
            <w:pPr>
              <w:pStyle w:val="ListParagraph"/>
              <w:numPr>
                <w:ilvl w:val="0"/>
                <w:numId w:val="33"/>
              </w:numPr>
              <w:tabs>
                <w:tab w:val="left" w:pos="-1440"/>
                <w:tab w:val="left" w:pos="-720"/>
                <w:tab w:val="left" w:leader="dot" w:pos="0"/>
              </w:tabs>
              <w:ind w:left="162" w:hanging="162"/>
              <w:contextualSpacing/>
              <w:rPr>
                <w:rFonts w:ascii="Franklin Gothic Book" w:hAnsi="Franklin Gothic Book"/>
                <w:color w:val="FF0000"/>
                <w:szCs w:val="24"/>
              </w:rPr>
            </w:pPr>
          </w:p>
        </w:tc>
        <w:tc>
          <w:tcPr>
            <w:tcW w:w="1422" w:type="dxa"/>
            <w:shd w:val="clear" w:color="auto" w:fill="auto"/>
          </w:tcPr>
          <w:p w14:paraId="7B29B235"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09A695D7"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56CF12E0"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6113F6F0"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222AAD06" w14:textId="77777777" w:rsidTr="00982057">
        <w:tc>
          <w:tcPr>
            <w:tcW w:w="2358" w:type="dxa"/>
            <w:shd w:val="clear" w:color="auto" w:fill="auto"/>
          </w:tcPr>
          <w:p w14:paraId="39E6338B" w14:textId="77777777" w:rsidR="00A5283A" w:rsidRPr="00982057" w:rsidRDefault="00A5283A" w:rsidP="00982057">
            <w:pPr>
              <w:pStyle w:val="ListParagraph"/>
              <w:numPr>
                <w:ilvl w:val="0"/>
                <w:numId w:val="33"/>
              </w:numPr>
              <w:tabs>
                <w:tab w:val="left" w:pos="-1440"/>
                <w:tab w:val="left" w:pos="-720"/>
                <w:tab w:val="left" w:leader="dot" w:pos="0"/>
              </w:tabs>
              <w:ind w:left="162" w:hanging="162"/>
              <w:contextualSpacing/>
              <w:rPr>
                <w:rFonts w:ascii="Franklin Gothic Book" w:hAnsi="Franklin Gothic Book"/>
                <w:color w:val="FF0000"/>
                <w:szCs w:val="24"/>
              </w:rPr>
            </w:pPr>
          </w:p>
        </w:tc>
        <w:tc>
          <w:tcPr>
            <w:tcW w:w="1422" w:type="dxa"/>
            <w:shd w:val="clear" w:color="auto" w:fill="auto"/>
          </w:tcPr>
          <w:p w14:paraId="4F543256"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6C1BFB16"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087C5FC6"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2672EE3F"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24E791CA" w14:textId="77777777" w:rsidTr="00982057">
        <w:tc>
          <w:tcPr>
            <w:tcW w:w="2358" w:type="dxa"/>
            <w:shd w:val="clear" w:color="auto" w:fill="auto"/>
          </w:tcPr>
          <w:p w14:paraId="5A3C7341" w14:textId="77777777" w:rsidR="00A5283A" w:rsidRPr="00982057" w:rsidRDefault="00A5283A" w:rsidP="00982057">
            <w:pPr>
              <w:pStyle w:val="ListParagraph"/>
              <w:numPr>
                <w:ilvl w:val="0"/>
                <w:numId w:val="33"/>
              </w:numPr>
              <w:tabs>
                <w:tab w:val="left" w:pos="-1440"/>
                <w:tab w:val="left" w:pos="-720"/>
                <w:tab w:val="left" w:leader="dot" w:pos="0"/>
              </w:tabs>
              <w:ind w:left="162" w:hanging="162"/>
              <w:contextualSpacing/>
              <w:rPr>
                <w:rFonts w:ascii="Franklin Gothic Book" w:hAnsi="Franklin Gothic Book"/>
                <w:color w:val="FF0000"/>
                <w:szCs w:val="24"/>
              </w:rPr>
            </w:pPr>
          </w:p>
        </w:tc>
        <w:tc>
          <w:tcPr>
            <w:tcW w:w="1422" w:type="dxa"/>
            <w:shd w:val="clear" w:color="auto" w:fill="auto"/>
          </w:tcPr>
          <w:p w14:paraId="5C1E67AB"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157BE9E9"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4DC93A81"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3BD63CCE"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bl>
    <w:p w14:paraId="62D0BBE3" w14:textId="77777777" w:rsidR="00A5283A" w:rsidRPr="00AA7EC6" w:rsidRDefault="00A5283A" w:rsidP="00A5283A">
      <w:pPr>
        <w:numPr>
          <w:ilvl w:val="0"/>
          <w:numId w:val="29"/>
        </w:numPr>
        <w:tabs>
          <w:tab w:val="left" w:pos="-1440"/>
          <w:tab w:val="left" w:pos="-720"/>
          <w:tab w:val="left" w:leader="dot" w:pos="0"/>
        </w:tabs>
        <w:rPr>
          <w:rFonts w:ascii="Franklin Gothic Book" w:hAnsi="Franklin Gothic Book"/>
          <w:color w:val="FF0000"/>
          <w:szCs w:val="24"/>
        </w:rPr>
      </w:pPr>
      <w:r w:rsidRPr="00AA7EC6">
        <w:rPr>
          <w:rFonts w:ascii="Franklin Gothic Book" w:hAnsi="Franklin Gothic Book"/>
          <w:color w:val="FF0000"/>
          <w:szCs w:val="24"/>
        </w:rPr>
        <w:t>Description of all pending applications for financial assistance and all financial assistance currently provided by other Federal agencies to the grantee.</w:t>
      </w:r>
    </w:p>
    <w:p w14:paraId="7CC4D492" w14:textId="77777777" w:rsidR="00A5283A" w:rsidRPr="00AA7EC6" w:rsidRDefault="00A5283A" w:rsidP="00A5283A">
      <w:pPr>
        <w:numPr>
          <w:ilvl w:val="0"/>
          <w:numId w:val="28"/>
        </w:numPr>
        <w:tabs>
          <w:tab w:val="left" w:pos="-1440"/>
          <w:tab w:val="left" w:pos="-720"/>
          <w:tab w:val="left" w:leader="dot" w:pos="0"/>
        </w:tabs>
        <w:rPr>
          <w:rFonts w:ascii="Franklin Gothic Medium" w:hAnsi="Franklin Gothic Medium"/>
          <w:color w:val="FF0000"/>
          <w:szCs w:val="24"/>
        </w:rPr>
      </w:pPr>
      <w:r w:rsidRPr="00AA7EC6">
        <w:rPr>
          <w:rFonts w:ascii="Franklin Gothic Medium" w:hAnsi="Franklin Gothic Medium"/>
          <w:color w:val="FF0000"/>
          <w:szCs w:val="24"/>
        </w:rPr>
        <w:t xml:space="preserve">[INSERT DATE FILED OR AWARDED, FUNDING AGENCY, AND DESCRIPTION]  </w:t>
      </w:r>
    </w:p>
    <w:p w14:paraId="261BCE77" w14:textId="77777777" w:rsidR="00A5283A" w:rsidRDefault="00A5283A" w:rsidP="00A5283A">
      <w:pPr>
        <w:numPr>
          <w:ilvl w:val="0"/>
          <w:numId w:val="28"/>
        </w:numPr>
        <w:tabs>
          <w:tab w:val="left" w:pos="-1440"/>
          <w:tab w:val="left" w:pos="-720"/>
          <w:tab w:val="left" w:leader="dot" w:pos="0"/>
        </w:tabs>
        <w:rPr>
          <w:rFonts w:ascii="Franklin Gothic Medium" w:hAnsi="Franklin Gothic Medium"/>
          <w:color w:val="FF0000"/>
          <w:szCs w:val="24"/>
        </w:rPr>
      </w:pPr>
      <w:r w:rsidRPr="00AA7EC6">
        <w:rPr>
          <w:rFonts w:ascii="Franklin Gothic Medium" w:hAnsi="Franklin Gothic Medium"/>
          <w:color w:val="FF0000"/>
          <w:szCs w:val="24"/>
        </w:rPr>
        <w:t xml:space="preserve">[INSERT DATE FILED OR AWARDED, FUNDING AGENCY, AND DESCRIPTION]  </w:t>
      </w:r>
    </w:p>
    <w:p w14:paraId="13CC7497" w14:textId="77777777" w:rsidR="00A5283A" w:rsidRPr="00AA7EC6" w:rsidRDefault="00A5283A" w:rsidP="00A5283A">
      <w:pPr>
        <w:numPr>
          <w:ilvl w:val="0"/>
          <w:numId w:val="29"/>
        </w:numPr>
        <w:tabs>
          <w:tab w:val="left" w:pos="-1440"/>
          <w:tab w:val="left" w:pos="-720"/>
          <w:tab w:val="left" w:leader="dot" w:pos="0"/>
        </w:tabs>
        <w:rPr>
          <w:rFonts w:ascii="Franklin Gothic Book" w:hAnsi="Franklin Gothic Book"/>
          <w:color w:val="FF0000"/>
          <w:szCs w:val="24"/>
        </w:rPr>
      </w:pPr>
      <w:r w:rsidRPr="00AA7EC6">
        <w:rPr>
          <w:rFonts w:ascii="Franklin Gothic Book" w:hAnsi="Franklin Gothic Book"/>
          <w:color w:val="FF0000"/>
          <w:szCs w:val="24"/>
        </w:rPr>
        <w:t xml:space="preserve">Summary of all </w:t>
      </w:r>
      <w:r w:rsidRPr="00AA7EC6">
        <w:rPr>
          <w:rFonts w:ascii="Franklin Gothic Medium" w:hAnsi="Franklin Gothic Medium"/>
          <w:color w:val="FF0000"/>
          <w:szCs w:val="24"/>
        </w:rPr>
        <w:t>civil rights compliance reviews</w:t>
      </w:r>
      <w:r w:rsidRPr="00AA7EC6">
        <w:rPr>
          <w:rFonts w:ascii="Franklin Gothic Book" w:hAnsi="Franklin Gothic Book"/>
          <w:color w:val="FF0000"/>
          <w:szCs w:val="24"/>
        </w:rPr>
        <w:t xml:space="preserve"> conducted by other local, state or Federal agencies in the last three </w:t>
      </w:r>
      <w:r w:rsidR="001515F1">
        <w:rPr>
          <w:rFonts w:ascii="Franklin Gothic Book" w:hAnsi="Franklin Gothic Book"/>
          <w:color w:val="FF0000"/>
          <w:szCs w:val="24"/>
        </w:rPr>
        <w:t xml:space="preserve">(3) </w:t>
      </w:r>
      <w:r w:rsidRPr="00AA7EC6">
        <w:rPr>
          <w:rFonts w:ascii="Franklin Gothic Book" w:hAnsi="Franklin Gothic Book"/>
          <w:color w:val="FF0000"/>
          <w:szCs w:val="24"/>
        </w:rPr>
        <w:t>years.</w:t>
      </w:r>
    </w:p>
    <w:tbl>
      <w:tblPr>
        <w:tblW w:w="9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422"/>
        <w:gridCol w:w="2340"/>
        <w:gridCol w:w="1594"/>
        <w:gridCol w:w="1729"/>
      </w:tblGrid>
      <w:tr w:rsidR="00A5283A" w:rsidRPr="00982057" w14:paraId="7B6F8505" w14:textId="77777777" w:rsidTr="00982057">
        <w:tc>
          <w:tcPr>
            <w:tcW w:w="2358" w:type="dxa"/>
            <w:shd w:val="clear" w:color="auto" w:fill="auto"/>
          </w:tcPr>
          <w:p w14:paraId="25A171AA" w14:textId="77777777" w:rsidR="00A5283A" w:rsidRPr="00982057" w:rsidRDefault="00A5283A" w:rsidP="00982057">
            <w:pPr>
              <w:tabs>
                <w:tab w:val="left" w:pos="-1440"/>
                <w:tab w:val="left" w:pos="-720"/>
                <w:tab w:val="left" w:leader="dot" w:pos="0"/>
              </w:tabs>
              <w:rPr>
                <w:rFonts w:ascii="Franklin Gothic Medium" w:hAnsi="Franklin Gothic Medium"/>
                <w:color w:val="FF0000"/>
                <w:szCs w:val="24"/>
              </w:rPr>
            </w:pPr>
          </w:p>
        </w:tc>
        <w:tc>
          <w:tcPr>
            <w:tcW w:w="1422" w:type="dxa"/>
            <w:shd w:val="clear" w:color="auto" w:fill="auto"/>
          </w:tcPr>
          <w:p w14:paraId="3D925210" w14:textId="77777777" w:rsidR="00A5283A" w:rsidRPr="00982057" w:rsidRDefault="00A5283A" w:rsidP="00982057">
            <w:pPr>
              <w:tabs>
                <w:tab w:val="left" w:pos="-1440"/>
                <w:tab w:val="left" w:pos="-720"/>
                <w:tab w:val="left" w:leader="dot" w:pos="0"/>
              </w:tabs>
              <w:jc w:val="center"/>
              <w:rPr>
                <w:rFonts w:ascii="Franklin Gothic Medium" w:hAnsi="Franklin Gothic Medium"/>
                <w:color w:val="FF0000"/>
                <w:szCs w:val="24"/>
              </w:rPr>
            </w:pPr>
            <w:r w:rsidRPr="00982057">
              <w:rPr>
                <w:rFonts w:ascii="Franklin Gothic Medium" w:hAnsi="Franklin Gothic Medium"/>
                <w:color w:val="FF0000"/>
                <w:szCs w:val="24"/>
              </w:rPr>
              <w:t>YEAR</w:t>
            </w:r>
          </w:p>
        </w:tc>
        <w:tc>
          <w:tcPr>
            <w:tcW w:w="2340" w:type="dxa"/>
            <w:shd w:val="clear" w:color="auto" w:fill="auto"/>
          </w:tcPr>
          <w:p w14:paraId="3162F858" w14:textId="77777777" w:rsidR="00A5283A" w:rsidRPr="00982057" w:rsidRDefault="00A5283A" w:rsidP="00982057">
            <w:pPr>
              <w:tabs>
                <w:tab w:val="left" w:pos="-1440"/>
                <w:tab w:val="left" w:pos="-720"/>
                <w:tab w:val="left" w:leader="dot" w:pos="0"/>
              </w:tabs>
              <w:jc w:val="center"/>
              <w:rPr>
                <w:rFonts w:ascii="Franklin Gothic Medium" w:hAnsi="Franklin Gothic Medium"/>
                <w:color w:val="FF0000"/>
                <w:szCs w:val="24"/>
              </w:rPr>
            </w:pPr>
            <w:r w:rsidRPr="00982057">
              <w:rPr>
                <w:rFonts w:ascii="Franklin Gothic Medium" w:hAnsi="Franklin Gothic Medium"/>
                <w:color w:val="FF0000"/>
                <w:szCs w:val="24"/>
              </w:rPr>
              <w:t>AGENCY CONDUCTING REVIEW</w:t>
            </w:r>
          </w:p>
        </w:tc>
        <w:tc>
          <w:tcPr>
            <w:tcW w:w="1594" w:type="dxa"/>
            <w:shd w:val="clear" w:color="auto" w:fill="auto"/>
          </w:tcPr>
          <w:p w14:paraId="3CDE1B37" w14:textId="77777777" w:rsidR="00A5283A" w:rsidRPr="00982057" w:rsidRDefault="00A5283A" w:rsidP="00982057">
            <w:pPr>
              <w:tabs>
                <w:tab w:val="left" w:pos="-1440"/>
                <w:tab w:val="left" w:pos="-720"/>
                <w:tab w:val="left" w:leader="dot" w:pos="0"/>
              </w:tabs>
              <w:jc w:val="center"/>
              <w:rPr>
                <w:rFonts w:ascii="Franklin Gothic Medium" w:hAnsi="Franklin Gothic Medium"/>
                <w:color w:val="FF0000"/>
                <w:szCs w:val="24"/>
              </w:rPr>
            </w:pPr>
            <w:r w:rsidRPr="00982057">
              <w:rPr>
                <w:rFonts w:ascii="Franklin Gothic Medium" w:hAnsi="Franklin Gothic Medium"/>
                <w:color w:val="FF0000"/>
                <w:szCs w:val="24"/>
              </w:rPr>
              <w:t>RESULT</w:t>
            </w:r>
          </w:p>
        </w:tc>
        <w:tc>
          <w:tcPr>
            <w:tcW w:w="1729" w:type="dxa"/>
            <w:shd w:val="clear" w:color="auto" w:fill="auto"/>
          </w:tcPr>
          <w:p w14:paraId="2FC6DF41" w14:textId="77777777" w:rsidR="00A5283A" w:rsidRPr="00982057" w:rsidRDefault="00A5283A" w:rsidP="00982057">
            <w:pPr>
              <w:tabs>
                <w:tab w:val="left" w:pos="-1440"/>
                <w:tab w:val="left" w:pos="-720"/>
                <w:tab w:val="left" w:leader="dot" w:pos="0"/>
              </w:tabs>
              <w:jc w:val="center"/>
              <w:rPr>
                <w:rFonts w:ascii="Franklin Gothic Medium" w:hAnsi="Franklin Gothic Medium"/>
                <w:color w:val="FF0000"/>
                <w:szCs w:val="24"/>
              </w:rPr>
            </w:pPr>
            <w:r w:rsidRPr="00982057">
              <w:rPr>
                <w:rFonts w:ascii="Franklin Gothic Medium" w:hAnsi="Franklin Gothic Medium"/>
                <w:color w:val="FF0000"/>
                <w:szCs w:val="24"/>
              </w:rPr>
              <w:t>ACTION(S) TAKEN</w:t>
            </w:r>
          </w:p>
        </w:tc>
      </w:tr>
      <w:tr w:rsidR="00A5283A" w:rsidRPr="00982057" w14:paraId="491EFC47" w14:textId="77777777" w:rsidTr="00982057">
        <w:tc>
          <w:tcPr>
            <w:tcW w:w="2358" w:type="dxa"/>
            <w:shd w:val="clear" w:color="auto" w:fill="auto"/>
          </w:tcPr>
          <w:p w14:paraId="004F0ACE" w14:textId="77777777" w:rsidR="00A5283A" w:rsidRPr="00982057" w:rsidRDefault="00A5283A" w:rsidP="00982057">
            <w:pPr>
              <w:tabs>
                <w:tab w:val="left" w:pos="-1440"/>
                <w:tab w:val="left" w:pos="-720"/>
                <w:tab w:val="left" w:leader="dot" w:pos="0"/>
              </w:tabs>
              <w:rPr>
                <w:rFonts w:ascii="Franklin Gothic Medium" w:hAnsi="Franklin Gothic Medium"/>
                <w:color w:val="FF0000"/>
                <w:szCs w:val="24"/>
              </w:rPr>
            </w:pPr>
            <w:r w:rsidRPr="00982057">
              <w:rPr>
                <w:rFonts w:ascii="Franklin Gothic Medium" w:hAnsi="Franklin Gothic Medium"/>
                <w:color w:val="FF0000"/>
                <w:szCs w:val="24"/>
              </w:rPr>
              <w:t>REVIEW TYPE</w:t>
            </w:r>
          </w:p>
        </w:tc>
        <w:tc>
          <w:tcPr>
            <w:tcW w:w="1422" w:type="dxa"/>
            <w:shd w:val="clear" w:color="auto" w:fill="auto"/>
          </w:tcPr>
          <w:p w14:paraId="735E2938" w14:textId="77777777" w:rsidR="00A5283A" w:rsidRPr="00982057" w:rsidRDefault="00A5283A" w:rsidP="00982057">
            <w:pPr>
              <w:tabs>
                <w:tab w:val="left" w:pos="-1440"/>
                <w:tab w:val="left" w:pos="-720"/>
                <w:tab w:val="left" w:leader="dot" w:pos="0"/>
              </w:tabs>
              <w:rPr>
                <w:rFonts w:ascii="Franklin Gothic Medium" w:hAnsi="Franklin Gothic Medium"/>
                <w:color w:val="FF0000"/>
                <w:szCs w:val="24"/>
              </w:rPr>
            </w:pPr>
          </w:p>
        </w:tc>
        <w:tc>
          <w:tcPr>
            <w:tcW w:w="2340" w:type="dxa"/>
            <w:shd w:val="clear" w:color="auto" w:fill="auto"/>
          </w:tcPr>
          <w:p w14:paraId="7E6045DF" w14:textId="77777777" w:rsidR="00A5283A" w:rsidRPr="00982057" w:rsidRDefault="00A5283A" w:rsidP="00982057">
            <w:pPr>
              <w:tabs>
                <w:tab w:val="left" w:pos="-1440"/>
                <w:tab w:val="left" w:pos="-720"/>
                <w:tab w:val="left" w:leader="dot" w:pos="0"/>
              </w:tabs>
              <w:rPr>
                <w:rFonts w:ascii="Franklin Gothic Medium" w:hAnsi="Franklin Gothic Medium"/>
                <w:color w:val="FF0000"/>
                <w:szCs w:val="24"/>
              </w:rPr>
            </w:pPr>
          </w:p>
        </w:tc>
        <w:tc>
          <w:tcPr>
            <w:tcW w:w="1594" w:type="dxa"/>
            <w:shd w:val="clear" w:color="auto" w:fill="auto"/>
          </w:tcPr>
          <w:p w14:paraId="4E658641" w14:textId="77777777" w:rsidR="00A5283A" w:rsidRPr="00982057" w:rsidRDefault="00A5283A" w:rsidP="00982057">
            <w:pPr>
              <w:tabs>
                <w:tab w:val="left" w:pos="-1440"/>
                <w:tab w:val="left" w:pos="-720"/>
                <w:tab w:val="left" w:leader="dot" w:pos="0"/>
              </w:tabs>
              <w:rPr>
                <w:rFonts w:ascii="Franklin Gothic Medium" w:hAnsi="Franklin Gothic Medium"/>
                <w:color w:val="FF0000"/>
                <w:szCs w:val="24"/>
              </w:rPr>
            </w:pPr>
          </w:p>
        </w:tc>
        <w:tc>
          <w:tcPr>
            <w:tcW w:w="1729" w:type="dxa"/>
            <w:shd w:val="clear" w:color="auto" w:fill="auto"/>
          </w:tcPr>
          <w:p w14:paraId="27DC4A66" w14:textId="77777777" w:rsidR="00A5283A" w:rsidRPr="00982057" w:rsidRDefault="00A5283A" w:rsidP="00982057">
            <w:pPr>
              <w:tabs>
                <w:tab w:val="left" w:pos="-1440"/>
                <w:tab w:val="left" w:pos="-720"/>
                <w:tab w:val="left" w:leader="dot" w:pos="0"/>
              </w:tabs>
              <w:rPr>
                <w:rFonts w:ascii="Franklin Gothic Medium" w:hAnsi="Franklin Gothic Medium"/>
                <w:color w:val="FF0000"/>
                <w:szCs w:val="24"/>
              </w:rPr>
            </w:pPr>
          </w:p>
        </w:tc>
      </w:tr>
      <w:tr w:rsidR="00A5283A" w:rsidRPr="00982057" w14:paraId="407B40D9" w14:textId="77777777" w:rsidTr="00982057">
        <w:tc>
          <w:tcPr>
            <w:tcW w:w="2358" w:type="dxa"/>
            <w:shd w:val="clear" w:color="auto" w:fill="auto"/>
          </w:tcPr>
          <w:p w14:paraId="44C105BC" w14:textId="77777777" w:rsidR="00A5283A" w:rsidRPr="00982057" w:rsidRDefault="00A5283A" w:rsidP="00982057">
            <w:pPr>
              <w:pStyle w:val="ListParagraph"/>
              <w:numPr>
                <w:ilvl w:val="0"/>
                <w:numId w:val="34"/>
              </w:numPr>
              <w:tabs>
                <w:tab w:val="left" w:pos="-1440"/>
                <w:tab w:val="left" w:pos="-720"/>
                <w:tab w:val="left" w:leader="dot" w:pos="0"/>
              </w:tabs>
              <w:ind w:left="72" w:hanging="90"/>
              <w:contextualSpacing/>
              <w:rPr>
                <w:rFonts w:ascii="Franklin Gothic Book" w:hAnsi="Franklin Gothic Book"/>
                <w:color w:val="FF0000"/>
                <w:szCs w:val="24"/>
              </w:rPr>
            </w:pPr>
          </w:p>
        </w:tc>
        <w:tc>
          <w:tcPr>
            <w:tcW w:w="1422" w:type="dxa"/>
            <w:shd w:val="clear" w:color="auto" w:fill="auto"/>
          </w:tcPr>
          <w:p w14:paraId="3C05E440"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491234C1"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5A7EB138"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49619AC5"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14209945" w14:textId="77777777" w:rsidTr="00982057">
        <w:tc>
          <w:tcPr>
            <w:tcW w:w="2358" w:type="dxa"/>
            <w:shd w:val="clear" w:color="auto" w:fill="auto"/>
          </w:tcPr>
          <w:p w14:paraId="53739109" w14:textId="77777777" w:rsidR="00A5283A" w:rsidRPr="00982057" w:rsidRDefault="00A5283A" w:rsidP="00982057">
            <w:pPr>
              <w:pStyle w:val="ListParagraph"/>
              <w:numPr>
                <w:ilvl w:val="0"/>
                <w:numId w:val="34"/>
              </w:numPr>
              <w:tabs>
                <w:tab w:val="left" w:pos="-1440"/>
                <w:tab w:val="left" w:pos="-720"/>
                <w:tab w:val="left" w:leader="dot" w:pos="0"/>
              </w:tabs>
              <w:ind w:left="162" w:hanging="162"/>
              <w:contextualSpacing/>
              <w:rPr>
                <w:rFonts w:ascii="Franklin Gothic Book" w:hAnsi="Franklin Gothic Book"/>
                <w:color w:val="FF0000"/>
                <w:szCs w:val="24"/>
              </w:rPr>
            </w:pPr>
          </w:p>
        </w:tc>
        <w:tc>
          <w:tcPr>
            <w:tcW w:w="1422" w:type="dxa"/>
            <w:shd w:val="clear" w:color="auto" w:fill="auto"/>
          </w:tcPr>
          <w:p w14:paraId="138FD5B2"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1005D5D3"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4AE8B00E"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5BB6EFF6"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r w:rsidR="00A5283A" w:rsidRPr="00982057" w14:paraId="401F7678" w14:textId="77777777" w:rsidTr="00982057">
        <w:tc>
          <w:tcPr>
            <w:tcW w:w="2358" w:type="dxa"/>
            <w:shd w:val="clear" w:color="auto" w:fill="auto"/>
          </w:tcPr>
          <w:p w14:paraId="41A4AAEE" w14:textId="77777777" w:rsidR="00A5283A" w:rsidRPr="00982057" w:rsidRDefault="00A5283A" w:rsidP="00982057">
            <w:pPr>
              <w:pStyle w:val="ListParagraph"/>
              <w:numPr>
                <w:ilvl w:val="0"/>
                <w:numId w:val="34"/>
              </w:numPr>
              <w:tabs>
                <w:tab w:val="left" w:pos="-1440"/>
                <w:tab w:val="left" w:pos="-720"/>
              </w:tabs>
              <w:ind w:left="162" w:right="-198" w:hanging="162"/>
              <w:contextualSpacing/>
              <w:rPr>
                <w:rFonts w:ascii="Franklin Gothic Book" w:hAnsi="Franklin Gothic Book"/>
                <w:color w:val="FF0000"/>
                <w:szCs w:val="24"/>
              </w:rPr>
            </w:pPr>
          </w:p>
        </w:tc>
        <w:tc>
          <w:tcPr>
            <w:tcW w:w="1422" w:type="dxa"/>
            <w:shd w:val="clear" w:color="auto" w:fill="auto"/>
          </w:tcPr>
          <w:p w14:paraId="653E5582"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2340" w:type="dxa"/>
            <w:shd w:val="clear" w:color="auto" w:fill="auto"/>
          </w:tcPr>
          <w:p w14:paraId="23634F65"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594" w:type="dxa"/>
            <w:shd w:val="clear" w:color="auto" w:fill="auto"/>
          </w:tcPr>
          <w:p w14:paraId="33E99023"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c>
          <w:tcPr>
            <w:tcW w:w="1729" w:type="dxa"/>
            <w:shd w:val="clear" w:color="auto" w:fill="auto"/>
          </w:tcPr>
          <w:p w14:paraId="224B5C45" w14:textId="77777777" w:rsidR="00A5283A" w:rsidRPr="00982057" w:rsidRDefault="00A5283A" w:rsidP="00982057">
            <w:pPr>
              <w:tabs>
                <w:tab w:val="left" w:pos="-1440"/>
                <w:tab w:val="left" w:pos="-720"/>
                <w:tab w:val="left" w:leader="dot" w:pos="0"/>
              </w:tabs>
              <w:rPr>
                <w:rFonts w:ascii="Franklin Gothic Book" w:hAnsi="Franklin Gothic Book"/>
                <w:color w:val="FF0000"/>
                <w:szCs w:val="24"/>
              </w:rPr>
            </w:pPr>
          </w:p>
        </w:tc>
      </w:tr>
    </w:tbl>
    <w:p w14:paraId="1210A44D" w14:textId="77777777" w:rsidR="00A5283A" w:rsidRPr="00AA7EC6" w:rsidRDefault="00A5283A" w:rsidP="00A5283A">
      <w:pPr>
        <w:tabs>
          <w:tab w:val="left" w:pos="-1440"/>
          <w:tab w:val="left" w:pos="-720"/>
          <w:tab w:val="left" w:leader="dot" w:pos="0"/>
        </w:tabs>
        <w:rPr>
          <w:rFonts w:ascii="Franklin Gothic Medium" w:hAnsi="Franklin Gothic Medium"/>
          <w:color w:val="FF0000"/>
          <w:szCs w:val="24"/>
        </w:rPr>
      </w:pPr>
      <w:r w:rsidRPr="00AA7EC6">
        <w:rPr>
          <w:rFonts w:ascii="Franklin Gothic Medium" w:hAnsi="Franklin Gothic Medium"/>
          <w:color w:val="FF0000"/>
          <w:szCs w:val="24"/>
        </w:rPr>
        <w:t>OR STATEMENT:</w:t>
      </w:r>
    </w:p>
    <w:p w14:paraId="237BD51F" w14:textId="77777777" w:rsidR="00A5283A" w:rsidRPr="00AA7EC6" w:rsidRDefault="00A5283A" w:rsidP="00A5283A">
      <w:pPr>
        <w:tabs>
          <w:tab w:val="left" w:pos="-1440"/>
          <w:tab w:val="left" w:pos="-720"/>
          <w:tab w:val="left" w:leader="dot" w:pos="0"/>
        </w:tabs>
        <w:rPr>
          <w:rFonts w:ascii="Franklin Gothic Book" w:hAnsi="Franklin Gothic Book"/>
          <w:color w:val="FF0000"/>
          <w:szCs w:val="24"/>
        </w:rPr>
      </w:pPr>
      <w:r w:rsidRPr="00AA7EC6">
        <w:rPr>
          <w:rFonts w:ascii="Franklin Gothic Book" w:hAnsi="Franklin Gothic Book"/>
          <w:color w:val="FF0000"/>
          <w:szCs w:val="24"/>
        </w:rPr>
        <w:t xml:space="preserve">There has been no civil rights compliance review conducted of </w:t>
      </w:r>
      <w:r w:rsidR="00691661">
        <w:rPr>
          <w:rFonts w:ascii="Franklin Gothic Medium" w:hAnsi="Franklin Gothic Medium"/>
          <w:color w:val="FF0000"/>
          <w:szCs w:val="24"/>
        </w:rPr>
        <w:t>[Insert Agency Name]</w:t>
      </w:r>
      <w:r w:rsidRPr="00AA7EC6">
        <w:rPr>
          <w:rFonts w:ascii="Franklin Gothic Book" w:hAnsi="Franklin Gothic Book"/>
          <w:color w:val="FF0000"/>
          <w:szCs w:val="24"/>
        </w:rPr>
        <w:t xml:space="preserve">in the last </w:t>
      </w:r>
      <w:r w:rsidR="001515F1">
        <w:rPr>
          <w:rFonts w:ascii="Franklin Gothic Book" w:hAnsi="Franklin Gothic Book"/>
          <w:color w:val="FF0000"/>
          <w:szCs w:val="24"/>
        </w:rPr>
        <w:t>three (</w:t>
      </w:r>
      <w:r w:rsidRPr="00AA7EC6">
        <w:rPr>
          <w:rFonts w:ascii="Franklin Gothic Book" w:hAnsi="Franklin Gothic Book"/>
          <w:color w:val="FF0000"/>
          <w:szCs w:val="24"/>
        </w:rPr>
        <w:t>3</w:t>
      </w:r>
      <w:r w:rsidR="001515F1">
        <w:rPr>
          <w:rFonts w:ascii="Franklin Gothic Book" w:hAnsi="Franklin Gothic Book"/>
          <w:color w:val="FF0000"/>
          <w:szCs w:val="24"/>
        </w:rPr>
        <w:t>)</w:t>
      </w:r>
      <w:r w:rsidRPr="00AA7EC6">
        <w:rPr>
          <w:rFonts w:ascii="Franklin Gothic Book" w:hAnsi="Franklin Gothic Book"/>
          <w:color w:val="FF0000"/>
          <w:szCs w:val="24"/>
        </w:rPr>
        <w:t xml:space="preserve"> years.</w:t>
      </w:r>
    </w:p>
    <w:p w14:paraId="60ABD41C" w14:textId="77777777" w:rsidR="00A5283A" w:rsidRPr="00AA7EC6" w:rsidRDefault="00A5283A" w:rsidP="00A5283A">
      <w:pPr>
        <w:tabs>
          <w:tab w:val="left" w:pos="-1440"/>
          <w:tab w:val="left" w:pos="-720"/>
          <w:tab w:val="left" w:leader="dot" w:pos="0"/>
        </w:tabs>
        <w:rPr>
          <w:rFonts w:ascii="Franklin Gothic Book" w:hAnsi="Franklin Gothic Book"/>
          <w:color w:val="FF0000"/>
          <w:szCs w:val="24"/>
        </w:rPr>
      </w:pPr>
      <w:r w:rsidRPr="00AA7EC6">
        <w:rPr>
          <w:rFonts w:ascii="Franklin Gothic Book" w:hAnsi="Franklin Gothic Book"/>
          <w:color w:val="FF0000"/>
          <w:szCs w:val="24"/>
        </w:rPr>
        <w:t>_______________________________________</w:t>
      </w:r>
      <w:r w:rsidRPr="00AA7EC6">
        <w:rPr>
          <w:rFonts w:ascii="Franklin Gothic Book" w:hAnsi="Franklin Gothic Book"/>
          <w:color w:val="FF0000"/>
          <w:szCs w:val="24"/>
        </w:rPr>
        <w:tab/>
      </w:r>
      <w:r w:rsidRPr="00AA7EC6">
        <w:rPr>
          <w:rFonts w:ascii="Franklin Gothic Book" w:hAnsi="Franklin Gothic Book"/>
          <w:color w:val="FF0000"/>
          <w:szCs w:val="24"/>
        </w:rPr>
        <w:tab/>
        <w:t>___________________________</w:t>
      </w:r>
    </w:p>
    <w:p w14:paraId="3AF52BCF" w14:textId="77777777" w:rsidR="00A5283A" w:rsidRPr="00AA7EC6" w:rsidRDefault="00A5283A" w:rsidP="00A5283A">
      <w:pPr>
        <w:tabs>
          <w:tab w:val="left" w:pos="720"/>
          <w:tab w:val="left" w:pos="1440"/>
          <w:tab w:val="center" w:pos="4320"/>
          <w:tab w:val="right" w:pos="6300"/>
        </w:tabs>
        <w:spacing w:after="0"/>
        <w:rPr>
          <w:rFonts w:ascii="Franklin Gothic Medium" w:eastAsia="Times New Roman" w:hAnsi="Franklin Gothic Medium"/>
          <w:color w:val="FF0000"/>
          <w:szCs w:val="24"/>
        </w:rPr>
      </w:pPr>
      <w:r w:rsidRPr="00AA7EC6">
        <w:rPr>
          <w:rFonts w:ascii="Franklin Gothic Medium" w:eastAsia="Times New Roman" w:hAnsi="Franklin Gothic Medium"/>
          <w:color w:val="FF0000"/>
          <w:szCs w:val="24"/>
        </w:rPr>
        <w:t>[N</w:t>
      </w:r>
      <w:r>
        <w:rPr>
          <w:rFonts w:ascii="Franklin Gothic Medium" w:eastAsia="Times New Roman" w:hAnsi="Franklin Gothic Medium"/>
          <w:color w:val="FF0000"/>
          <w:szCs w:val="24"/>
        </w:rPr>
        <w:t xml:space="preserve">AME OF AUTHORIZING OFFICIAL],  </w:t>
      </w:r>
      <w:r w:rsidRPr="00AA7EC6">
        <w:rPr>
          <w:rFonts w:ascii="Franklin Gothic Medium" w:eastAsia="Times New Roman" w:hAnsi="Franklin Gothic Medium"/>
          <w:color w:val="FF0000"/>
          <w:szCs w:val="24"/>
        </w:rPr>
        <w:t xml:space="preserve"> </w:t>
      </w:r>
      <w:r w:rsidRPr="00AA7EC6">
        <w:rPr>
          <w:rFonts w:ascii="Franklin Gothic Medium" w:eastAsia="Times New Roman" w:hAnsi="Franklin Gothic Medium"/>
          <w:color w:val="FF0000"/>
          <w:szCs w:val="24"/>
        </w:rPr>
        <w:tab/>
      </w:r>
      <w:r>
        <w:rPr>
          <w:rFonts w:ascii="Franklin Gothic Medium" w:eastAsia="Times New Roman" w:hAnsi="Franklin Gothic Medium"/>
          <w:color w:val="FF0000"/>
          <w:szCs w:val="24"/>
        </w:rPr>
        <w:tab/>
      </w:r>
      <w:r w:rsidRPr="00AA7EC6">
        <w:rPr>
          <w:rFonts w:ascii="Franklin Gothic Medium" w:eastAsia="Times New Roman" w:hAnsi="Franklin Gothic Medium"/>
          <w:color w:val="FF0000"/>
          <w:szCs w:val="24"/>
        </w:rPr>
        <w:t>DATE:</w:t>
      </w:r>
    </w:p>
    <w:p w14:paraId="6A9E84C8" w14:textId="77777777" w:rsidR="00A5283A" w:rsidRPr="00AA7EC6" w:rsidRDefault="00A5283A" w:rsidP="00A5283A">
      <w:pPr>
        <w:tabs>
          <w:tab w:val="left" w:pos="720"/>
          <w:tab w:val="left" w:pos="1440"/>
          <w:tab w:val="center" w:pos="4320"/>
          <w:tab w:val="right" w:pos="6300"/>
        </w:tabs>
        <w:spacing w:after="0"/>
        <w:rPr>
          <w:rFonts w:ascii="Franklin Gothic Medium" w:eastAsia="Times New Roman" w:hAnsi="Franklin Gothic Medium"/>
          <w:color w:val="FF0000"/>
          <w:szCs w:val="24"/>
        </w:rPr>
      </w:pPr>
      <w:r w:rsidRPr="00AA7EC6">
        <w:rPr>
          <w:rFonts w:ascii="Franklin Gothic Medium" w:eastAsia="Times New Roman" w:hAnsi="Franklin Gothic Medium"/>
          <w:color w:val="FF0000"/>
          <w:szCs w:val="24"/>
        </w:rPr>
        <w:t>[TITLE]</w:t>
      </w:r>
      <w:r w:rsidRPr="00AA7EC6">
        <w:rPr>
          <w:rFonts w:ascii="Franklin Gothic Medium" w:eastAsia="Times New Roman" w:hAnsi="Franklin Gothic Medium"/>
          <w:color w:val="FF0000"/>
          <w:szCs w:val="24"/>
        </w:rPr>
        <w:tab/>
      </w:r>
      <w:r w:rsidRPr="00AA7EC6">
        <w:rPr>
          <w:rFonts w:ascii="Franklin Gothic Medium" w:eastAsia="Times New Roman" w:hAnsi="Franklin Gothic Medium"/>
          <w:color w:val="FF0000"/>
          <w:szCs w:val="24"/>
        </w:rPr>
        <w:tab/>
      </w:r>
    </w:p>
    <w:p w14:paraId="5E58CBAA" w14:textId="77777777" w:rsidR="00A5283A" w:rsidRDefault="00A5283A" w:rsidP="00A5283A">
      <w:pPr>
        <w:spacing w:after="0"/>
        <w:rPr>
          <w:rFonts w:ascii="Franklin Gothic Medium" w:eastAsia="Times New Roman" w:hAnsi="Franklin Gothic Medium"/>
          <w:color w:val="FF0000"/>
          <w:szCs w:val="24"/>
        </w:rPr>
      </w:pPr>
      <w:r w:rsidRPr="00AA7EC6">
        <w:rPr>
          <w:rFonts w:ascii="Franklin Gothic Medium" w:eastAsia="Times New Roman" w:hAnsi="Franklin Gothic Medium"/>
          <w:color w:val="FF0000"/>
          <w:szCs w:val="24"/>
        </w:rPr>
        <w:t>[</w:t>
      </w:r>
      <w:r>
        <w:rPr>
          <w:rFonts w:ascii="Franklin Gothic Medium" w:eastAsia="Times New Roman" w:hAnsi="Franklin Gothic Medium"/>
          <w:color w:val="FF0000"/>
          <w:szCs w:val="24"/>
        </w:rPr>
        <w:t>NAME OF AGENCY</w:t>
      </w:r>
      <w:r w:rsidRPr="00AA7EC6">
        <w:rPr>
          <w:rFonts w:ascii="Franklin Gothic Medium" w:eastAsia="Times New Roman" w:hAnsi="Franklin Gothic Medium"/>
          <w:color w:val="FF0000"/>
          <w:szCs w:val="24"/>
        </w:rPr>
        <w:t>]</w:t>
      </w:r>
    </w:p>
    <w:p w14:paraId="0F8A1EE3" w14:textId="77777777" w:rsidR="00CA6099" w:rsidRPr="00AA7EC6" w:rsidRDefault="00CA6099" w:rsidP="00A5283A">
      <w:pPr>
        <w:spacing w:after="0"/>
        <w:rPr>
          <w:rFonts w:ascii="Franklin Gothic Medium" w:eastAsia="Times New Roman" w:hAnsi="Franklin Gothic Medium"/>
          <w:color w:val="FF0000"/>
          <w:szCs w:val="24"/>
        </w:rPr>
      </w:pPr>
    </w:p>
    <w:p w14:paraId="40CFB40B" w14:textId="77777777" w:rsidR="00A5283A" w:rsidRPr="00F56362" w:rsidRDefault="00F56362" w:rsidP="00F56362">
      <w:pPr>
        <w:spacing w:after="0"/>
        <w:jc w:val="both"/>
        <w:rPr>
          <w:rFonts w:ascii="Franklin Gothic Medium" w:hAnsi="Franklin Gothic Medium"/>
        </w:rPr>
      </w:pPr>
      <w:r w:rsidRPr="00F56362">
        <w:rPr>
          <w:rFonts w:ascii="Franklin Gothic Medium" w:hAnsi="Franklin Gothic Medium"/>
        </w:rPr>
        <w:t xml:space="preserve">A copy of </w:t>
      </w:r>
      <w:r w:rsidR="006F448D" w:rsidRPr="006F448D">
        <w:rPr>
          <w:rFonts w:ascii="Franklin Gothic Medium" w:hAnsi="Franklin Gothic Medium"/>
          <w:highlight w:val="yellow"/>
        </w:rPr>
        <w:t xml:space="preserve">[Insert Agency </w:t>
      </w:r>
      <w:r w:rsidR="002F0429" w:rsidRPr="006F448D">
        <w:rPr>
          <w:rFonts w:ascii="Franklin Gothic Medium" w:hAnsi="Franklin Gothic Medium"/>
          <w:highlight w:val="yellow"/>
        </w:rPr>
        <w:t>Name]</w:t>
      </w:r>
      <w:r w:rsidR="002F0429" w:rsidRPr="006F448D">
        <w:rPr>
          <w:rFonts w:ascii="Franklin Gothic Medium" w:hAnsi="Franklin Gothic Medium"/>
        </w:rPr>
        <w:t>‘</w:t>
      </w:r>
      <w:r w:rsidR="006F448D">
        <w:rPr>
          <w:rFonts w:ascii="Franklin Gothic Medium" w:hAnsi="Franklin Gothic Medium"/>
        </w:rPr>
        <w:t>s</w:t>
      </w:r>
      <w:r w:rsidRPr="00F56362">
        <w:rPr>
          <w:rFonts w:ascii="Franklin Gothic Medium" w:hAnsi="Franklin Gothic Medium"/>
        </w:rPr>
        <w:t xml:space="preserve"> </w:t>
      </w:r>
      <w:r w:rsidR="00762AD2">
        <w:rPr>
          <w:rFonts w:ascii="Franklin Gothic Medium" w:hAnsi="Franklin Gothic Medium"/>
          <w:szCs w:val="24"/>
        </w:rPr>
        <w:t>INVESTIGATIONS,</w:t>
      </w:r>
      <w:r w:rsidRPr="00F56362">
        <w:rPr>
          <w:rFonts w:ascii="Franklin Gothic Medium" w:hAnsi="Franklin Gothic Medium"/>
          <w:szCs w:val="24"/>
        </w:rPr>
        <w:t xml:space="preserve"> L</w:t>
      </w:r>
      <w:r w:rsidR="00762AD2">
        <w:rPr>
          <w:rFonts w:ascii="Franklin Gothic Medium" w:hAnsi="Franklin Gothic Medium"/>
          <w:szCs w:val="24"/>
        </w:rPr>
        <w:t>AWSUITS</w:t>
      </w:r>
      <w:r w:rsidRPr="00F56362">
        <w:rPr>
          <w:rFonts w:ascii="Franklin Gothic Medium" w:hAnsi="Franklin Gothic Medium"/>
          <w:szCs w:val="24"/>
        </w:rPr>
        <w:t xml:space="preserve"> </w:t>
      </w:r>
      <w:r w:rsidR="00762AD2">
        <w:rPr>
          <w:rFonts w:ascii="Franklin Gothic Medium" w:hAnsi="Franklin Gothic Medium"/>
          <w:szCs w:val="24"/>
        </w:rPr>
        <w:t>AND</w:t>
      </w:r>
      <w:r w:rsidRPr="00F56362">
        <w:rPr>
          <w:rFonts w:ascii="Franklin Gothic Medium" w:hAnsi="Franklin Gothic Medium"/>
          <w:szCs w:val="24"/>
        </w:rPr>
        <w:t xml:space="preserve"> </w:t>
      </w:r>
      <w:r w:rsidR="00762AD2">
        <w:rPr>
          <w:rFonts w:ascii="Franklin Gothic Medium" w:hAnsi="Franklin Gothic Medium"/>
          <w:szCs w:val="24"/>
        </w:rPr>
        <w:t xml:space="preserve">COMPLAINTS DOCUMENT </w:t>
      </w:r>
      <w:r w:rsidRPr="00F56362">
        <w:rPr>
          <w:rFonts w:ascii="Franklin Gothic Medium" w:hAnsi="Franklin Gothic Medium"/>
        </w:rPr>
        <w:t xml:space="preserve">is attached </w:t>
      </w:r>
      <w:r w:rsidRPr="00F56362">
        <w:rPr>
          <w:rFonts w:ascii="Franklin Gothic Medium" w:hAnsi="Franklin Gothic Medium"/>
          <w:szCs w:val="24"/>
        </w:rPr>
        <w:t>as APPENDIX C</w:t>
      </w:r>
    </w:p>
    <w:p w14:paraId="7B3AF211" w14:textId="77777777" w:rsidR="00F56362" w:rsidRDefault="00F56362" w:rsidP="00FC4D1C">
      <w:pPr>
        <w:shd w:val="clear" w:color="auto" w:fill="FFFFFF"/>
        <w:spacing w:before="150" w:beforeAutospacing="0" w:after="150"/>
        <w:ind w:right="150"/>
        <w:rPr>
          <w:rFonts w:ascii="Franklin Gothic Book" w:eastAsia="Times New Roman" w:hAnsi="Franklin Gothic Book"/>
        </w:rPr>
      </w:pPr>
    </w:p>
    <w:p w14:paraId="1F6581D8" w14:textId="77777777" w:rsidR="00A53295" w:rsidRDefault="00DA42DA" w:rsidP="00FC4D1C">
      <w:pPr>
        <w:shd w:val="clear" w:color="auto" w:fill="FFFFFF"/>
        <w:spacing w:before="150" w:beforeAutospacing="0" w:after="150"/>
        <w:ind w:right="150"/>
        <w:rPr>
          <w:rFonts w:ascii="Franklin Gothic Medium" w:hAnsi="Franklin Gothic Medium"/>
          <w:sz w:val="28"/>
          <w:szCs w:val="28"/>
          <w:u w:val="single"/>
        </w:rPr>
      </w:pPr>
      <w:r w:rsidRPr="005C08E6">
        <w:rPr>
          <w:rFonts w:ascii="Franklin Gothic Medium" w:hAnsi="Franklin Gothic Medium"/>
          <w:sz w:val="28"/>
          <w:szCs w:val="28"/>
        </w:rPr>
        <w:t>PUBLIC OUTREACH AND INVOLVEMENT</w:t>
      </w:r>
      <w:r w:rsidR="00EA4C2D" w:rsidRPr="005C08E6">
        <w:rPr>
          <w:rFonts w:ascii="Franklin Gothic Medium" w:hAnsi="Franklin Gothic Medium"/>
          <w:sz w:val="28"/>
          <w:szCs w:val="28"/>
        </w:rPr>
        <w:t xml:space="preserve"> - </w:t>
      </w:r>
      <w:r w:rsidRPr="005C08E6">
        <w:rPr>
          <w:rFonts w:ascii="Franklin Gothic Medium" w:hAnsi="Franklin Gothic Medium"/>
          <w:sz w:val="28"/>
          <w:szCs w:val="28"/>
          <w:u w:val="single"/>
        </w:rPr>
        <w:t>Public Participation Plan</w:t>
      </w:r>
    </w:p>
    <w:p w14:paraId="14330520" w14:textId="77777777" w:rsidR="00CA6099" w:rsidRPr="00CA6099" w:rsidRDefault="00CA6099" w:rsidP="00CA6099">
      <w:pPr>
        <w:pStyle w:val="Default"/>
        <w:jc w:val="both"/>
        <w:rPr>
          <w:rFonts w:ascii="Franklin Gothic Book" w:hAnsi="Franklin Gothic Book"/>
        </w:rPr>
      </w:pPr>
      <w:r w:rsidRPr="00CA6099">
        <w:rPr>
          <w:rFonts w:ascii="Franklin Gothic Book" w:hAnsi="Franklin Gothic Book"/>
          <w:highlight w:val="yellow"/>
        </w:rPr>
        <w:t>This section applies to agencies that provide fixed route publi</w:t>
      </w:r>
      <w:r w:rsidR="002F0429">
        <w:rPr>
          <w:rFonts w:ascii="Franklin Gothic Book" w:hAnsi="Franklin Gothic Book"/>
          <w:highlight w:val="yellow"/>
        </w:rPr>
        <w:t>c transit. Agencies receiving Federal Transit Administration dollars that do not</w:t>
      </w:r>
      <w:r w:rsidRPr="00CA6099">
        <w:rPr>
          <w:rFonts w:ascii="Franklin Gothic Book" w:hAnsi="Franklin Gothic Book"/>
          <w:highlight w:val="yellow"/>
        </w:rPr>
        <w:t xml:space="preserve"> </w:t>
      </w:r>
      <w:r w:rsidR="002F0429">
        <w:rPr>
          <w:rFonts w:ascii="Franklin Gothic Book" w:hAnsi="Franklin Gothic Book"/>
          <w:highlight w:val="yellow"/>
        </w:rPr>
        <w:t xml:space="preserve">provide fixed route public transit </w:t>
      </w:r>
      <w:r w:rsidRPr="00CA6099">
        <w:rPr>
          <w:rFonts w:ascii="Franklin Gothic Book" w:hAnsi="Franklin Gothic Book"/>
          <w:highlight w:val="yellow"/>
        </w:rPr>
        <w:t>must still have a document describing their public outreach practices that addresses how they are reaching disadvantaged communities.</w:t>
      </w:r>
      <w:r>
        <w:rPr>
          <w:rFonts w:ascii="Franklin Gothic Book" w:hAnsi="Franklin Gothic Book"/>
        </w:rPr>
        <w:t xml:space="preserve"> </w:t>
      </w:r>
    </w:p>
    <w:p w14:paraId="0458654F" w14:textId="77777777" w:rsidR="0059465E" w:rsidRPr="003662E1" w:rsidRDefault="0059465E" w:rsidP="0059465E">
      <w:pPr>
        <w:pStyle w:val="Heading2"/>
        <w:spacing w:after="120"/>
        <w:jc w:val="both"/>
        <w:rPr>
          <w:rFonts w:ascii="Franklin Gothic Book" w:hAnsi="Franklin Gothic Book"/>
          <w:i w:val="0"/>
          <w:color w:val="000000"/>
          <w:sz w:val="24"/>
          <w:szCs w:val="24"/>
          <w:u w:val="single"/>
        </w:rPr>
      </w:pPr>
      <w:r w:rsidRPr="003662E1">
        <w:rPr>
          <w:rFonts w:ascii="Franklin Gothic Book" w:hAnsi="Franklin Gothic Book"/>
          <w:bCs w:val="0"/>
          <w:i w:val="0"/>
          <w:color w:val="000000"/>
          <w:sz w:val="24"/>
          <w:szCs w:val="24"/>
          <w:u w:val="single"/>
        </w:rPr>
        <w:t>Introduction</w:t>
      </w:r>
    </w:p>
    <w:p w14:paraId="4E334284" w14:textId="77777777" w:rsidR="0059465E" w:rsidRPr="00CA6099" w:rsidRDefault="0059465E" w:rsidP="0059465E">
      <w:pPr>
        <w:pStyle w:val="Default"/>
        <w:jc w:val="both"/>
        <w:rPr>
          <w:rFonts w:ascii="Franklin Gothic Book" w:hAnsi="Franklin Gothic Book"/>
          <w:sz w:val="16"/>
          <w:szCs w:val="16"/>
          <w:highlight w:val="yellow"/>
        </w:rPr>
      </w:pPr>
    </w:p>
    <w:p w14:paraId="1F8BB259" w14:textId="77777777" w:rsidR="0059465E" w:rsidRPr="003662E1" w:rsidRDefault="0059465E" w:rsidP="0059465E">
      <w:pPr>
        <w:pStyle w:val="Default"/>
        <w:jc w:val="both"/>
        <w:rPr>
          <w:rFonts w:ascii="Franklin Gothic Book" w:hAnsi="Franklin Gothic Book"/>
        </w:rPr>
      </w:pPr>
      <w:r w:rsidRPr="003662E1">
        <w:rPr>
          <w:rFonts w:ascii="Franklin Gothic Book" w:hAnsi="Franklin Gothic Book"/>
        </w:rPr>
        <w:t>The Public Participation Plan (</w:t>
      </w:r>
      <w:r w:rsidR="001515F1">
        <w:rPr>
          <w:rFonts w:ascii="Franklin Gothic Book" w:hAnsi="Franklin Gothic Book"/>
        </w:rPr>
        <w:t>“</w:t>
      </w:r>
      <w:r w:rsidRPr="003662E1">
        <w:rPr>
          <w:rFonts w:ascii="Franklin Gothic Book" w:hAnsi="Franklin Gothic Book"/>
        </w:rPr>
        <w:t>PPP</w:t>
      </w:r>
      <w:r w:rsidR="001515F1">
        <w:rPr>
          <w:rFonts w:ascii="Franklin Gothic Book" w:hAnsi="Franklin Gothic Book"/>
        </w:rPr>
        <w:t>”</w:t>
      </w:r>
      <w:r w:rsidRPr="003662E1">
        <w:rPr>
          <w:rFonts w:ascii="Franklin Gothic Book" w:hAnsi="Franklin Gothic Book"/>
        </w:rPr>
        <w:t xml:space="preserve">) is a guide for ongoing public participation endeavors. Its purpose is to ensure that </w:t>
      </w:r>
      <w:r w:rsidR="00691661">
        <w:rPr>
          <w:rFonts w:ascii="Franklin Gothic Medium" w:hAnsi="Franklin Gothic Medium"/>
          <w:highlight w:val="yellow"/>
        </w:rPr>
        <w:t>[Insert Agency Name]</w:t>
      </w:r>
      <w:r w:rsidR="002F0429">
        <w:rPr>
          <w:rFonts w:ascii="Franklin Gothic Medium" w:hAnsi="Franklin Gothic Medium"/>
        </w:rPr>
        <w:t xml:space="preserve"> </w:t>
      </w:r>
      <w:r w:rsidRPr="003662E1">
        <w:rPr>
          <w:rFonts w:ascii="Franklin Gothic Book" w:hAnsi="Franklin Gothic Book"/>
        </w:rPr>
        <w:t>utilizes effective means of providing information and receiving public input on transportation decisions from low income, minority and limited English proficient (</w:t>
      </w:r>
      <w:r w:rsidR="001515F1">
        <w:rPr>
          <w:rFonts w:ascii="Franklin Gothic Book" w:hAnsi="Franklin Gothic Book"/>
        </w:rPr>
        <w:t>“</w:t>
      </w:r>
      <w:r w:rsidRPr="003662E1">
        <w:rPr>
          <w:rFonts w:ascii="Franklin Gothic Book" w:hAnsi="Franklin Gothic Book"/>
        </w:rPr>
        <w:t>LEP</w:t>
      </w:r>
      <w:r w:rsidR="001515F1">
        <w:rPr>
          <w:rFonts w:ascii="Franklin Gothic Book" w:hAnsi="Franklin Gothic Book"/>
        </w:rPr>
        <w:t>”</w:t>
      </w:r>
      <w:r w:rsidRPr="003662E1">
        <w:rPr>
          <w:rFonts w:ascii="Franklin Gothic Book" w:hAnsi="Franklin Gothic Book"/>
        </w:rPr>
        <w:t xml:space="preserve">) populations, as required by Title VI of the Civil Rights Act of 1964 and its implementing regulations. </w:t>
      </w:r>
    </w:p>
    <w:p w14:paraId="4D45C57E" w14:textId="77777777" w:rsidR="0059465E" w:rsidRPr="00CA6099" w:rsidRDefault="0059465E" w:rsidP="0059465E">
      <w:pPr>
        <w:pStyle w:val="Default"/>
        <w:jc w:val="both"/>
        <w:rPr>
          <w:rFonts w:ascii="Franklin Gothic Book" w:hAnsi="Franklin Gothic Book"/>
          <w:highlight w:val="yellow"/>
        </w:rPr>
      </w:pPr>
    </w:p>
    <w:p w14:paraId="08B63F5B" w14:textId="77777777" w:rsidR="0059465E" w:rsidRPr="003662E1" w:rsidRDefault="0059465E" w:rsidP="0059465E">
      <w:pPr>
        <w:pStyle w:val="Default"/>
        <w:jc w:val="both"/>
        <w:rPr>
          <w:rFonts w:ascii="Franklin Gothic Book" w:hAnsi="Franklin Gothic Book"/>
        </w:rPr>
      </w:pPr>
      <w:r w:rsidRPr="003662E1">
        <w:rPr>
          <w:rFonts w:ascii="Franklin Gothic Book" w:hAnsi="Franklin Gothic Book"/>
        </w:rPr>
        <w:t>Under federal regulations, transit operators</w:t>
      </w:r>
      <w:r w:rsidR="005F2DDD">
        <w:rPr>
          <w:rFonts w:ascii="Franklin Gothic Book" w:hAnsi="Franklin Gothic Book"/>
        </w:rPr>
        <w:t>/5310 service providers</w:t>
      </w:r>
      <w:r w:rsidRPr="003662E1">
        <w:rPr>
          <w:rFonts w:ascii="Franklin Gothic Book" w:hAnsi="Franklin Gothic Book"/>
        </w:rPr>
        <w:t xml:space="preserve"> must take reasonable steps to ensure that LEP persons have meaningful access to their programs and activities. This means that public participation opportunities, normally provided in English, should be accessible to persons who have a limited ability to speak, read, write, or understand English. </w:t>
      </w:r>
    </w:p>
    <w:p w14:paraId="52A92B99" w14:textId="77777777" w:rsidR="00CA6099" w:rsidRPr="003662E1" w:rsidRDefault="00CA6099" w:rsidP="0059465E">
      <w:pPr>
        <w:pStyle w:val="Default"/>
        <w:jc w:val="both"/>
        <w:rPr>
          <w:rFonts w:ascii="Franklin Gothic Book" w:hAnsi="Franklin Gothic Book"/>
        </w:rPr>
      </w:pPr>
    </w:p>
    <w:p w14:paraId="3EFA667F" w14:textId="77777777" w:rsidR="0059465E" w:rsidRPr="003662E1" w:rsidRDefault="0059465E" w:rsidP="0059465E">
      <w:pPr>
        <w:pStyle w:val="Default"/>
        <w:jc w:val="both"/>
        <w:rPr>
          <w:rFonts w:ascii="Franklin Gothic Book" w:hAnsi="Franklin Gothic Book"/>
        </w:rPr>
      </w:pPr>
      <w:r w:rsidRPr="003662E1">
        <w:rPr>
          <w:rFonts w:ascii="Franklin Gothic Book" w:hAnsi="Franklin Gothic Book"/>
        </w:rPr>
        <w:t xml:space="preserve">In addition to language access measures, other major components of the PPP include: public participation design factors; a range of public participation methods to provide information, to invite participation and/or to seek input; examples to demonstrate how population-appropriate outreach methods can be and were identified and utilized; and performance measures and objectives to ensure accountability and a means for improving over time. </w:t>
      </w:r>
    </w:p>
    <w:p w14:paraId="273AEEC7" w14:textId="77777777" w:rsidR="0059465E" w:rsidRPr="00CA6099" w:rsidRDefault="0059465E" w:rsidP="0059465E">
      <w:pPr>
        <w:pStyle w:val="Default"/>
        <w:jc w:val="both"/>
        <w:rPr>
          <w:rFonts w:ascii="Franklin Gothic Book" w:hAnsi="Franklin Gothic Book"/>
          <w:highlight w:val="yellow"/>
        </w:rPr>
      </w:pPr>
    </w:p>
    <w:p w14:paraId="1AE71D90" w14:textId="77777777" w:rsidR="00D053F5" w:rsidRPr="00CA6099" w:rsidRDefault="00691661" w:rsidP="0059465E">
      <w:pPr>
        <w:autoSpaceDE w:val="0"/>
        <w:autoSpaceDN w:val="0"/>
        <w:adjustRightInd w:val="0"/>
        <w:spacing w:before="0" w:beforeAutospacing="0" w:after="0"/>
        <w:jc w:val="both"/>
        <w:rPr>
          <w:rFonts w:ascii="Franklin Gothic Book" w:hAnsi="Franklin Gothic Book"/>
          <w:szCs w:val="24"/>
        </w:rPr>
      </w:pPr>
      <w:r>
        <w:rPr>
          <w:rFonts w:ascii="Franklin Gothic Medium" w:hAnsi="Franklin Gothic Medium"/>
          <w:i/>
          <w:szCs w:val="24"/>
          <w:highlight w:val="yellow"/>
        </w:rPr>
        <w:t>[Insert Agency Name]</w:t>
      </w:r>
      <w:r w:rsidR="002F0429">
        <w:rPr>
          <w:rFonts w:ascii="Franklin Gothic Medium" w:hAnsi="Franklin Gothic Medium"/>
          <w:i/>
          <w:szCs w:val="24"/>
        </w:rPr>
        <w:t xml:space="preserve"> </w:t>
      </w:r>
      <w:r w:rsidR="001D2CAA" w:rsidRPr="00CA6099">
        <w:rPr>
          <w:rFonts w:ascii="Franklin Gothic Book" w:hAnsi="Franklin Gothic Book"/>
          <w:szCs w:val="24"/>
        </w:rPr>
        <w:t xml:space="preserve">established </w:t>
      </w:r>
      <w:r w:rsidR="0059465E" w:rsidRPr="00CA6099">
        <w:rPr>
          <w:rFonts w:ascii="Franklin Gothic Book" w:hAnsi="Franklin Gothic Book"/>
          <w:szCs w:val="24"/>
        </w:rPr>
        <w:t xml:space="preserve">a </w:t>
      </w:r>
      <w:r w:rsidR="001D2CAA" w:rsidRPr="00CA6099">
        <w:rPr>
          <w:rFonts w:ascii="Franklin Gothic Book" w:hAnsi="Franklin Gothic Book"/>
          <w:szCs w:val="24"/>
        </w:rPr>
        <w:t xml:space="preserve">public participation plan or process </w:t>
      </w:r>
      <w:r w:rsidR="0059465E" w:rsidRPr="00CA6099">
        <w:rPr>
          <w:rFonts w:ascii="Franklin Gothic Book" w:hAnsi="Franklin Gothic Book"/>
          <w:szCs w:val="24"/>
        </w:rPr>
        <w:t xml:space="preserve">that </w:t>
      </w:r>
      <w:r w:rsidR="001D44FA" w:rsidRPr="00CA6099">
        <w:rPr>
          <w:rFonts w:ascii="Franklin Gothic Book" w:hAnsi="Franklin Gothic Book"/>
          <w:szCs w:val="24"/>
        </w:rPr>
        <w:t xml:space="preserve">will </w:t>
      </w:r>
      <w:r w:rsidR="001D2CAA" w:rsidRPr="00CA6099">
        <w:rPr>
          <w:rFonts w:ascii="Franklin Gothic Book" w:hAnsi="Franklin Gothic Book"/>
          <w:szCs w:val="24"/>
        </w:rPr>
        <w:t xml:space="preserve">determine how, when, and how often specific public participation activities should take place, and which specific measures are most appropriate. </w:t>
      </w:r>
    </w:p>
    <w:p w14:paraId="2F65EBEA" w14:textId="77777777" w:rsidR="00D053F5" w:rsidRPr="00CA6099" w:rsidRDefault="00D053F5" w:rsidP="0059465E">
      <w:pPr>
        <w:autoSpaceDE w:val="0"/>
        <w:autoSpaceDN w:val="0"/>
        <w:adjustRightInd w:val="0"/>
        <w:spacing w:before="0" w:beforeAutospacing="0" w:after="0"/>
        <w:jc w:val="both"/>
        <w:rPr>
          <w:rFonts w:ascii="Franklin Gothic Book" w:hAnsi="Franklin Gothic Book"/>
          <w:szCs w:val="24"/>
          <w:highlight w:val="yellow"/>
        </w:rPr>
      </w:pPr>
    </w:p>
    <w:p w14:paraId="7418383C" w14:textId="77777777" w:rsidR="00D053F5" w:rsidRPr="00BB0475" w:rsidRDefault="00691661" w:rsidP="0059465E">
      <w:pPr>
        <w:autoSpaceDE w:val="0"/>
        <w:autoSpaceDN w:val="0"/>
        <w:adjustRightInd w:val="0"/>
        <w:spacing w:before="0" w:beforeAutospacing="0" w:after="0"/>
        <w:jc w:val="both"/>
        <w:rPr>
          <w:rFonts w:ascii="Franklin Gothic Book" w:hAnsi="Franklin Gothic Book"/>
          <w:szCs w:val="24"/>
        </w:rPr>
      </w:pPr>
      <w:r>
        <w:rPr>
          <w:rFonts w:ascii="Franklin Gothic Medium" w:hAnsi="Franklin Gothic Medium"/>
          <w:i/>
          <w:szCs w:val="24"/>
          <w:highlight w:val="yellow"/>
        </w:rPr>
        <w:t>[Insert Agency Name]</w:t>
      </w:r>
      <w:r w:rsidR="002F0429">
        <w:rPr>
          <w:rFonts w:ascii="Franklin Gothic Medium" w:hAnsi="Franklin Gothic Medium"/>
          <w:i/>
          <w:szCs w:val="24"/>
        </w:rPr>
        <w:t xml:space="preserve"> </w:t>
      </w:r>
      <w:r w:rsidR="00201B37" w:rsidRPr="00CA6099">
        <w:rPr>
          <w:rFonts w:ascii="Franklin Gothic Book" w:hAnsi="Franklin Gothic Book"/>
          <w:szCs w:val="24"/>
        </w:rPr>
        <w:t>will</w:t>
      </w:r>
      <w:r w:rsidR="001D2CAA" w:rsidRPr="00CA6099">
        <w:rPr>
          <w:rFonts w:ascii="Franklin Gothic Book" w:hAnsi="Franklin Gothic Book"/>
          <w:szCs w:val="24"/>
        </w:rPr>
        <w:t xml:space="preserve"> make these determinations based on a demographic analysis of the population(s) affected, the type of plan, program, and/or service under consideration, and the resources available. Efforts to involve minority and LEP populations in pub</w:t>
      </w:r>
      <w:r w:rsidR="00201B37" w:rsidRPr="00CA6099">
        <w:rPr>
          <w:rFonts w:ascii="Franklin Gothic Book" w:hAnsi="Franklin Gothic Book"/>
          <w:szCs w:val="24"/>
        </w:rPr>
        <w:t>lic participation activities may</w:t>
      </w:r>
      <w:r w:rsidR="001D2CAA" w:rsidRPr="00CA6099">
        <w:rPr>
          <w:rFonts w:ascii="Franklin Gothic Book" w:hAnsi="Franklin Gothic Book"/>
          <w:szCs w:val="24"/>
        </w:rPr>
        <w:t xml:space="preserve"> include both comprehensive</w:t>
      </w:r>
      <w:r w:rsidR="00D053F5" w:rsidRPr="00CA6099">
        <w:rPr>
          <w:rFonts w:ascii="Franklin Gothic Book" w:hAnsi="Franklin Gothic Book"/>
          <w:szCs w:val="24"/>
        </w:rPr>
        <w:t xml:space="preserve"> </w:t>
      </w:r>
      <w:r w:rsidR="001D2CAA" w:rsidRPr="00CA6099">
        <w:rPr>
          <w:rFonts w:ascii="Franklin Gothic Book" w:hAnsi="Franklin Gothic Book"/>
          <w:szCs w:val="24"/>
        </w:rPr>
        <w:t>measures, such as placing public notices at all transit stations, stops, and vehicles, as well as</w:t>
      </w:r>
      <w:r w:rsidR="00D053F5" w:rsidRPr="00CA6099">
        <w:rPr>
          <w:rFonts w:ascii="Franklin Gothic Book" w:hAnsi="Franklin Gothic Book"/>
          <w:szCs w:val="24"/>
        </w:rPr>
        <w:t xml:space="preserve"> </w:t>
      </w:r>
      <w:r w:rsidR="001D2CAA" w:rsidRPr="00CA6099">
        <w:rPr>
          <w:rFonts w:ascii="Franklin Gothic Book" w:hAnsi="Franklin Gothic Book"/>
          <w:szCs w:val="24"/>
        </w:rPr>
        <w:t>targeted measures to address linguistic, institutional, cultural, economic, historical, or other</w:t>
      </w:r>
      <w:r w:rsidR="00D053F5" w:rsidRPr="00CA6099">
        <w:rPr>
          <w:rFonts w:ascii="Franklin Gothic Book" w:hAnsi="Franklin Gothic Book"/>
          <w:szCs w:val="24"/>
        </w:rPr>
        <w:t xml:space="preserve"> </w:t>
      </w:r>
      <w:r w:rsidR="001D2CAA" w:rsidRPr="00CA6099">
        <w:rPr>
          <w:rFonts w:ascii="Franklin Gothic Book" w:hAnsi="Franklin Gothic Book"/>
          <w:szCs w:val="24"/>
        </w:rPr>
        <w:t xml:space="preserve">barriers that may prevent minority and LEP persons from effectively participating in </w:t>
      </w:r>
      <w:r w:rsidR="00FC4D1C" w:rsidRPr="00CA6099">
        <w:rPr>
          <w:rFonts w:ascii="Franklin Gothic Book" w:hAnsi="Franklin Gothic Book"/>
          <w:szCs w:val="24"/>
        </w:rPr>
        <w:t>our</w:t>
      </w:r>
      <w:r w:rsidR="001D2CAA" w:rsidRPr="00CA6099">
        <w:rPr>
          <w:rFonts w:ascii="Franklin Gothic Book" w:hAnsi="Franklin Gothic Book"/>
          <w:szCs w:val="24"/>
        </w:rPr>
        <w:t xml:space="preserve"> decision-making process.</w:t>
      </w:r>
      <w:r w:rsidR="001D2CAA" w:rsidRPr="00BB0475">
        <w:rPr>
          <w:rFonts w:ascii="Franklin Gothic Book" w:hAnsi="Franklin Gothic Book"/>
          <w:szCs w:val="24"/>
        </w:rPr>
        <w:t xml:space="preserve"> </w:t>
      </w:r>
    </w:p>
    <w:p w14:paraId="603259E5" w14:textId="77777777" w:rsidR="00993723" w:rsidRPr="00BB0475" w:rsidRDefault="00993723" w:rsidP="001D2CAA">
      <w:pPr>
        <w:autoSpaceDE w:val="0"/>
        <w:autoSpaceDN w:val="0"/>
        <w:adjustRightInd w:val="0"/>
        <w:spacing w:before="0" w:beforeAutospacing="0" w:after="0"/>
        <w:jc w:val="both"/>
        <w:rPr>
          <w:rFonts w:ascii="Franklin Gothic Book" w:hAnsi="Franklin Gothic Book"/>
          <w:szCs w:val="24"/>
        </w:rPr>
      </w:pPr>
    </w:p>
    <w:p w14:paraId="06AF8907" w14:textId="77777777" w:rsidR="00D053F5" w:rsidRPr="00CA6099" w:rsidRDefault="00D053F5" w:rsidP="00CA6099">
      <w:pPr>
        <w:autoSpaceDE w:val="0"/>
        <w:autoSpaceDN w:val="0"/>
        <w:adjustRightInd w:val="0"/>
        <w:spacing w:before="0" w:beforeAutospacing="0" w:after="0"/>
        <w:ind w:left="1440" w:hanging="1440"/>
        <w:jc w:val="both"/>
        <w:rPr>
          <w:rFonts w:ascii="Franklin Gothic Medium" w:hAnsi="Franklin Gothic Medium"/>
          <w:szCs w:val="24"/>
        </w:rPr>
      </w:pPr>
      <w:r w:rsidRPr="00CA6099">
        <w:rPr>
          <w:rFonts w:ascii="Franklin Gothic Medium" w:hAnsi="Franklin Gothic Medium"/>
          <w:szCs w:val="24"/>
        </w:rPr>
        <w:t>NOTE:</w:t>
      </w:r>
      <w:r w:rsidR="00301ABF" w:rsidRPr="00CA6099">
        <w:rPr>
          <w:rFonts w:ascii="Franklin Gothic Medium" w:hAnsi="Franklin Gothic Medium"/>
          <w:szCs w:val="24"/>
        </w:rPr>
        <w:tab/>
      </w:r>
      <w:r w:rsidR="00CA6099" w:rsidRPr="00CA6099">
        <w:rPr>
          <w:rFonts w:ascii="Franklin Gothic Medium" w:hAnsi="Franklin Gothic Medium"/>
          <w:szCs w:val="24"/>
        </w:rPr>
        <w:t xml:space="preserve">FTA </w:t>
      </w:r>
      <w:r w:rsidR="001D2CAA" w:rsidRPr="00CA6099">
        <w:rPr>
          <w:rFonts w:ascii="Franklin Gothic Medium" w:hAnsi="Franklin Gothic Medium"/>
          <w:szCs w:val="24"/>
        </w:rPr>
        <w:t xml:space="preserve">has developed </w:t>
      </w:r>
      <w:hyperlink r:id="rId9" w:history="1">
        <w:r w:rsidR="00CA6099" w:rsidRPr="00CA6099">
          <w:rPr>
            <w:rStyle w:val="Hyperlink"/>
            <w:rFonts w:ascii="Franklin Gothic Medium" w:hAnsi="Franklin Gothic Medium"/>
            <w:szCs w:val="24"/>
          </w:rPr>
          <w:t>Circular 4703.1 Environmental Justice Policy Guidance for Federal Transit Administration Recipients</w:t>
        </w:r>
      </w:hyperlink>
      <w:r w:rsidR="00CA6099" w:rsidRPr="00CA6099">
        <w:rPr>
          <w:rFonts w:ascii="Franklin Gothic Medium" w:hAnsi="Franklin Gothic Medium"/>
          <w:szCs w:val="24"/>
        </w:rPr>
        <w:t xml:space="preserve"> </w:t>
      </w:r>
      <w:r w:rsidR="001D2CAA" w:rsidRPr="00CA6099">
        <w:rPr>
          <w:rFonts w:ascii="Franklin Gothic Medium" w:hAnsi="Franklin Gothic Medium"/>
          <w:szCs w:val="24"/>
        </w:rPr>
        <w:t>that includes many</w:t>
      </w:r>
      <w:r w:rsidRPr="00CA6099">
        <w:rPr>
          <w:rFonts w:ascii="Franklin Gothic Medium" w:hAnsi="Franklin Gothic Medium"/>
          <w:szCs w:val="24"/>
        </w:rPr>
        <w:t xml:space="preserve"> </w:t>
      </w:r>
      <w:r w:rsidR="001D2CAA" w:rsidRPr="00CA6099">
        <w:rPr>
          <w:rFonts w:ascii="Franklin Gothic Medium" w:hAnsi="Franklin Gothic Medium"/>
          <w:szCs w:val="24"/>
        </w:rPr>
        <w:t xml:space="preserve">examples of effective strategies for engaging minority and low-income populations. </w:t>
      </w:r>
      <w:r w:rsidR="002D0AAD" w:rsidRPr="00CA6099">
        <w:rPr>
          <w:rFonts w:ascii="Franklin Gothic Medium" w:hAnsi="Franklin Gothic Medium"/>
          <w:szCs w:val="24"/>
        </w:rPr>
        <w:t xml:space="preserve"> </w:t>
      </w:r>
      <w:r w:rsidR="001D2CAA" w:rsidRPr="00CA6099">
        <w:rPr>
          <w:rFonts w:ascii="Franklin Gothic Medium" w:hAnsi="Franklin Gothic Medium"/>
          <w:szCs w:val="24"/>
        </w:rPr>
        <w:t>FTA</w:t>
      </w:r>
      <w:r w:rsidRPr="00CA6099">
        <w:rPr>
          <w:rFonts w:ascii="Franklin Gothic Medium" w:hAnsi="Franklin Gothic Medium"/>
          <w:szCs w:val="24"/>
        </w:rPr>
        <w:t xml:space="preserve"> </w:t>
      </w:r>
      <w:r w:rsidR="001D2CAA" w:rsidRPr="00CA6099">
        <w:rPr>
          <w:rFonts w:ascii="Franklin Gothic Medium" w:hAnsi="Franklin Gothic Medium"/>
          <w:szCs w:val="24"/>
        </w:rPr>
        <w:t>Chap. III-6 FTA C 4702.1B</w:t>
      </w:r>
      <w:r w:rsidRPr="00CA6099">
        <w:rPr>
          <w:rFonts w:ascii="Franklin Gothic Medium" w:hAnsi="Franklin Gothic Medium"/>
          <w:szCs w:val="24"/>
        </w:rPr>
        <w:t xml:space="preserve"> </w:t>
      </w:r>
      <w:r w:rsidR="001D2CAA" w:rsidRPr="00CA6099">
        <w:rPr>
          <w:rFonts w:ascii="Franklin Gothic Medium" w:hAnsi="Franklin Gothic Medium"/>
          <w:szCs w:val="24"/>
        </w:rPr>
        <w:t>encourages recipients to review that Circular for ideas when developing their public</w:t>
      </w:r>
      <w:r w:rsidRPr="00CA6099">
        <w:rPr>
          <w:rFonts w:ascii="Franklin Gothic Medium" w:hAnsi="Franklin Gothic Medium"/>
          <w:szCs w:val="24"/>
        </w:rPr>
        <w:t xml:space="preserve"> </w:t>
      </w:r>
      <w:r w:rsidR="001D2CAA" w:rsidRPr="00CA6099">
        <w:rPr>
          <w:rFonts w:ascii="Franklin Gothic Medium" w:hAnsi="Franklin Gothic Medium"/>
          <w:szCs w:val="24"/>
        </w:rPr>
        <w:t xml:space="preserve">engagement strategy. </w:t>
      </w:r>
    </w:p>
    <w:p w14:paraId="17287510" w14:textId="77777777" w:rsidR="002D0AAD" w:rsidRPr="00F56362" w:rsidRDefault="002D0AAD" w:rsidP="001D2CAA">
      <w:pPr>
        <w:autoSpaceDE w:val="0"/>
        <w:autoSpaceDN w:val="0"/>
        <w:adjustRightInd w:val="0"/>
        <w:spacing w:before="0" w:beforeAutospacing="0" w:after="0"/>
        <w:jc w:val="both"/>
        <w:rPr>
          <w:rFonts w:ascii="Franklin Gothic Book" w:hAnsi="Franklin Gothic Book"/>
          <w:szCs w:val="24"/>
        </w:rPr>
      </w:pPr>
      <w:r w:rsidRPr="00F56362">
        <w:rPr>
          <w:rFonts w:ascii="Franklin Gothic Book" w:hAnsi="Franklin Gothic Book"/>
          <w:szCs w:val="24"/>
          <w:highlight w:val="yellow"/>
        </w:rPr>
        <w:t>A sample of effective publ</w:t>
      </w:r>
      <w:r w:rsidR="00CA6099" w:rsidRPr="00F56362">
        <w:rPr>
          <w:rFonts w:ascii="Franklin Gothic Book" w:hAnsi="Franklin Gothic Book"/>
          <w:szCs w:val="24"/>
          <w:highlight w:val="yellow"/>
        </w:rPr>
        <w:t xml:space="preserve">ic outreach practices follows. </w:t>
      </w:r>
      <w:r w:rsidR="008E5F54" w:rsidRPr="00F56362">
        <w:rPr>
          <w:rFonts w:ascii="Franklin Gothic Book" w:hAnsi="Franklin Gothic Book"/>
          <w:szCs w:val="24"/>
          <w:highlight w:val="yellow"/>
        </w:rPr>
        <w:t>However, please ensure you list the LEP public outreach activities on Appendix D that your agency actually performs or will perform. Do not merely repeat the samples.</w:t>
      </w:r>
      <w:r w:rsidR="008E5F54" w:rsidRPr="00F56362">
        <w:rPr>
          <w:rFonts w:ascii="Franklin Gothic Book" w:hAnsi="Franklin Gothic Book"/>
          <w:szCs w:val="24"/>
        </w:rPr>
        <w:t xml:space="preserve"> </w:t>
      </w:r>
    </w:p>
    <w:p w14:paraId="061F9E0A" w14:textId="77777777" w:rsidR="002D0AAD" w:rsidRPr="00BB0475" w:rsidRDefault="002D0AAD" w:rsidP="001D2CAA">
      <w:pPr>
        <w:autoSpaceDE w:val="0"/>
        <w:autoSpaceDN w:val="0"/>
        <w:adjustRightInd w:val="0"/>
        <w:spacing w:before="0" w:beforeAutospacing="0" w:after="0"/>
        <w:jc w:val="both"/>
        <w:rPr>
          <w:rFonts w:ascii="Franklin Gothic Book" w:hAnsi="Franklin Gothic Book"/>
          <w:b/>
          <w:szCs w:val="24"/>
          <w:u w:val="single"/>
        </w:rPr>
      </w:pPr>
    </w:p>
    <w:p w14:paraId="05FE9418" w14:textId="77777777" w:rsidR="003662E1" w:rsidRDefault="007C7098" w:rsidP="003662E1">
      <w:pPr>
        <w:autoSpaceDE w:val="0"/>
        <w:autoSpaceDN w:val="0"/>
        <w:adjustRightInd w:val="0"/>
        <w:spacing w:before="0" w:beforeAutospacing="0" w:after="0"/>
        <w:jc w:val="center"/>
        <w:rPr>
          <w:rFonts w:ascii="Franklin Gothic Medium" w:hAnsi="Franklin Gothic Medium"/>
          <w:color w:val="FF0000"/>
          <w:szCs w:val="24"/>
          <w:u w:val="single"/>
        </w:rPr>
      </w:pPr>
      <w:r w:rsidRPr="003662E1">
        <w:rPr>
          <w:rFonts w:ascii="Franklin Gothic Medium" w:hAnsi="Franklin Gothic Medium"/>
          <w:color w:val="FF0000"/>
          <w:szCs w:val="24"/>
          <w:u w:val="single"/>
        </w:rPr>
        <w:t xml:space="preserve">SAMPLE </w:t>
      </w:r>
      <w:r w:rsidR="003662E1">
        <w:rPr>
          <w:rFonts w:ascii="Franklin Gothic Medium" w:hAnsi="Franklin Gothic Medium"/>
          <w:color w:val="FF0000"/>
          <w:szCs w:val="24"/>
          <w:u w:val="single"/>
        </w:rPr>
        <w:t>-</w:t>
      </w:r>
      <w:r w:rsidRPr="003662E1">
        <w:rPr>
          <w:rFonts w:ascii="Franklin Gothic Medium" w:hAnsi="Franklin Gothic Medium"/>
          <w:color w:val="FF0000"/>
          <w:szCs w:val="24"/>
          <w:u w:val="single"/>
        </w:rPr>
        <w:t xml:space="preserve"> EFFECTIVE PUBLIC OUTREACH P</w:t>
      </w:r>
      <w:r w:rsidR="003662E1">
        <w:rPr>
          <w:rFonts w:ascii="Franklin Gothic Medium" w:hAnsi="Franklin Gothic Medium"/>
          <w:color w:val="FF0000"/>
          <w:szCs w:val="24"/>
          <w:u w:val="single"/>
        </w:rPr>
        <w:t>RACTICES</w:t>
      </w:r>
      <w:r w:rsidRPr="003662E1">
        <w:rPr>
          <w:rFonts w:ascii="Franklin Gothic Medium" w:hAnsi="Franklin Gothic Medium"/>
          <w:color w:val="FF0000"/>
          <w:szCs w:val="24"/>
          <w:u w:val="single"/>
        </w:rPr>
        <w:t>:</w:t>
      </w:r>
    </w:p>
    <w:p w14:paraId="12840183" w14:textId="77777777" w:rsidR="007C7098" w:rsidRPr="00BB0475" w:rsidRDefault="007C7098" w:rsidP="001D2CAA">
      <w:pPr>
        <w:autoSpaceDE w:val="0"/>
        <w:autoSpaceDN w:val="0"/>
        <w:adjustRightInd w:val="0"/>
        <w:spacing w:before="0" w:beforeAutospacing="0" w:after="0"/>
        <w:jc w:val="both"/>
        <w:rPr>
          <w:rFonts w:ascii="Franklin Gothic Book" w:hAnsi="Franklin Gothic Book"/>
          <w:b/>
          <w:szCs w:val="24"/>
          <w:u w:val="single"/>
        </w:rPr>
      </w:pPr>
    </w:p>
    <w:p w14:paraId="6D3AB92E" w14:textId="77777777" w:rsidR="007C7098" w:rsidRPr="002F0429" w:rsidRDefault="001D2CAA" w:rsidP="001D2CAA">
      <w:pPr>
        <w:autoSpaceDE w:val="0"/>
        <w:autoSpaceDN w:val="0"/>
        <w:adjustRightInd w:val="0"/>
        <w:spacing w:before="0" w:beforeAutospacing="0" w:after="0"/>
        <w:jc w:val="both"/>
        <w:rPr>
          <w:rFonts w:ascii="Franklin Gothic Book" w:hAnsi="Franklin Gothic Book"/>
          <w:color w:val="FF0000"/>
          <w:szCs w:val="24"/>
          <w:highlight w:val="yellow"/>
        </w:rPr>
      </w:pPr>
      <w:r w:rsidRPr="002F0429">
        <w:rPr>
          <w:rFonts w:ascii="Franklin Gothic Book" w:hAnsi="Franklin Gothic Book"/>
          <w:color w:val="FF0000"/>
          <w:szCs w:val="24"/>
        </w:rPr>
        <w:t xml:space="preserve">a. </w:t>
      </w:r>
      <w:r w:rsidR="00895AFC" w:rsidRPr="002F0429">
        <w:rPr>
          <w:rFonts w:ascii="Franklin Gothic Book" w:hAnsi="Franklin Gothic Book"/>
          <w:color w:val="FF0000"/>
          <w:szCs w:val="24"/>
        </w:rPr>
        <w:tab/>
      </w:r>
      <w:r w:rsidR="007C7098" w:rsidRPr="002F0429">
        <w:rPr>
          <w:rFonts w:ascii="Franklin Gothic Book" w:hAnsi="Franklin Gothic Book"/>
          <w:color w:val="FF0000"/>
          <w:szCs w:val="24"/>
          <w:highlight w:val="yellow"/>
        </w:rPr>
        <w:t xml:space="preserve">Determining and identifying what meetings and program activities lend themselves </w:t>
      </w:r>
      <w:r w:rsidR="007C7098" w:rsidRPr="002F0429">
        <w:rPr>
          <w:rFonts w:ascii="Franklin Gothic Book" w:hAnsi="Franklin Gothic Book"/>
          <w:color w:val="FF0000"/>
          <w:szCs w:val="24"/>
          <w:highlight w:val="yellow"/>
        </w:rPr>
        <w:tab/>
        <w:t xml:space="preserve">to client public participation. </w:t>
      </w:r>
    </w:p>
    <w:p w14:paraId="00DF1B91" w14:textId="77777777" w:rsidR="007C7098" w:rsidRPr="002F0429" w:rsidRDefault="007C7098" w:rsidP="001D2CAA">
      <w:pPr>
        <w:autoSpaceDE w:val="0"/>
        <w:autoSpaceDN w:val="0"/>
        <w:adjustRightInd w:val="0"/>
        <w:spacing w:before="0" w:beforeAutospacing="0" w:after="0"/>
        <w:jc w:val="both"/>
        <w:rPr>
          <w:rFonts w:ascii="Franklin Gothic Book" w:hAnsi="Franklin Gothic Book"/>
          <w:color w:val="FF0000"/>
          <w:szCs w:val="24"/>
          <w:highlight w:val="yellow"/>
        </w:rPr>
      </w:pPr>
    </w:p>
    <w:p w14:paraId="0A3134EA" w14:textId="77777777" w:rsidR="001D2CAA" w:rsidRPr="002F0429" w:rsidRDefault="007C7098" w:rsidP="001D2CAA">
      <w:pPr>
        <w:autoSpaceDE w:val="0"/>
        <w:autoSpaceDN w:val="0"/>
        <w:adjustRightInd w:val="0"/>
        <w:spacing w:before="0" w:beforeAutospacing="0" w:after="0"/>
        <w:jc w:val="both"/>
        <w:rPr>
          <w:rFonts w:ascii="Franklin Gothic Book" w:hAnsi="Franklin Gothic Book"/>
          <w:color w:val="FF0000"/>
          <w:szCs w:val="24"/>
          <w:highlight w:val="yellow"/>
        </w:rPr>
      </w:pPr>
      <w:r w:rsidRPr="002F0429">
        <w:rPr>
          <w:rFonts w:ascii="Franklin Gothic Book" w:hAnsi="Franklin Gothic Book"/>
          <w:color w:val="FF0000"/>
          <w:szCs w:val="24"/>
          <w:highlight w:val="yellow"/>
        </w:rPr>
        <w:t xml:space="preserve">b. </w:t>
      </w:r>
      <w:r w:rsidRPr="002F0429">
        <w:rPr>
          <w:rFonts w:ascii="Franklin Gothic Book" w:hAnsi="Franklin Gothic Book"/>
          <w:color w:val="FF0000"/>
          <w:szCs w:val="24"/>
          <w:highlight w:val="yellow"/>
        </w:rPr>
        <w:tab/>
      </w:r>
      <w:r w:rsidR="001D2CAA" w:rsidRPr="002F0429">
        <w:rPr>
          <w:rFonts w:ascii="Franklin Gothic Book" w:hAnsi="Franklin Gothic Book"/>
          <w:color w:val="FF0000"/>
          <w:szCs w:val="24"/>
          <w:highlight w:val="yellow"/>
        </w:rPr>
        <w:t>Scheduling meetings at times and locations that are convenient and accessible for</w:t>
      </w:r>
    </w:p>
    <w:p w14:paraId="1CC7A112" w14:textId="77777777" w:rsidR="001D2CAA" w:rsidRPr="002F0429" w:rsidRDefault="001D2CAA" w:rsidP="00895AFC">
      <w:pPr>
        <w:autoSpaceDE w:val="0"/>
        <w:autoSpaceDN w:val="0"/>
        <w:adjustRightInd w:val="0"/>
        <w:spacing w:before="0" w:beforeAutospacing="0" w:after="0"/>
        <w:ind w:firstLine="720"/>
        <w:jc w:val="both"/>
        <w:rPr>
          <w:rFonts w:ascii="Franklin Gothic Book" w:hAnsi="Franklin Gothic Book"/>
          <w:color w:val="FF0000"/>
          <w:szCs w:val="24"/>
          <w:highlight w:val="yellow"/>
        </w:rPr>
      </w:pPr>
      <w:r w:rsidRPr="002F0429">
        <w:rPr>
          <w:rFonts w:ascii="Franklin Gothic Book" w:hAnsi="Franklin Gothic Book"/>
          <w:color w:val="FF0000"/>
          <w:szCs w:val="24"/>
          <w:highlight w:val="yellow"/>
        </w:rPr>
        <w:t>minority and LEP communities.</w:t>
      </w:r>
    </w:p>
    <w:p w14:paraId="317AE706" w14:textId="77777777" w:rsidR="00D053F5" w:rsidRPr="002F0429" w:rsidRDefault="00D053F5" w:rsidP="001D2CAA">
      <w:pPr>
        <w:autoSpaceDE w:val="0"/>
        <w:autoSpaceDN w:val="0"/>
        <w:adjustRightInd w:val="0"/>
        <w:spacing w:before="0" w:beforeAutospacing="0" w:after="0"/>
        <w:jc w:val="both"/>
        <w:rPr>
          <w:rFonts w:ascii="Franklin Gothic Book" w:hAnsi="Franklin Gothic Book"/>
          <w:color w:val="FF0000"/>
          <w:szCs w:val="24"/>
          <w:highlight w:val="yellow"/>
        </w:rPr>
      </w:pPr>
    </w:p>
    <w:p w14:paraId="52FDAB35" w14:textId="77777777" w:rsidR="001D2CAA" w:rsidRPr="002F0429" w:rsidRDefault="007C7098" w:rsidP="001D2CAA">
      <w:pPr>
        <w:autoSpaceDE w:val="0"/>
        <w:autoSpaceDN w:val="0"/>
        <w:adjustRightInd w:val="0"/>
        <w:spacing w:before="0" w:beforeAutospacing="0" w:after="0"/>
        <w:jc w:val="both"/>
        <w:rPr>
          <w:rFonts w:ascii="Franklin Gothic Book" w:hAnsi="Franklin Gothic Book"/>
          <w:color w:val="FF0000"/>
          <w:szCs w:val="24"/>
          <w:highlight w:val="yellow"/>
        </w:rPr>
      </w:pPr>
      <w:r w:rsidRPr="002F0429">
        <w:rPr>
          <w:rFonts w:ascii="Franklin Gothic Book" w:hAnsi="Franklin Gothic Book"/>
          <w:color w:val="FF0000"/>
          <w:szCs w:val="24"/>
          <w:highlight w:val="yellow"/>
        </w:rPr>
        <w:t>c</w:t>
      </w:r>
      <w:r w:rsidR="001D2CAA" w:rsidRPr="002F0429">
        <w:rPr>
          <w:rFonts w:ascii="Franklin Gothic Book" w:hAnsi="Franklin Gothic Book"/>
          <w:color w:val="FF0000"/>
          <w:szCs w:val="24"/>
          <w:highlight w:val="yellow"/>
        </w:rPr>
        <w:t xml:space="preserve">. </w:t>
      </w:r>
      <w:r w:rsidR="00895AFC" w:rsidRPr="002F0429">
        <w:rPr>
          <w:rFonts w:ascii="Franklin Gothic Book" w:hAnsi="Franklin Gothic Book"/>
          <w:color w:val="FF0000"/>
          <w:szCs w:val="24"/>
          <w:highlight w:val="yellow"/>
        </w:rPr>
        <w:tab/>
      </w:r>
      <w:r w:rsidR="001D2CAA" w:rsidRPr="002F0429">
        <w:rPr>
          <w:rFonts w:ascii="Franklin Gothic Book" w:hAnsi="Franklin Gothic Book"/>
          <w:color w:val="FF0000"/>
          <w:szCs w:val="24"/>
          <w:highlight w:val="yellow"/>
        </w:rPr>
        <w:t>Employing different meeting sizes and formats.</w:t>
      </w:r>
    </w:p>
    <w:p w14:paraId="689DE02A" w14:textId="77777777" w:rsidR="00D053F5" w:rsidRPr="002F0429" w:rsidRDefault="00D053F5" w:rsidP="001D2CAA">
      <w:pPr>
        <w:autoSpaceDE w:val="0"/>
        <w:autoSpaceDN w:val="0"/>
        <w:adjustRightInd w:val="0"/>
        <w:spacing w:before="0" w:beforeAutospacing="0" w:after="0"/>
        <w:jc w:val="both"/>
        <w:rPr>
          <w:rFonts w:ascii="Franklin Gothic Book" w:hAnsi="Franklin Gothic Book"/>
          <w:color w:val="FF0000"/>
          <w:szCs w:val="24"/>
          <w:highlight w:val="yellow"/>
        </w:rPr>
      </w:pPr>
    </w:p>
    <w:p w14:paraId="0BAD8D91" w14:textId="77777777" w:rsidR="001D2CAA" w:rsidRPr="002F0429" w:rsidRDefault="007C7098" w:rsidP="00895AFC">
      <w:pPr>
        <w:autoSpaceDE w:val="0"/>
        <w:autoSpaceDN w:val="0"/>
        <w:adjustRightInd w:val="0"/>
        <w:spacing w:before="0" w:beforeAutospacing="0" w:after="0"/>
        <w:ind w:left="720" w:hanging="720"/>
        <w:jc w:val="both"/>
        <w:rPr>
          <w:rFonts w:ascii="Franklin Gothic Book" w:hAnsi="Franklin Gothic Book"/>
          <w:color w:val="FF0000"/>
          <w:szCs w:val="24"/>
          <w:highlight w:val="yellow"/>
        </w:rPr>
      </w:pPr>
      <w:r w:rsidRPr="002F0429">
        <w:rPr>
          <w:rFonts w:ascii="Franklin Gothic Book" w:hAnsi="Franklin Gothic Book"/>
          <w:color w:val="FF0000"/>
          <w:szCs w:val="24"/>
          <w:highlight w:val="yellow"/>
        </w:rPr>
        <w:t>d</w:t>
      </w:r>
      <w:r w:rsidR="001D2CAA" w:rsidRPr="002F0429">
        <w:rPr>
          <w:rFonts w:ascii="Franklin Gothic Book" w:hAnsi="Franklin Gothic Book"/>
          <w:color w:val="FF0000"/>
          <w:szCs w:val="24"/>
          <w:highlight w:val="yellow"/>
        </w:rPr>
        <w:t xml:space="preserve">. </w:t>
      </w:r>
      <w:r w:rsidR="00895AFC" w:rsidRPr="002F0429">
        <w:rPr>
          <w:rFonts w:ascii="Franklin Gothic Book" w:hAnsi="Franklin Gothic Book"/>
          <w:color w:val="FF0000"/>
          <w:szCs w:val="24"/>
          <w:highlight w:val="yellow"/>
        </w:rPr>
        <w:tab/>
      </w:r>
      <w:r w:rsidR="00040C91" w:rsidRPr="002F0429">
        <w:rPr>
          <w:rFonts w:ascii="Franklin Gothic Book" w:hAnsi="Franklin Gothic Book"/>
          <w:color w:val="FF0000"/>
          <w:szCs w:val="24"/>
          <w:highlight w:val="yellow"/>
        </w:rPr>
        <w:t xml:space="preserve">Coordinating with community </w:t>
      </w:r>
      <w:r w:rsidR="001D2CAA" w:rsidRPr="002F0429">
        <w:rPr>
          <w:rFonts w:ascii="Franklin Gothic Book" w:hAnsi="Franklin Gothic Book"/>
          <w:color w:val="FF0000"/>
          <w:szCs w:val="24"/>
          <w:highlight w:val="yellow"/>
        </w:rPr>
        <w:t>and faith-based organizations, educational institutions,</w:t>
      </w:r>
      <w:r w:rsidR="00895AFC" w:rsidRPr="002F0429">
        <w:rPr>
          <w:rFonts w:ascii="Franklin Gothic Book" w:hAnsi="Franklin Gothic Book"/>
          <w:color w:val="FF0000"/>
          <w:szCs w:val="24"/>
          <w:highlight w:val="yellow"/>
        </w:rPr>
        <w:t xml:space="preserve"> </w:t>
      </w:r>
      <w:r w:rsidR="001D2CAA" w:rsidRPr="002F0429">
        <w:rPr>
          <w:rFonts w:ascii="Franklin Gothic Book" w:hAnsi="Franklin Gothic Book"/>
          <w:color w:val="FF0000"/>
          <w:szCs w:val="24"/>
          <w:highlight w:val="yellow"/>
        </w:rPr>
        <w:t>and other organizations to implement public engagement strategies that reach out</w:t>
      </w:r>
      <w:r w:rsidR="00895AFC" w:rsidRPr="002F0429">
        <w:rPr>
          <w:rFonts w:ascii="Franklin Gothic Book" w:hAnsi="Franklin Gothic Book"/>
          <w:color w:val="FF0000"/>
          <w:szCs w:val="24"/>
          <w:highlight w:val="yellow"/>
        </w:rPr>
        <w:t xml:space="preserve"> </w:t>
      </w:r>
      <w:r w:rsidR="001D2CAA" w:rsidRPr="002F0429">
        <w:rPr>
          <w:rFonts w:ascii="Franklin Gothic Book" w:hAnsi="Franklin Gothic Book"/>
          <w:color w:val="FF0000"/>
          <w:szCs w:val="24"/>
          <w:highlight w:val="yellow"/>
        </w:rPr>
        <w:t>specifically to members of affected minority and/or LEP communities.</w:t>
      </w:r>
    </w:p>
    <w:p w14:paraId="1C1CB324" w14:textId="77777777" w:rsidR="00D053F5" w:rsidRPr="002F0429" w:rsidRDefault="00D053F5" w:rsidP="001D2CAA">
      <w:pPr>
        <w:autoSpaceDE w:val="0"/>
        <w:autoSpaceDN w:val="0"/>
        <w:adjustRightInd w:val="0"/>
        <w:spacing w:before="0" w:beforeAutospacing="0" w:after="0"/>
        <w:jc w:val="both"/>
        <w:rPr>
          <w:rFonts w:ascii="Franklin Gothic Book" w:hAnsi="Franklin Gothic Book"/>
          <w:color w:val="FF0000"/>
          <w:szCs w:val="24"/>
          <w:highlight w:val="yellow"/>
        </w:rPr>
      </w:pPr>
    </w:p>
    <w:p w14:paraId="14114027" w14:textId="77777777" w:rsidR="001D2CAA" w:rsidRPr="002F0429" w:rsidRDefault="007C7098" w:rsidP="00895AFC">
      <w:pPr>
        <w:autoSpaceDE w:val="0"/>
        <w:autoSpaceDN w:val="0"/>
        <w:adjustRightInd w:val="0"/>
        <w:spacing w:before="0" w:beforeAutospacing="0" w:after="0"/>
        <w:ind w:left="720" w:hanging="720"/>
        <w:jc w:val="both"/>
        <w:rPr>
          <w:rFonts w:ascii="Franklin Gothic Book" w:hAnsi="Franklin Gothic Book"/>
          <w:color w:val="FF0000"/>
          <w:szCs w:val="24"/>
          <w:highlight w:val="yellow"/>
        </w:rPr>
      </w:pPr>
      <w:r w:rsidRPr="002F0429">
        <w:rPr>
          <w:rFonts w:ascii="Franklin Gothic Book" w:hAnsi="Franklin Gothic Book"/>
          <w:color w:val="FF0000"/>
          <w:szCs w:val="24"/>
          <w:highlight w:val="yellow"/>
        </w:rPr>
        <w:t>e</w:t>
      </w:r>
      <w:r w:rsidR="001D2CAA" w:rsidRPr="002F0429">
        <w:rPr>
          <w:rFonts w:ascii="Franklin Gothic Book" w:hAnsi="Franklin Gothic Book"/>
          <w:color w:val="FF0000"/>
          <w:szCs w:val="24"/>
          <w:highlight w:val="yellow"/>
        </w:rPr>
        <w:t xml:space="preserve">. </w:t>
      </w:r>
      <w:r w:rsidR="00895AFC" w:rsidRPr="002F0429">
        <w:rPr>
          <w:rFonts w:ascii="Franklin Gothic Book" w:hAnsi="Franklin Gothic Book"/>
          <w:color w:val="FF0000"/>
          <w:szCs w:val="24"/>
          <w:highlight w:val="yellow"/>
        </w:rPr>
        <w:tab/>
      </w:r>
      <w:r w:rsidR="001D2CAA" w:rsidRPr="002F0429">
        <w:rPr>
          <w:rFonts w:ascii="Franklin Gothic Book" w:hAnsi="Franklin Gothic Book"/>
          <w:color w:val="FF0000"/>
          <w:szCs w:val="24"/>
          <w:highlight w:val="yellow"/>
        </w:rPr>
        <w:t>Considering radio, television, or newspaper ads on stations and in publications that serve</w:t>
      </w:r>
      <w:r w:rsidR="00895AFC" w:rsidRPr="002F0429">
        <w:rPr>
          <w:rFonts w:ascii="Franklin Gothic Book" w:hAnsi="Franklin Gothic Book"/>
          <w:color w:val="FF0000"/>
          <w:szCs w:val="24"/>
          <w:highlight w:val="yellow"/>
        </w:rPr>
        <w:t xml:space="preserve"> </w:t>
      </w:r>
      <w:r w:rsidR="001D2CAA" w:rsidRPr="002F0429">
        <w:rPr>
          <w:rFonts w:ascii="Franklin Gothic Book" w:hAnsi="Franklin Gothic Book"/>
          <w:color w:val="FF0000"/>
          <w:szCs w:val="24"/>
          <w:highlight w:val="yellow"/>
        </w:rPr>
        <w:t>LEP populations. Outreach to LEP populations could also include audio programming</w:t>
      </w:r>
      <w:r w:rsidR="00895AFC" w:rsidRPr="002F0429">
        <w:rPr>
          <w:rFonts w:ascii="Franklin Gothic Book" w:hAnsi="Franklin Gothic Book"/>
          <w:color w:val="FF0000"/>
          <w:szCs w:val="24"/>
          <w:highlight w:val="yellow"/>
        </w:rPr>
        <w:t xml:space="preserve"> </w:t>
      </w:r>
      <w:r w:rsidR="001D2CAA" w:rsidRPr="002F0429">
        <w:rPr>
          <w:rFonts w:ascii="Franklin Gothic Book" w:hAnsi="Franklin Gothic Book"/>
          <w:color w:val="FF0000"/>
          <w:szCs w:val="24"/>
          <w:highlight w:val="yellow"/>
        </w:rPr>
        <w:t>available on podcasts.</w:t>
      </w:r>
    </w:p>
    <w:p w14:paraId="74D6C400" w14:textId="77777777" w:rsidR="00D053F5" w:rsidRPr="002F0429" w:rsidRDefault="00D053F5" w:rsidP="001D2CAA">
      <w:pPr>
        <w:autoSpaceDE w:val="0"/>
        <w:autoSpaceDN w:val="0"/>
        <w:adjustRightInd w:val="0"/>
        <w:spacing w:before="0" w:beforeAutospacing="0" w:after="0"/>
        <w:jc w:val="both"/>
        <w:rPr>
          <w:rFonts w:ascii="Franklin Gothic Book" w:hAnsi="Franklin Gothic Book"/>
          <w:color w:val="FF0000"/>
          <w:szCs w:val="24"/>
          <w:highlight w:val="yellow"/>
        </w:rPr>
      </w:pPr>
    </w:p>
    <w:p w14:paraId="6E2A17CD" w14:textId="77777777" w:rsidR="001D2CAA" w:rsidRPr="002F0429" w:rsidRDefault="007C7098" w:rsidP="001D2CAA">
      <w:pPr>
        <w:autoSpaceDE w:val="0"/>
        <w:autoSpaceDN w:val="0"/>
        <w:adjustRightInd w:val="0"/>
        <w:spacing w:before="0" w:beforeAutospacing="0" w:after="0"/>
        <w:jc w:val="both"/>
        <w:rPr>
          <w:rFonts w:ascii="Franklin Gothic Book" w:hAnsi="Franklin Gothic Book"/>
          <w:color w:val="FF0000"/>
          <w:szCs w:val="24"/>
          <w:highlight w:val="yellow"/>
        </w:rPr>
      </w:pPr>
      <w:r w:rsidRPr="002F0429">
        <w:rPr>
          <w:rFonts w:ascii="Franklin Gothic Book" w:hAnsi="Franklin Gothic Book"/>
          <w:color w:val="FF0000"/>
          <w:szCs w:val="24"/>
          <w:highlight w:val="yellow"/>
        </w:rPr>
        <w:t>f</w:t>
      </w:r>
      <w:r w:rsidR="001D2CAA" w:rsidRPr="002F0429">
        <w:rPr>
          <w:rFonts w:ascii="Franklin Gothic Book" w:hAnsi="Franklin Gothic Book"/>
          <w:color w:val="FF0000"/>
          <w:szCs w:val="24"/>
          <w:highlight w:val="yellow"/>
        </w:rPr>
        <w:t xml:space="preserve">. </w:t>
      </w:r>
      <w:r w:rsidR="00895AFC" w:rsidRPr="002F0429">
        <w:rPr>
          <w:rFonts w:ascii="Franklin Gothic Book" w:hAnsi="Franklin Gothic Book"/>
          <w:color w:val="FF0000"/>
          <w:szCs w:val="24"/>
          <w:highlight w:val="yellow"/>
        </w:rPr>
        <w:tab/>
      </w:r>
      <w:r w:rsidR="001D2CAA" w:rsidRPr="002F0429">
        <w:rPr>
          <w:rFonts w:ascii="Franklin Gothic Book" w:hAnsi="Franklin Gothic Book"/>
          <w:color w:val="FF0000"/>
          <w:szCs w:val="24"/>
          <w:highlight w:val="yellow"/>
        </w:rPr>
        <w:t>Providing opportunities for public participation through means other than written</w:t>
      </w:r>
    </w:p>
    <w:p w14:paraId="5FE01193" w14:textId="77777777" w:rsidR="00D14304" w:rsidRPr="002F0429" w:rsidRDefault="001D2CAA" w:rsidP="00895AFC">
      <w:pPr>
        <w:autoSpaceDE w:val="0"/>
        <w:autoSpaceDN w:val="0"/>
        <w:adjustRightInd w:val="0"/>
        <w:spacing w:before="0" w:beforeAutospacing="0" w:after="0"/>
        <w:ind w:left="720"/>
        <w:jc w:val="both"/>
        <w:rPr>
          <w:rFonts w:ascii="Franklin Gothic Book" w:hAnsi="Franklin Gothic Book"/>
          <w:color w:val="FF0000"/>
          <w:szCs w:val="24"/>
          <w:highlight w:val="yellow"/>
        </w:rPr>
      </w:pPr>
      <w:r w:rsidRPr="002F0429">
        <w:rPr>
          <w:rFonts w:ascii="Franklin Gothic Book" w:hAnsi="Franklin Gothic Book"/>
          <w:color w:val="FF0000"/>
          <w:szCs w:val="24"/>
          <w:highlight w:val="yellow"/>
        </w:rPr>
        <w:t>communication, such as personal interviews or use of audio or video recording devices to</w:t>
      </w:r>
      <w:r w:rsidR="00895AFC" w:rsidRPr="002F0429">
        <w:rPr>
          <w:rFonts w:ascii="Franklin Gothic Book" w:hAnsi="Franklin Gothic Book"/>
          <w:color w:val="FF0000"/>
          <w:szCs w:val="24"/>
          <w:highlight w:val="yellow"/>
        </w:rPr>
        <w:t xml:space="preserve"> </w:t>
      </w:r>
      <w:r w:rsidRPr="002F0429">
        <w:rPr>
          <w:rFonts w:ascii="Franklin Gothic Book" w:hAnsi="Franklin Gothic Book"/>
          <w:color w:val="FF0000"/>
          <w:szCs w:val="24"/>
          <w:highlight w:val="yellow"/>
        </w:rPr>
        <w:t>capture oral comments.</w:t>
      </w:r>
    </w:p>
    <w:p w14:paraId="320F2937" w14:textId="77777777" w:rsidR="0024344C" w:rsidRPr="002F0429" w:rsidRDefault="0024344C" w:rsidP="00895AFC">
      <w:pPr>
        <w:autoSpaceDE w:val="0"/>
        <w:autoSpaceDN w:val="0"/>
        <w:adjustRightInd w:val="0"/>
        <w:spacing w:before="0" w:beforeAutospacing="0" w:after="0"/>
        <w:ind w:left="720"/>
        <w:jc w:val="both"/>
        <w:rPr>
          <w:rFonts w:ascii="Franklin Gothic Book" w:hAnsi="Franklin Gothic Book"/>
          <w:b/>
          <w:color w:val="FF0000"/>
          <w:szCs w:val="24"/>
          <w:highlight w:val="yellow"/>
        </w:rPr>
      </w:pPr>
    </w:p>
    <w:p w14:paraId="0AAD03A4" w14:textId="77777777" w:rsidR="0024344C" w:rsidRPr="0037789B" w:rsidRDefault="008E5F54" w:rsidP="00895AFC">
      <w:pPr>
        <w:autoSpaceDE w:val="0"/>
        <w:autoSpaceDN w:val="0"/>
        <w:adjustRightInd w:val="0"/>
        <w:spacing w:before="0" w:beforeAutospacing="0" w:after="0"/>
        <w:ind w:left="720"/>
        <w:jc w:val="both"/>
        <w:rPr>
          <w:rFonts w:ascii="Franklin Gothic Medium" w:hAnsi="Franklin Gothic Medium"/>
          <w:szCs w:val="24"/>
        </w:rPr>
      </w:pPr>
      <w:r w:rsidRPr="002F0429">
        <w:rPr>
          <w:rFonts w:ascii="Franklin Gothic Medium" w:hAnsi="Franklin Gothic Medium"/>
          <w:color w:val="FF0000"/>
          <w:szCs w:val="24"/>
          <w:highlight w:val="yellow"/>
        </w:rPr>
        <w:t xml:space="preserve">PLEASE ADD </w:t>
      </w:r>
      <w:r w:rsidR="00DA42DA" w:rsidRPr="002F0429">
        <w:rPr>
          <w:rFonts w:ascii="Franklin Gothic Medium" w:hAnsi="Franklin Gothic Medium"/>
          <w:color w:val="FF0000"/>
          <w:szCs w:val="24"/>
          <w:highlight w:val="yellow"/>
        </w:rPr>
        <w:t>ADDITIONAL</w:t>
      </w:r>
      <w:r w:rsidR="00AC4ABD" w:rsidRPr="002F0429">
        <w:rPr>
          <w:rFonts w:ascii="Franklin Gothic Medium" w:hAnsi="Franklin Gothic Medium"/>
          <w:color w:val="FF0000"/>
          <w:szCs w:val="24"/>
          <w:highlight w:val="yellow"/>
        </w:rPr>
        <w:t xml:space="preserve"> OUTREACH METHODS </w:t>
      </w:r>
      <w:r w:rsidRPr="002F0429">
        <w:rPr>
          <w:rFonts w:ascii="Franklin Gothic Medium" w:hAnsi="Franklin Gothic Medium"/>
          <w:color w:val="FF0000"/>
          <w:szCs w:val="24"/>
          <w:highlight w:val="yellow"/>
        </w:rPr>
        <w:t xml:space="preserve">SPECIFIC TO YOUR AGENCY </w:t>
      </w:r>
      <w:r w:rsidR="00AC4ABD" w:rsidRPr="002F0429">
        <w:rPr>
          <w:rFonts w:ascii="Franklin Gothic Medium" w:hAnsi="Franklin Gothic Medium"/>
          <w:color w:val="FF0000"/>
          <w:szCs w:val="24"/>
          <w:highlight w:val="yellow"/>
        </w:rPr>
        <w:t>TO ENGAGE MINORITY AN</w:t>
      </w:r>
      <w:r w:rsidR="00DA42DA" w:rsidRPr="002F0429">
        <w:rPr>
          <w:rFonts w:ascii="Franklin Gothic Medium" w:hAnsi="Franklin Gothic Medium"/>
          <w:color w:val="FF0000"/>
          <w:szCs w:val="24"/>
          <w:highlight w:val="yellow"/>
        </w:rPr>
        <w:t>D LEP POPULATIONS</w:t>
      </w:r>
      <w:r w:rsidRPr="002F0429">
        <w:rPr>
          <w:rFonts w:ascii="Franklin Gothic Medium" w:hAnsi="Franklin Gothic Medium"/>
          <w:color w:val="FF0000"/>
          <w:szCs w:val="24"/>
          <w:highlight w:val="yellow"/>
        </w:rPr>
        <w:t>. LIST ALL ON APPENDIX D</w:t>
      </w:r>
      <w:r w:rsidRPr="0037789B">
        <w:rPr>
          <w:rFonts w:ascii="Franklin Gothic Medium" w:hAnsi="Franklin Gothic Medium"/>
          <w:szCs w:val="24"/>
          <w:highlight w:val="yellow"/>
        </w:rPr>
        <w:t>.</w:t>
      </w:r>
    </w:p>
    <w:p w14:paraId="2A716A32" w14:textId="77777777" w:rsidR="0024344C" w:rsidRPr="00BB0475" w:rsidRDefault="0024344C" w:rsidP="00895AFC">
      <w:pPr>
        <w:autoSpaceDE w:val="0"/>
        <w:autoSpaceDN w:val="0"/>
        <w:adjustRightInd w:val="0"/>
        <w:spacing w:before="0" w:beforeAutospacing="0" w:after="0"/>
        <w:ind w:left="720"/>
        <w:jc w:val="both"/>
        <w:rPr>
          <w:rFonts w:ascii="Franklin Gothic Book" w:hAnsi="Franklin Gothic Book"/>
          <w:b/>
          <w:szCs w:val="24"/>
        </w:rPr>
      </w:pPr>
    </w:p>
    <w:p w14:paraId="5C03BBCE" w14:textId="77777777" w:rsidR="0024344C" w:rsidRPr="00BB0475" w:rsidRDefault="0024344C" w:rsidP="00895AFC">
      <w:pPr>
        <w:autoSpaceDE w:val="0"/>
        <w:autoSpaceDN w:val="0"/>
        <w:adjustRightInd w:val="0"/>
        <w:spacing w:before="0" w:beforeAutospacing="0" w:after="0"/>
        <w:ind w:left="720"/>
        <w:jc w:val="both"/>
        <w:rPr>
          <w:rFonts w:ascii="Franklin Gothic Book" w:hAnsi="Franklin Gothic Book"/>
          <w:b/>
          <w:szCs w:val="24"/>
        </w:rPr>
      </w:pPr>
    </w:p>
    <w:p w14:paraId="1648BE28" w14:textId="77777777" w:rsidR="00F56362" w:rsidRPr="00F56362" w:rsidRDefault="00F56362" w:rsidP="00F56362">
      <w:pPr>
        <w:spacing w:after="0"/>
        <w:rPr>
          <w:rFonts w:ascii="Franklin Gothic Medium" w:hAnsi="Franklin Gothic Medium"/>
        </w:rPr>
      </w:pPr>
      <w:r w:rsidRPr="00F56362">
        <w:rPr>
          <w:rFonts w:ascii="Franklin Gothic Medium" w:hAnsi="Franklin Gothic Medium"/>
        </w:rPr>
        <w:t xml:space="preserve">A copy of </w:t>
      </w:r>
      <w:r w:rsidR="002F0429" w:rsidRPr="002F0429">
        <w:rPr>
          <w:rFonts w:ascii="Franklin Gothic Medium" w:hAnsi="Franklin Gothic Medium"/>
          <w:highlight w:val="yellow"/>
        </w:rPr>
        <w:t>[Insert Agency Name]</w:t>
      </w:r>
      <w:r w:rsidR="002F0429" w:rsidRPr="002F0429">
        <w:rPr>
          <w:rFonts w:ascii="Franklin Gothic Medium" w:hAnsi="Franklin Gothic Medium"/>
        </w:rPr>
        <w:t xml:space="preserve">’s </w:t>
      </w:r>
      <w:r w:rsidR="00762AD2">
        <w:rPr>
          <w:rFonts w:ascii="Franklin Gothic Medium" w:hAnsi="Franklin Gothic Medium"/>
          <w:szCs w:val="24"/>
        </w:rPr>
        <w:t>SUMMARY OF OUTREACH EFFORTS</w:t>
      </w:r>
      <w:r w:rsidRPr="00F56362">
        <w:rPr>
          <w:rFonts w:ascii="Franklin Gothic Medium" w:hAnsi="Franklin Gothic Medium"/>
        </w:rPr>
        <w:t xml:space="preserve"> is attached </w:t>
      </w:r>
      <w:r w:rsidRPr="00F56362">
        <w:rPr>
          <w:rFonts w:ascii="Franklin Gothic Medium" w:hAnsi="Franklin Gothic Medium"/>
          <w:szCs w:val="24"/>
        </w:rPr>
        <w:t xml:space="preserve">as APPENDIX </w:t>
      </w:r>
      <w:r>
        <w:rPr>
          <w:rFonts w:ascii="Franklin Gothic Medium" w:hAnsi="Franklin Gothic Medium"/>
          <w:szCs w:val="24"/>
        </w:rPr>
        <w:t>D.</w:t>
      </w:r>
    </w:p>
    <w:p w14:paraId="7FB3C2B8" w14:textId="77777777" w:rsidR="0024344C" w:rsidRPr="00BB0475" w:rsidRDefault="0024344C" w:rsidP="00895AFC">
      <w:pPr>
        <w:autoSpaceDE w:val="0"/>
        <w:autoSpaceDN w:val="0"/>
        <w:adjustRightInd w:val="0"/>
        <w:spacing w:before="0" w:beforeAutospacing="0" w:after="0"/>
        <w:ind w:left="720"/>
        <w:jc w:val="both"/>
        <w:rPr>
          <w:rFonts w:ascii="Franklin Gothic Book" w:hAnsi="Franklin Gothic Book"/>
          <w:b/>
          <w:szCs w:val="24"/>
        </w:rPr>
      </w:pPr>
    </w:p>
    <w:p w14:paraId="2E4203E8" w14:textId="77777777" w:rsidR="0024344C" w:rsidRPr="00BB0475" w:rsidRDefault="0024344C" w:rsidP="00895AFC">
      <w:pPr>
        <w:autoSpaceDE w:val="0"/>
        <w:autoSpaceDN w:val="0"/>
        <w:adjustRightInd w:val="0"/>
        <w:spacing w:before="0" w:beforeAutospacing="0" w:after="0"/>
        <w:ind w:left="720"/>
        <w:jc w:val="both"/>
        <w:rPr>
          <w:rFonts w:ascii="Franklin Gothic Book" w:hAnsi="Franklin Gothic Book"/>
          <w:b/>
          <w:szCs w:val="24"/>
        </w:rPr>
      </w:pPr>
    </w:p>
    <w:p w14:paraId="359CA6E3" w14:textId="77777777" w:rsidR="0024344C" w:rsidRPr="00BB0475" w:rsidRDefault="0024344C" w:rsidP="00895AFC">
      <w:pPr>
        <w:autoSpaceDE w:val="0"/>
        <w:autoSpaceDN w:val="0"/>
        <w:adjustRightInd w:val="0"/>
        <w:spacing w:before="0" w:beforeAutospacing="0" w:after="0"/>
        <w:ind w:left="720"/>
        <w:jc w:val="both"/>
        <w:rPr>
          <w:rFonts w:ascii="Franklin Gothic Book" w:hAnsi="Franklin Gothic Book"/>
          <w:b/>
          <w:szCs w:val="24"/>
        </w:rPr>
      </w:pPr>
    </w:p>
    <w:p w14:paraId="55BB1081" w14:textId="77777777" w:rsidR="0024344C" w:rsidRPr="00BB0475" w:rsidRDefault="0024344C" w:rsidP="00895AFC">
      <w:pPr>
        <w:autoSpaceDE w:val="0"/>
        <w:autoSpaceDN w:val="0"/>
        <w:adjustRightInd w:val="0"/>
        <w:spacing w:before="0" w:beforeAutospacing="0" w:after="0"/>
        <w:ind w:left="720"/>
        <w:jc w:val="both"/>
        <w:rPr>
          <w:rFonts w:ascii="Franklin Gothic Book" w:hAnsi="Franklin Gothic Book"/>
          <w:b/>
          <w:szCs w:val="24"/>
        </w:rPr>
      </w:pPr>
    </w:p>
    <w:p w14:paraId="04750DFE" w14:textId="77777777" w:rsidR="0024344C" w:rsidRPr="00BB0475" w:rsidRDefault="0024344C" w:rsidP="00895AFC">
      <w:pPr>
        <w:autoSpaceDE w:val="0"/>
        <w:autoSpaceDN w:val="0"/>
        <w:adjustRightInd w:val="0"/>
        <w:spacing w:before="0" w:beforeAutospacing="0" w:after="0"/>
        <w:ind w:left="720"/>
        <w:jc w:val="both"/>
        <w:rPr>
          <w:rFonts w:ascii="Franklin Gothic Book" w:hAnsi="Franklin Gothic Book"/>
          <w:b/>
          <w:szCs w:val="24"/>
        </w:rPr>
      </w:pPr>
    </w:p>
    <w:p w14:paraId="19A676AF" w14:textId="77777777" w:rsidR="0024344C" w:rsidRPr="00BB0475" w:rsidRDefault="0024344C" w:rsidP="00895AFC">
      <w:pPr>
        <w:autoSpaceDE w:val="0"/>
        <w:autoSpaceDN w:val="0"/>
        <w:adjustRightInd w:val="0"/>
        <w:spacing w:before="0" w:beforeAutospacing="0" w:after="0"/>
        <w:ind w:left="720"/>
        <w:jc w:val="both"/>
        <w:rPr>
          <w:rFonts w:ascii="Franklin Gothic Book" w:hAnsi="Franklin Gothic Book"/>
          <w:b/>
          <w:szCs w:val="24"/>
        </w:rPr>
      </w:pPr>
    </w:p>
    <w:p w14:paraId="2223CDE6" w14:textId="77777777" w:rsidR="0024344C" w:rsidRPr="00BB0475" w:rsidRDefault="0024344C" w:rsidP="00895AFC">
      <w:pPr>
        <w:autoSpaceDE w:val="0"/>
        <w:autoSpaceDN w:val="0"/>
        <w:adjustRightInd w:val="0"/>
        <w:spacing w:before="0" w:beforeAutospacing="0" w:after="0"/>
        <w:ind w:left="720"/>
        <w:jc w:val="both"/>
        <w:rPr>
          <w:rFonts w:ascii="Franklin Gothic Book" w:hAnsi="Franklin Gothic Book"/>
          <w:b/>
          <w:szCs w:val="24"/>
        </w:rPr>
      </w:pPr>
    </w:p>
    <w:p w14:paraId="529EBE7B" w14:textId="77777777" w:rsidR="0024344C" w:rsidRPr="00BB0475" w:rsidRDefault="0024344C" w:rsidP="00895AFC">
      <w:pPr>
        <w:autoSpaceDE w:val="0"/>
        <w:autoSpaceDN w:val="0"/>
        <w:adjustRightInd w:val="0"/>
        <w:spacing w:before="0" w:beforeAutospacing="0" w:after="0"/>
        <w:ind w:left="720"/>
        <w:jc w:val="both"/>
        <w:rPr>
          <w:rFonts w:ascii="Franklin Gothic Book" w:hAnsi="Franklin Gothic Book"/>
          <w:b/>
          <w:szCs w:val="24"/>
        </w:rPr>
      </w:pPr>
    </w:p>
    <w:p w14:paraId="2EFE4AED" w14:textId="77777777" w:rsidR="0024344C" w:rsidRDefault="0024344C" w:rsidP="00895AFC">
      <w:pPr>
        <w:autoSpaceDE w:val="0"/>
        <w:autoSpaceDN w:val="0"/>
        <w:adjustRightInd w:val="0"/>
        <w:spacing w:before="0" w:beforeAutospacing="0" w:after="0"/>
        <w:ind w:left="720"/>
        <w:jc w:val="both"/>
        <w:rPr>
          <w:rFonts w:ascii="Franklin Gothic Book" w:hAnsi="Franklin Gothic Book"/>
          <w:b/>
          <w:szCs w:val="24"/>
        </w:rPr>
      </w:pPr>
    </w:p>
    <w:p w14:paraId="6C8D428F" w14:textId="77777777" w:rsidR="0037789B" w:rsidRPr="00BB0475" w:rsidRDefault="0037789B" w:rsidP="00895AFC">
      <w:pPr>
        <w:autoSpaceDE w:val="0"/>
        <w:autoSpaceDN w:val="0"/>
        <w:adjustRightInd w:val="0"/>
        <w:spacing w:before="0" w:beforeAutospacing="0" w:after="0"/>
        <w:ind w:left="720"/>
        <w:jc w:val="both"/>
        <w:rPr>
          <w:rFonts w:ascii="Franklin Gothic Book" w:hAnsi="Franklin Gothic Book"/>
          <w:b/>
          <w:szCs w:val="24"/>
        </w:rPr>
      </w:pPr>
    </w:p>
    <w:p w14:paraId="023F4756" w14:textId="77777777" w:rsidR="00C84320" w:rsidRPr="00BB0475" w:rsidRDefault="00C84320" w:rsidP="00895AFC">
      <w:pPr>
        <w:autoSpaceDE w:val="0"/>
        <w:autoSpaceDN w:val="0"/>
        <w:adjustRightInd w:val="0"/>
        <w:spacing w:before="0" w:beforeAutospacing="0" w:after="0"/>
        <w:ind w:left="720"/>
        <w:jc w:val="both"/>
        <w:rPr>
          <w:rFonts w:ascii="Franklin Gothic Book" w:hAnsi="Franklin Gothic Book"/>
          <w:b/>
          <w:szCs w:val="24"/>
        </w:rPr>
      </w:pPr>
    </w:p>
    <w:p w14:paraId="50A06A8F" w14:textId="77777777" w:rsidR="00F56362" w:rsidRPr="0037789B" w:rsidRDefault="000B4E77" w:rsidP="001A720F">
      <w:pPr>
        <w:spacing w:after="0"/>
        <w:jc w:val="both"/>
        <w:rPr>
          <w:rFonts w:ascii="Franklin Gothic Medium" w:hAnsi="Franklin Gothic Medium"/>
          <w:sz w:val="28"/>
          <w:szCs w:val="28"/>
        </w:rPr>
      </w:pPr>
      <w:r w:rsidRPr="0037789B">
        <w:rPr>
          <w:rFonts w:ascii="Franklin Gothic Medium" w:hAnsi="Franklin Gothic Medium"/>
          <w:sz w:val="28"/>
          <w:szCs w:val="28"/>
        </w:rPr>
        <w:t>ACCESS FOR LIMITED ENGLISH PROFICIENT (LEP) PERSONS</w:t>
      </w:r>
    </w:p>
    <w:p w14:paraId="3524D242" w14:textId="77777777" w:rsidR="003662E1" w:rsidRPr="0037789B" w:rsidRDefault="003662E1" w:rsidP="00F56362">
      <w:pPr>
        <w:pStyle w:val="Default"/>
        <w:jc w:val="both"/>
        <w:rPr>
          <w:rFonts w:ascii="Franklin Gothic Book" w:hAnsi="Franklin Gothic Book"/>
          <w:highlight w:val="yellow"/>
        </w:rPr>
      </w:pPr>
    </w:p>
    <w:p w14:paraId="60A30471" w14:textId="77777777" w:rsidR="00F56362" w:rsidRPr="00CA6099" w:rsidRDefault="00F56362" w:rsidP="00F56362">
      <w:pPr>
        <w:pStyle w:val="Default"/>
        <w:jc w:val="both"/>
        <w:rPr>
          <w:rFonts w:ascii="Franklin Gothic Book" w:hAnsi="Franklin Gothic Book"/>
        </w:rPr>
      </w:pPr>
      <w:r w:rsidRPr="00CA6099">
        <w:rPr>
          <w:rFonts w:ascii="Franklin Gothic Book" w:hAnsi="Franklin Gothic Book"/>
          <w:highlight w:val="yellow"/>
        </w:rPr>
        <w:t>This section applies to agencies that pro</w:t>
      </w:r>
      <w:r w:rsidR="003662E1">
        <w:rPr>
          <w:rFonts w:ascii="Franklin Gothic Book" w:hAnsi="Franklin Gothic Book"/>
          <w:highlight w:val="yellow"/>
        </w:rPr>
        <w:t>vide fixed route public transit who must have a formal plan.</w:t>
      </w:r>
      <w:r w:rsidRPr="00CA6099">
        <w:rPr>
          <w:rFonts w:ascii="Franklin Gothic Book" w:hAnsi="Franklin Gothic Book"/>
          <w:highlight w:val="yellow"/>
        </w:rPr>
        <w:t xml:space="preserve"> Agencies that do not, must still have a document describing </w:t>
      </w:r>
      <w:r w:rsidR="009E0A0B">
        <w:rPr>
          <w:rFonts w:ascii="Franklin Gothic Book" w:hAnsi="Franklin Gothic Book"/>
          <w:highlight w:val="yellow"/>
        </w:rPr>
        <w:t>how they communicate with people who speak another language</w:t>
      </w:r>
      <w:r w:rsidR="00F255E8">
        <w:rPr>
          <w:rFonts w:ascii="Franklin Gothic Book" w:hAnsi="Franklin Gothic Book"/>
          <w:highlight w:val="yellow"/>
        </w:rPr>
        <w:t>. All subrecipie</w:t>
      </w:r>
      <w:r w:rsidR="0037789B">
        <w:rPr>
          <w:rFonts w:ascii="Franklin Gothic Book" w:hAnsi="Franklin Gothic Book"/>
          <w:highlight w:val="yellow"/>
        </w:rPr>
        <w:t xml:space="preserve">nts are required to </w:t>
      </w:r>
      <w:r w:rsidR="002F0429">
        <w:rPr>
          <w:rFonts w:ascii="Franklin Gothic Book" w:hAnsi="Franklin Gothic Book"/>
          <w:highlight w:val="yellow"/>
        </w:rPr>
        <w:t>complete Factor 1</w:t>
      </w:r>
      <w:r w:rsidR="00F255E8">
        <w:rPr>
          <w:rFonts w:ascii="Franklin Gothic Book" w:hAnsi="Franklin Gothic Book"/>
          <w:highlight w:val="yellow"/>
        </w:rPr>
        <w:t xml:space="preserve">, which then determines if they are required to </w:t>
      </w:r>
      <w:r w:rsidR="002F0429">
        <w:rPr>
          <w:rFonts w:ascii="Franklin Gothic Book" w:hAnsi="Franklin Gothic Book"/>
          <w:highlight w:val="yellow"/>
        </w:rPr>
        <w:t>complete</w:t>
      </w:r>
      <w:r w:rsidR="00F255E8">
        <w:rPr>
          <w:rFonts w:ascii="Franklin Gothic Book" w:hAnsi="Franklin Gothic Book"/>
          <w:highlight w:val="yellow"/>
        </w:rPr>
        <w:t xml:space="preserve"> </w:t>
      </w:r>
      <w:r w:rsidR="002F0429">
        <w:rPr>
          <w:rFonts w:ascii="Franklin Gothic Book" w:hAnsi="Franklin Gothic Book"/>
          <w:highlight w:val="yellow"/>
        </w:rPr>
        <w:t>Factor 2-4</w:t>
      </w:r>
      <w:r w:rsidR="00F255E8">
        <w:rPr>
          <w:rFonts w:ascii="Franklin Gothic Book" w:hAnsi="Franklin Gothic Book"/>
          <w:highlight w:val="yellow"/>
        </w:rPr>
        <w:t>.</w:t>
      </w:r>
    </w:p>
    <w:p w14:paraId="68EE546A" w14:textId="77777777" w:rsidR="000C1DAF" w:rsidRPr="003662E1" w:rsidRDefault="000C1DAF" w:rsidP="000C1DAF">
      <w:pPr>
        <w:ind w:left="360" w:hanging="360"/>
        <w:jc w:val="center"/>
        <w:rPr>
          <w:rFonts w:ascii="Franklin Gothic Medium" w:hAnsi="Franklin Gothic Medium"/>
          <w:color w:val="FF0000"/>
          <w:sz w:val="28"/>
          <w:szCs w:val="28"/>
        </w:rPr>
      </w:pPr>
      <w:r w:rsidRPr="003662E1">
        <w:rPr>
          <w:rFonts w:ascii="Franklin Gothic Medium" w:hAnsi="Franklin Gothic Medium"/>
          <w:color w:val="FF0000"/>
          <w:sz w:val="28"/>
          <w:szCs w:val="28"/>
          <w:highlight w:val="yellow"/>
        </w:rPr>
        <w:t>LANGUAGE ASSISTANCE PLAN TEMPLATE</w:t>
      </w:r>
    </w:p>
    <w:p w14:paraId="1A295FE5" w14:textId="77777777" w:rsidR="000C1DAF" w:rsidRPr="000C1599" w:rsidRDefault="000C1DAF" w:rsidP="000C1DAF">
      <w:pPr>
        <w:jc w:val="center"/>
        <w:rPr>
          <w:rFonts w:ascii="Franklin Gothic Medium" w:hAnsi="Franklin Gothic Medium"/>
          <w:sz w:val="28"/>
          <w:szCs w:val="28"/>
        </w:rPr>
      </w:pPr>
      <w:r w:rsidRPr="000C1599">
        <w:rPr>
          <w:rFonts w:ascii="Franklin Gothic Medium" w:hAnsi="Franklin Gothic Medium"/>
          <w:sz w:val="28"/>
          <w:szCs w:val="28"/>
        </w:rPr>
        <w:t>AGENCY NAME</w:t>
      </w:r>
    </w:p>
    <w:p w14:paraId="4050918F" w14:textId="77777777" w:rsidR="00F255E8" w:rsidRPr="003662E1" w:rsidRDefault="000C1DAF" w:rsidP="00F255E8">
      <w:pPr>
        <w:spacing w:after="0"/>
        <w:jc w:val="center"/>
        <w:rPr>
          <w:rFonts w:ascii="Franklin Gothic Medium" w:hAnsi="Franklin Gothic Medium"/>
          <w:sz w:val="28"/>
          <w:szCs w:val="28"/>
        </w:rPr>
      </w:pPr>
      <w:r w:rsidRPr="003662E1">
        <w:rPr>
          <w:rFonts w:ascii="Franklin Gothic Medium" w:hAnsi="Franklin Gothic Medium"/>
          <w:sz w:val="28"/>
          <w:szCs w:val="28"/>
        </w:rPr>
        <w:t>LANGUAGE ASSISTANCE PLAN FOR PERSONS WITH LIMITED ENGLISH PROFICIENCY (</w:t>
      </w:r>
      <w:r w:rsidR="00F6510C">
        <w:rPr>
          <w:rFonts w:ascii="Franklin Gothic Medium" w:hAnsi="Franklin Gothic Medium"/>
          <w:sz w:val="28"/>
          <w:szCs w:val="28"/>
        </w:rPr>
        <w:t>“</w:t>
      </w:r>
      <w:r w:rsidRPr="003662E1">
        <w:rPr>
          <w:rFonts w:ascii="Franklin Gothic Medium" w:hAnsi="Franklin Gothic Medium"/>
          <w:sz w:val="28"/>
          <w:szCs w:val="28"/>
        </w:rPr>
        <w:t>LEP</w:t>
      </w:r>
      <w:r w:rsidR="00F6510C">
        <w:rPr>
          <w:rFonts w:ascii="Franklin Gothic Medium" w:hAnsi="Franklin Gothic Medium"/>
          <w:sz w:val="28"/>
          <w:szCs w:val="28"/>
        </w:rPr>
        <w:t>”</w:t>
      </w:r>
      <w:r w:rsidRPr="003662E1">
        <w:rPr>
          <w:rFonts w:ascii="Franklin Gothic Medium" w:hAnsi="Franklin Gothic Medium"/>
          <w:sz w:val="28"/>
          <w:szCs w:val="28"/>
        </w:rPr>
        <w:t>)</w:t>
      </w:r>
      <w:r w:rsidRPr="003662E1">
        <w:rPr>
          <w:rFonts w:ascii="Franklin Gothic Medium" w:hAnsi="Franklin Gothic Medium"/>
          <w:sz w:val="28"/>
          <w:szCs w:val="28"/>
        </w:rPr>
        <w:br/>
      </w:r>
    </w:p>
    <w:p w14:paraId="6DECEBB8" w14:textId="77777777" w:rsidR="000C1DAF" w:rsidRPr="00F255E8" w:rsidRDefault="000C1DAF" w:rsidP="003662E1">
      <w:pPr>
        <w:spacing w:before="0" w:beforeAutospacing="0" w:after="0"/>
        <w:rPr>
          <w:rFonts w:ascii="Franklin Gothic Book" w:hAnsi="Franklin Gothic Book"/>
          <w:b/>
          <w:sz w:val="28"/>
          <w:szCs w:val="28"/>
        </w:rPr>
      </w:pPr>
      <w:r w:rsidRPr="00BB0475">
        <w:rPr>
          <w:rFonts w:ascii="Franklin Gothic Book" w:hAnsi="Franklin Gothic Book"/>
          <w:b/>
          <w:highlight w:val="yellow"/>
        </w:rPr>
        <w:t xml:space="preserve"> [</w:t>
      </w:r>
      <w:r w:rsidRPr="00BB0475">
        <w:rPr>
          <w:rFonts w:ascii="Franklin Gothic Book" w:hAnsi="Franklin Gothic Book"/>
          <w:b/>
          <w:i/>
          <w:highlight w:val="yellow"/>
        </w:rPr>
        <w:t xml:space="preserve">If you are part of a city or county government, you may have general procedures in </w:t>
      </w:r>
      <w:r w:rsidR="006F0252" w:rsidRPr="00BB0475">
        <w:rPr>
          <w:rFonts w:ascii="Franklin Gothic Book" w:hAnsi="Franklin Gothic Book"/>
          <w:b/>
          <w:i/>
          <w:highlight w:val="yellow"/>
        </w:rPr>
        <w:t xml:space="preserve">place for serving LEP persons. </w:t>
      </w:r>
      <w:r w:rsidRPr="00BB0475">
        <w:rPr>
          <w:rFonts w:ascii="Franklin Gothic Book" w:hAnsi="Franklin Gothic Book"/>
          <w:b/>
          <w:i/>
          <w:highlight w:val="yellow"/>
        </w:rPr>
        <w:t>The model provided below is designed to address FTA-specific requirements</w:t>
      </w:r>
      <w:r w:rsidRPr="00BB0475">
        <w:rPr>
          <w:rFonts w:ascii="Franklin Gothic Book" w:hAnsi="Franklin Gothic Book"/>
          <w:b/>
          <w:highlight w:val="yellow"/>
        </w:rPr>
        <w:t>.]</w:t>
      </w:r>
    </w:p>
    <w:p w14:paraId="351BEAB4" w14:textId="77777777" w:rsidR="000C1DAF" w:rsidRPr="00BB0475" w:rsidRDefault="000C1DAF" w:rsidP="000C1DAF">
      <w:pPr>
        <w:spacing w:after="0"/>
        <w:rPr>
          <w:rFonts w:ascii="Franklin Gothic Book" w:hAnsi="Franklin Gothic Book"/>
          <w:b/>
          <w:sz w:val="28"/>
          <w:szCs w:val="28"/>
        </w:rPr>
      </w:pPr>
      <w:r w:rsidRPr="00BB0475">
        <w:rPr>
          <w:rFonts w:ascii="Franklin Gothic Book" w:hAnsi="Franklin Gothic Book"/>
          <w:b/>
          <w:sz w:val="28"/>
          <w:szCs w:val="28"/>
        </w:rPr>
        <w:t>Introduction and Legal Basis</w:t>
      </w:r>
    </w:p>
    <w:p w14:paraId="0B07D4C9" w14:textId="77777777" w:rsidR="000C1DAF" w:rsidRPr="00BB0475" w:rsidRDefault="000C1DAF" w:rsidP="000C1DAF">
      <w:pPr>
        <w:pStyle w:val="CM21"/>
        <w:spacing w:line="296" w:lineRule="atLeast"/>
        <w:jc w:val="both"/>
        <w:rPr>
          <w:rFonts w:ascii="Franklin Gothic Book" w:hAnsi="Franklin Gothic Book"/>
        </w:rPr>
      </w:pPr>
    </w:p>
    <w:p w14:paraId="467ACAE2" w14:textId="77777777" w:rsidR="000C1DAF" w:rsidRPr="00BB0475" w:rsidRDefault="000C1DAF" w:rsidP="000C1DAF">
      <w:pPr>
        <w:pStyle w:val="CM21"/>
        <w:spacing w:line="296" w:lineRule="atLeast"/>
        <w:jc w:val="both"/>
        <w:rPr>
          <w:rFonts w:ascii="Franklin Gothic Book" w:hAnsi="Franklin Gothic Book"/>
          <w:color w:val="000000"/>
        </w:rPr>
      </w:pPr>
      <w:r w:rsidRPr="00BB0475">
        <w:rPr>
          <w:rFonts w:ascii="Franklin Gothic Book" w:hAnsi="Franklin Gothic Book"/>
        </w:rPr>
        <w:t>LEP is a term that defines any individual not proficient in the use of the English language.  The establishment and operation of an LEP program</w:t>
      </w:r>
      <w:r w:rsidR="00F6510C">
        <w:rPr>
          <w:rFonts w:ascii="Franklin Gothic Book" w:hAnsi="Franklin Gothic Book"/>
        </w:rPr>
        <w:t xml:space="preserve"> must</w:t>
      </w:r>
      <w:r w:rsidRPr="00BB0475">
        <w:rPr>
          <w:rFonts w:ascii="Franklin Gothic Book" w:hAnsi="Franklin Gothic Book"/>
        </w:rPr>
        <w:t xml:space="preserve"> mee</w:t>
      </w:r>
      <w:r w:rsidR="00F6510C">
        <w:rPr>
          <w:rFonts w:ascii="Franklin Gothic Book" w:hAnsi="Franklin Gothic Book"/>
        </w:rPr>
        <w:t>t the</w:t>
      </w:r>
      <w:r w:rsidRPr="00BB0475">
        <w:rPr>
          <w:rFonts w:ascii="Franklin Gothic Book" w:hAnsi="Franklin Gothic Book"/>
        </w:rPr>
        <w:t xml:space="preserve"> objectives set forth in Title VI of the Civil Rights Act and Executive Order 13116, Improving Access to Services for Persons with Limited English Proficiency (LEP). This Executive Order requires federal agencies receiving financial assistance to address the needs of non-English speaking persons.  The Executive Order also establishes compliance standards to ensure that the programs and activities that are provided by a transportation provider in English are accessible to LEP communities. This includes providing meaningful access to individuals who are limited in their use of English. </w:t>
      </w:r>
      <w:r w:rsidRPr="00BB0475">
        <w:rPr>
          <w:rFonts w:ascii="Franklin Gothic Book" w:hAnsi="Franklin Gothic Book"/>
          <w:color w:val="000000"/>
        </w:rPr>
        <w:t xml:space="preserve">The following LEP language implementation plan, developed by </w:t>
      </w:r>
      <w:r w:rsidR="00691661" w:rsidRPr="009911C9">
        <w:rPr>
          <w:rFonts w:ascii="Franklin Gothic Book" w:hAnsi="Franklin Gothic Book"/>
          <w:b/>
          <w:iCs/>
          <w:color w:val="000000"/>
          <w:highlight w:val="yellow"/>
        </w:rPr>
        <w:t>[Insert Agency Name]</w:t>
      </w:r>
      <w:r w:rsidR="002F0429">
        <w:rPr>
          <w:rFonts w:ascii="Franklin Gothic Book" w:hAnsi="Franklin Gothic Book"/>
          <w:i/>
          <w:iCs/>
          <w:color w:val="000000"/>
        </w:rPr>
        <w:t xml:space="preserve"> </w:t>
      </w:r>
      <w:r w:rsidRPr="00BB0475">
        <w:rPr>
          <w:rFonts w:ascii="Franklin Gothic Book" w:hAnsi="Franklin Gothic Book"/>
          <w:color w:val="000000"/>
        </w:rPr>
        <w:t xml:space="preserve">is based on FTA guidelines. </w:t>
      </w:r>
    </w:p>
    <w:p w14:paraId="6FC60BDA" w14:textId="77777777" w:rsidR="000C1DAF" w:rsidRPr="00BB0475" w:rsidRDefault="000C1DAF" w:rsidP="000C1DAF">
      <w:pPr>
        <w:spacing w:after="0"/>
        <w:jc w:val="both"/>
        <w:rPr>
          <w:rFonts w:ascii="Franklin Gothic Book" w:hAnsi="Franklin Gothic Book"/>
        </w:rPr>
      </w:pPr>
      <w:r w:rsidRPr="00BB0475">
        <w:rPr>
          <w:rFonts w:ascii="Franklin Gothic Book" w:hAnsi="Franklin Gothic Book"/>
        </w:rPr>
        <w:t xml:space="preserve">As required, </w:t>
      </w:r>
      <w:r w:rsidR="00691661">
        <w:rPr>
          <w:rFonts w:ascii="Franklin Gothic Book" w:hAnsi="Franklin Gothic Book"/>
          <w:b/>
          <w:highlight w:val="yellow"/>
        </w:rPr>
        <w:t>[Insert Agency Name]</w:t>
      </w:r>
      <w:r w:rsidR="002F0429">
        <w:rPr>
          <w:rFonts w:ascii="Franklin Gothic Book" w:hAnsi="Franklin Gothic Book"/>
          <w:b/>
        </w:rPr>
        <w:t xml:space="preserve"> </w:t>
      </w:r>
      <w:r w:rsidRPr="00BB0475">
        <w:rPr>
          <w:rFonts w:ascii="Franklin Gothic Book" w:hAnsi="Franklin Gothic Book"/>
        </w:rPr>
        <w:t xml:space="preserve">developed a written LEP Plan (below).  Using 2010 and American Community Survey (ACS) Census data, </w:t>
      </w:r>
      <w:r w:rsidR="00691661">
        <w:rPr>
          <w:rFonts w:ascii="Franklin Gothic Book" w:hAnsi="Franklin Gothic Book"/>
          <w:b/>
          <w:highlight w:val="yellow"/>
        </w:rPr>
        <w:t>[Insert Agency Name]</w:t>
      </w:r>
      <w:r w:rsidR="002F0429">
        <w:rPr>
          <w:rFonts w:ascii="Franklin Gothic Book" w:hAnsi="Franklin Gothic Book"/>
          <w:b/>
        </w:rPr>
        <w:t xml:space="preserve"> </w:t>
      </w:r>
      <w:r w:rsidRPr="00BB0475">
        <w:rPr>
          <w:rFonts w:ascii="Franklin Gothic Book" w:hAnsi="Franklin Gothic Book"/>
        </w:rPr>
        <w:t xml:space="preserve">has evaluated data to determine the extent of need for translation services of its vital documents and materials. </w:t>
      </w:r>
    </w:p>
    <w:p w14:paraId="1BC19C8A" w14:textId="77777777" w:rsidR="000C1DAF" w:rsidRPr="00BB0475" w:rsidRDefault="000C1DAF" w:rsidP="000C1DAF">
      <w:pPr>
        <w:spacing w:after="0"/>
        <w:jc w:val="both"/>
        <w:rPr>
          <w:rFonts w:ascii="Franklin Gothic Book" w:hAnsi="Franklin Gothic Book"/>
        </w:rPr>
      </w:pPr>
      <w:r w:rsidRPr="00BB0475">
        <w:rPr>
          <w:rFonts w:ascii="Franklin Gothic Book" w:hAnsi="Franklin Gothic Book"/>
        </w:rPr>
        <w:t xml:space="preserve">LEP persons can be a significant market for public transit, and reaching out to these individuals can help increase their utilization of transit. Therefore, it also makes good business sense to translate vital information into languages that the larger LEP populations in the community can understand. </w:t>
      </w:r>
    </w:p>
    <w:p w14:paraId="6D9F14CD" w14:textId="77777777" w:rsidR="008E5F54" w:rsidRPr="00BB0475" w:rsidRDefault="008E5F54" w:rsidP="000C1DAF">
      <w:pPr>
        <w:spacing w:after="0"/>
        <w:jc w:val="both"/>
        <w:rPr>
          <w:rFonts w:ascii="Franklin Gothic Book" w:hAnsi="Franklin Gothic Book"/>
          <w:b/>
          <w:i/>
        </w:rPr>
      </w:pPr>
      <w:r w:rsidRPr="00BB0475">
        <w:rPr>
          <w:rFonts w:ascii="Franklin Gothic Book" w:hAnsi="Franklin Gothic Book"/>
          <w:b/>
          <w:i/>
          <w:highlight w:val="yellow"/>
        </w:rPr>
        <w:t>NOTE: You need to address each of the four factors listed below</w:t>
      </w:r>
      <w:r w:rsidR="00812BAA" w:rsidRPr="00BB0475">
        <w:rPr>
          <w:rFonts w:ascii="Franklin Gothic Book" w:hAnsi="Franklin Gothic Book"/>
          <w:b/>
          <w:i/>
          <w:highlight w:val="yellow"/>
        </w:rPr>
        <w:t xml:space="preserve"> with data and analysis specific to your agency and service area.</w:t>
      </w:r>
    </w:p>
    <w:p w14:paraId="0AEDDEEF" w14:textId="77777777" w:rsidR="000C1DAF" w:rsidRPr="00BB0475" w:rsidRDefault="000C1DAF" w:rsidP="000C1DAF">
      <w:pPr>
        <w:spacing w:after="0"/>
        <w:jc w:val="both"/>
        <w:rPr>
          <w:rFonts w:ascii="Franklin Gothic Book" w:hAnsi="Franklin Gothic Book"/>
          <w:b/>
          <w:sz w:val="28"/>
          <w:szCs w:val="28"/>
          <w:u w:val="single"/>
        </w:rPr>
      </w:pPr>
      <w:r w:rsidRPr="00BB0475">
        <w:rPr>
          <w:rFonts w:ascii="Franklin Gothic Book" w:hAnsi="Franklin Gothic Book"/>
          <w:b/>
          <w:sz w:val="28"/>
          <w:szCs w:val="28"/>
          <w:u w:val="single"/>
        </w:rPr>
        <w:t>Assessment of Needs and Resources</w:t>
      </w:r>
    </w:p>
    <w:p w14:paraId="628E1E03" w14:textId="77777777" w:rsidR="000C1DAF" w:rsidRPr="00BB0475" w:rsidRDefault="000C1DAF" w:rsidP="000C1DAF">
      <w:pPr>
        <w:spacing w:after="0"/>
        <w:jc w:val="both"/>
        <w:rPr>
          <w:rFonts w:ascii="Franklin Gothic Book" w:hAnsi="Franklin Gothic Book"/>
        </w:rPr>
      </w:pPr>
      <w:r w:rsidRPr="00BB0475">
        <w:rPr>
          <w:rFonts w:ascii="Franklin Gothic Book" w:hAnsi="Franklin Gothic Book"/>
        </w:rPr>
        <w:t>The need and resources for LEP language assistance were determined through a four-factor analysis as recommended by FTA guidance.</w:t>
      </w:r>
    </w:p>
    <w:p w14:paraId="012232DC" w14:textId="77777777" w:rsidR="000C1DAF" w:rsidRPr="000C1599" w:rsidRDefault="000C1DAF" w:rsidP="000C1DAF">
      <w:pPr>
        <w:spacing w:after="0"/>
        <w:ind w:left="1440" w:hanging="1440"/>
        <w:jc w:val="both"/>
        <w:rPr>
          <w:rFonts w:ascii="Franklin Gothic Book" w:hAnsi="Franklin Gothic Book"/>
        </w:rPr>
      </w:pPr>
      <w:r w:rsidRPr="00BB0475">
        <w:rPr>
          <w:rFonts w:ascii="Franklin Gothic Book" w:hAnsi="Franklin Gothic Book"/>
          <w:b/>
          <w:u w:val="single"/>
        </w:rPr>
        <w:t>Factor 1:</w:t>
      </w:r>
      <w:r w:rsidRPr="00BB0475">
        <w:rPr>
          <w:rFonts w:ascii="Franklin Gothic Book" w:hAnsi="Franklin Gothic Book"/>
          <w:b/>
        </w:rPr>
        <w:t xml:space="preserve"> </w:t>
      </w:r>
      <w:r w:rsidRPr="00BB0475">
        <w:rPr>
          <w:rFonts w:ascii="Franklin Gothic Book" w:hAnsi="Franklin Gothic Book"/>
          <w:b/>
        </w:rPr>
        <w:tab/>
        <w:t>Assessment of the Number and Proportion of LEP Persons Likely to be Served or Encountered in the Eligible Service Population</w:t>
      </w:r>
      <w:r w:rsidR="008E5F54" w:rsidRPr="00BB0475">
        <w:rPr>
          <w:rFonts w:ascii="Franklin Gothic Book" w:hAnsi="Franklin Gothic Book"/>
          <w:b/>
        </w:rPr>
        <w:t xml:space="preserve"> </w:t>
      </w:r>
      <w:r w:rsidR="000C1599" w:rsidRPr="000C1599">
        <w:rPr>
          <w:rFonts w:ascii="Franklin Gothic Book" w:hAnsi="Franklin Gothic Book"/>
          <w:highlight w:val="yellow"/>
        </w:rPr>
        <w:t>(all subrecipients are required to do this)</w:t>
      </w:r>
    </w:p>
    <w:p w14:paraId="1805C644" w14:textId="77777777" w:rsidR="000C1DAF" w:rsidRPr="00BB0475" w:rsidRDefault="000C1DAF" w:rsidP="000C1DAF">
      <w:pPr>
        <w:spacing w:after="0"/>
        <w:jc w:val="both"/>
        <w:rPr>
          <w:rFonts w:ascii="Franklin Gothic Book" w:hAnsi="Franklin Gothic Book"/>
        </w:rPr>
      </w:pPr>
      <w:r w:rsidRPr="00BB0475">
        <w:rPr>
          <w:rFonts w:ascii="Franklin Gothic Book" w:hAnsi="Franklin Gothic Book"/>
        </w:rPr>
        <w:t xml:space="preserve">The agency has reviewed census data on the number of individuals in its service area that have limited English Proficiency, as well as the languages they speak.  </w:t>
      </w:r>
    </w:p>
    <w:p w14:paraId="3093D5DA" w14:textId="77777777" w:rsidR="000C1DAF" w:rsidRPr="00A73D23" w:rsidRDefault="000C1DAF" w:rsidP="000C1DAF">
      <w:pPr>
        <w:spacing w:after="0"/>
        <w:jc w:val="both"/>
        <w:rPr>
          <w:rFonts w:ascii="Franklin Gothic Book" w:hAnsi="Franklin Gothic Book"/>
          <w:b/>
        </w:rPr>
      </w:pPr>
      <w:r w:rsidRPr="00BB0475">
        <w:rPr>
          <w:rFonts w:ascii="Franklin Gothic Book" w:hAnsi="Franklin Gothic Book"/>
          <w:b/>
        </w:rPr>
        <w:t>U.S. Census Data – American Community Survey</w:t>
      </w:r>
      <w:r w:rsidR="00A73D23">
        <w:rPr>
          <w:rFonts w:ascii="Franklin Gothic Book" w:hAnsi="Franklin Gothic Book"/>
          <w:b/>
        </w:rPr>
        <w:t xml:space="preserve"> – (</w:t>
      </w:r>
      <w:r w:rsidR="00A73D23" w:rsidRPr="00A73D23">
        <w:rPr>
          <w:rFonts w:ascii="Franklin Gothic Book" w:hAnsi="Franklin Gothic Book"/>
          <w:b/>
          <w:highlight w:val="yellow"/>
        </w:rPr>
        <w:t xml:space="preserve">STEPS: </w:t>
      </w:r>
      <w:r w:rsidR="00A73D23" w:rsidRPr="00A73D23">
        <w:rPr>
          <w:rFonts w:ascii="Franklin Gothic Book" w:hAnsi="Franklin Gothic Book"/>
          <w:highlight w:val="yellow"/>
        </w:rPr>
        <w:t xml:space="preserve">Define service area, then look up population </w:t>
      </w:r>
      <w:r w:rsidR="00A73D23">
        <w:rPr>
          <w:rFonts w:ascii="Franklin Gothic Book" w:hAnsi="Franklin Gothic Book"/>
          <w:highlight w:val="yellow"/>
        </w:rPr>
        <w:t>f</w:t>
      </w:r>
      <w:r w:rsidR="00A73D23" w:rsidRPr="00A73D23">
        <w:rPr>
          <w:rFonts w:ascii="Franklin Gothic Book" w:hAnsi="Franklin Gothic Book"/>
          <w:highlight w:val="yellow"/>
        </w:rPr>
        <w:t xml:space="preserve">or that area. Determine languages spoken. If over 5% or total of 1,000 people, then </w:t>
      </w:r>
      <w:r w:rsidR="00A73D23">
        <w:rPr>
          <w:rFonts w:ascii="Franklin Gothic Book" w:hAnsi="Franklin Gothic Book"/>
          <w:highlight w:val="yellow"/>
        </w:rPr>
        <w:t>must also complete Factors 2-4)</w:t>
      </w:r>
      <w:r w:rsidR="00A73D23" w:rsidRPr="00A73D23">
        <w:rPr>
          <w:rFonts w:ascii="Franklin Gothic Book" w:hAnsi="Franklin Gothic Book"/>
          <w:highlight w:val="yellow"/>
        </w:rPr>
        <w:t xml:space="preserve"> </w:t>
      </w:r>
      <w:r w:rsidR="00A73D23">
        <w:rPr>
          <w:rFonts w:ascii="Franklin Gothic Book" w:hAnsi="Franklin Gothic Book"/>
        </w:rPr>
        <w:t xml:space="preserve"> </w:t>
      </w:r>
    </w:p>
    <w:p w14:paraId="327FE58C" w14:textId="77777777" w:rsidR="000C1DAF" w:rsidRPr="00BB0475" w:rsidRDefault="000C1DAF" w:rsidP="000C1DAF">
      <w:pPr>
        <w:spacing w:after="0"/>
        <w:ind w:left="720"/>
        <w:jc w:val="both"/>
        <w:rPr>
          <w:rFonts w:ascii="Franklin Gothic Book" w:hAnsi="Franklin Gothic Book"/>
        </w:rPr>
      </w:pPr>
      <w:r w:rsidRPr="00BB0475">
        <w:rPr>
          <w:rFonts w:ascii="Franklin Gothic Book" w:hAnsi="Franklin Gothic Book"/>
        </w:rPr>
        <w:t>Data from the U.S. Census Bureau’s American Community Survey (ACS)</w:t>
      </w:r>
      <w:r w:rsidRPr="00BB0475">
        <w:rPr>
          <w:rFonts w:ascii="Franklin Gothic Book" w:hAnsi="Franklin Gothic Book"/>
          <w:b/>
          <w:i/>
        </w:rPr>
        <w:t xml:space="preserve"> </w:t>
      </w:r>
      <w:r w:rsidR="00A915D4">
        <w:rPr>
          <w:rFonts w:ascii="Franklin Gothic Book" w:hAnsi="Franklin Gothic Book"/>
          <w:bCs/>
          <w:iCs/>
        </w:rPr>
        <w:t xml:space="preserve">table B16001 </w:t>
      </w:r>
      <w:r w:rsidRPr="00BB0475">
        <w:rPr>
          <w:rFonts w:ascii="Franklin Gothic Book" w:hAnsi="Franklin Gothic Book"/>
        </w:rPr>
        <w:t xml:space="preserve">were obtained through </w:t>
      </w:r>
      <w:hyperlink r:id="rId10" w:history="1">
        <w:r w:rsidR="00D21D95">
          <w:rPr>
            <w:rStyle w:val="Hyperlink"/>
            <w:rFonts w:ascii="Franklin Gothic Book" w:hAnsi="Franklin Gothic Book"/>
          </w:rPr>
          <w:t>data</w:t>
        </w:r>
        <w:r w:rsidR="00D21D95" w:rsidRPr="00BB0475">
          <w:rPr>
            <w:rStyle w:val="Hyperlink"/>
            <w:rFonts w:ascii="Franklin Gothic Book" w:hAnsi="Franklin Gothic Book"/>
          </w:rPr>
          <w:t>.census.gov</w:t>
        </w:r>
      </w:hyperlink>
      <w:r w:rsidRPr="00BB0475">
        <w:rPr>
          <w:rFonts w:ascii="Franklin Gothic Book" w:hAnsi="Franklin Gothic Book"/>
        </w:rPr>
        <w:t xml:space="preserve"> </w:t>
      </w:r>
      <w:r w:rsidR="00F6510C">
        <w:rPr>
          <w:rFonts w:ascii="Franklin Gothic Book" w:hAnsi="Franklin Gothic Book"/>
        </w:rPr>
        <w:t>for</w:t>
      </w:r>
      <w:r w:rsidRPr="00BB0475">
        <w:rPr>
          <w:rFonts w:ascii="Franklin Gothic Book" w:hAnsi="Franklin Gothic Book"/>
        </w:rPr>
        <w:t xml:space="preserve"> </w:t>
      </w:r>
      <w:r w:rsidR="002F0429" w:rsidRPr="006F448D">
        <w:rPr>
          <w:rFonts w:ascii="Franklin Gothic Medium" w:hAnsi="Franklin Gothic Medium"/>
          <w:highlight w:val="yellow"/>
          <w:u w:val="single"/>
        </w:rPr>
        <w:t>[Insert Agency Name]</w:t>
      </w:r>
      <w:r w:rsidRPr="000C1599">
        <w:rPr>
          <w:rFonts w:ascii="Franklin Gothic Medium" w:hAnsi="Franklin Gothic Medium"/>
        </w:rPr>
        <w:t>’s</w:t>
      </w:r>
      <w:r w:rsidRPr="00BB0475">
        <w:rPr>
          <w:rFonts w:ascii="Franklin Gothic Book" w:hAnsi="Franklin Gothic Book"/>
        </w:rPr>
        <w:t xml:space="preserve"> service area.  The agency’s service area includes a total of </w:t>
      </w:r>
      <w:r w:rsidRPr="000C1599">
        <w:rPr>
          <w:rFonts w:ascii="Franklin Gothic Medium" w:hAnsi="Franklin Gothic Medium"/>
        </w:rPr>
        <w:t>[</w:t>
      </w:r>
      <w:r w:rsidRPr="000C1599">
        <w:rPr>
          <w:rFonts w:ascii="Franklin Gothic Medium" w:hAnsi="Franklin Gothic Medium"/>
          <w:i/>
          <w:highlight w:val="yellow"/>
        </w:rPr>
        <w:t>insert number and percent of total population</w:t>
      </w:r>
      <w:r w:rsidRPr="000C1599">
        <w:rPr>
          <w:rFonts w:ascii="Franklin Gothic Medium" w:hAnsi="Franklin Gothic Medium"/>
        </w:rPr>
        <w:t>]</w:t>
      </w:r>
      <w:r w:rsidRPr="00BB0475">
        <w:rPr>
          <w:rFonts w:ascii="Franklin Gothic Book" w:hAnsi="Franklin Gothic Book"/>
        </w:rPr>
        <w:t xml:space="preserve"> persons with Limited English Proficiency (those persons who indicated that they spoke English </w:t>
      </w:r>
      <w:r w:rsidR="00A915D4">
        <w:rPr>
          <w:rFonts w:ascii="Franklin Gothic Book" w:hAnsi="Franklin Gothic Book"/>
        </w:rPr>
        <w:t>”less than very well”</w:t>
      </w:r>
      <w:r w:rsidRPr="00BB0475">
        <w:rPr>
          <w:rFonts w:ascii="Franklin Gothic Book" w:hAnsi="Franklin Gothic Book"/>
        </w:rPr>
        <w:t xml:space="preserve"> in the </w:t>
      </w:r>
      <w:r w:rsidR="00D21D95">
        <w:rPr>
          <w:rFonts w:ascii="Franklin Gothic Book" w:hAnsi="Franklin Gothic Book"/>
        </w:rPr>
        <w:t>ACS</w:t>
      </w:r>
      <w:r w:rsidRPr="00BB0475">
        <w:rPr>
          <w:rFonts w:ascii="Franklin Gothic Book" w:hAnsi="Franklin Gothic Book"/>
        </w:rPr>
        <w:t xml:space="preserve">).   </w:t>
      </w:r>
    </w:p>
    <w:p w14:paraId="6F9609C8" w14:textId="77777777" w:rsidR="000C1DAF" w:rsidRPr="00BB0475" w:rsidRDefault="000C1DAF" w:rsidP="000C1DAF">
      <w:pPr>
        <w:spacing w:after="0"/>
        <w:ind w:left="720"/>
        <w:jc w:val="both"/>
        <w:rPr>
          <w:rFonts w:ascii="Franklin Gothic Book" w:hAnsi="Franklin Gothic Book"/>
        </w:rPr>
      </w:pPr>
      <w:r w:rsidRPr="00BB0475">
        <w:rPr>
          <w:rFonts w:ascii="Franklin Gothic Book" w:hAnsi="Franklin Gothic Book"/>
        </w:rPr>
        <w:t xml:space="preserve">Information from the 2008-2012 ACS also provides more detail on the specific languages that are spoken by those who report that they speak English less than very well. Languages spoken at home by those with LEP are presented below.  These data indicate the extent to which translations into other language are needed to meet the needs of LEP persons. </w:t>
      </w:r>
    </w:p>
    <w:p w14:paraId="6A021EA6" w14:textId="77777777" w:rsidR="000C1DAF" w:rsidRPr="00BB0475" w:rsidRDefault="000C1DAF" w:rsidP="000C1DAF">
      <w:pPr>
        <w:numPr>
          <w:ilvl w:val="0"/>
          <w:numId w:val="20"/>
        </w:numPr>
        <w:spacing w:after="0"/>
        <w:ind w:left="1080"/>
        <w:jc w:val="both"/>
        <w:rPr>
          <w:rFonts w:ascii="Franklin Gothic Book" w:hAnsi="Franklin Gothic Book"/>
        </w:rPr>
      </w:pPr>
      <w:r w:rsidRPr="00BB0475">
        <w:rPr>
          <w:rFonts w:ascii="Franklin Gothic Book" w:hAnsi="Franklin Gothic Book"/>
        </w:rPr>
        <w:t>Spanish</w:t>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highlight w:val="yellow"/>
        </w:rPr>
        <w:t>[Number]</w:t>
      </w:r>
      <w:r w:rsidRPr="00BB0475">
        <w:rPr>
          <w:rFonts w:ascii="Franklin Gothic Book" w:hAnsi="Franklin Gothic Book"/>
          <w:highlight w:val="yellow"/>
        </w:rPr>
        <w:tab/>
        <w:t>[Percent]</w:t>
      </w:r>
    </w:p>
    <w:p w14:paraId="6E5EB891" w14:textId="77777777" w:rsidR="000C1DAF" w:rsidRPr="00BB0475" w:rsidRDefault="000C1DAF" w:rsidP="000C1DAF">
      <w:pPr>
        <w:numPr>
          <w:ilvl w:val="0"/>
          <w:numId w:val="20"/>
        </w:numPr>
        <w:spacing w:after="0"/>
        <w:ind w:left="1080"/>
        <w:jc w:val="both"/>
        <w:rPr>
          <w:rFonts w:ascii="Franklin Gothic Book" w:hAnsi="Franklin Gothic Book"/>
        </w:rPr>
      </w:pPr>
      <w:r w:rsidRPr="00BB0475">
        <w:rPr>
          <w:rFonts w:ascii="Franklin Gothic Book" w:hAnsi="Franklin Gothic Book"/>
        </w:rPr>
        <w:t>Other Indo-European languages</w:t>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highlight w:val="yellow"/>
        </w:rPr>
        <w:t>[Number]</w:t>
      </w:r>
      <w:r w:rsidRPr="00BB0475">
        <w:rPr>
          <w:rFonts w:ascii="Franklin Gothic Book" w:hAnsi="Franklin Gothic Book"/>
          <w:highlight w:val="yellow"/>
        </w:rPr>
        <w:tab/>
        <w:t>[Percent]</w:t>
      </w:r>
    </w:p>
    <w:p w14:paraId="42DB92F4" w14:textId="77777777" w:rsidR="000C1DAF" w:rsidRPr="00BB0475" w:rsidRDefault="000C1DAF" w:rsidP="000C1DAF">
      <w:pPr>
        <w:numPr>
          <w:ilvl w:val="0"/>
          <w:numId w:val="20"/>
        </w:numPr>
        <w:spacing w:after="0"/>
        <w:ind w:left="1080"/>
        <w:jc w:val="both"/>
        <w:rPr>
          <w:rFonts w:ascii="Franklin Gothic Book" w:hAnsi="Franklin Gothic Book"/>
        </w:rPr>
      </w:pPr>
      <w:r w:rsidRPr="00BB0475">
        <w:rPr>
          <w:rFonts w:ascii="Franklin Gothic Book" w:hAnsi="Franklin Gothic Book"/>
        </w:rPr>
        <w:t>Asian and Pacific Island languages</w:t>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highlight w:val="yellow"/>
        </w:rPr>
        <w:t>[Number]</w:t>
      </w:r>
      <w:r w:rsidRPr="00BB0475">
        <w:rPr>
          <w:rFonts w:ascii="Franklin Gothic Book" w:hAnsi="Franklin Gothic Book"/>
          <w:highlight w:val="yellow"/>
        </w:rPr>
        <w:tab/>
        <w:t>[Percent]</w:t>
      </w:r>
    </w:p>
    <w:p w14:paraId="7CA17347" w14:textId="77777777" w:rsidR="000C1DAF" w:rsidRPr="00BB0475" w:rsidRDefault="000C1DAF" w:rsidP="000C1DAF">
      <w:pPr>
        <w:numPr>
          <w:ilvl w:val="0"/>
          <w:numId w:val="20"/>
        </w:numPr>
        <w:spacing w:after="0"/>
        <w:ind w:left="1080"/>
        <w:jc w:val="both"/>
        <w:rPr>
          <w:rFonts w:ascii="Franklin Gothic Book" w:hAnsi="Franklin Gothic Book"/>
        </w:rPr>
      </w:pPr>
      <w:r w:rsidRPr="00BB0475">
        <w:rPr>
          <w:rFonts w:ascii="Franklin Gothic Book" w:hAnsi="Franklin Gothic Book"/>
        </w:rPr>
        <w:t>All Other languages</w:t>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rPr>
        <w:tab/>
      </w:r>
      <w:r w:rsidRPr="00BB0475">
        <w:rPr>
          <w:rFonts w:ascii="Franklin Gothic Book" w:hAnsi="Franklin Gothic Book"/>
          <w:highlight w:val="yellow"/>
        </w:rPr>
        <w:t>[Number]</w:t>
      </w:r>
      <w:r w:rsidRPr="00BB0475">
        <w:rPr>
          <w:rFonts w:ascii="Franklin Gothic Book" w:hAnsi="Franklin Gothic Book"/>
          <w:highlight w:val="yellow"/>
        </w:rPr>
        <w:tab/>
        <w:t>[Percent]</w:t>
      </w:r>
    </w:p>
    <w:p w14:paraId="58D0666C" w14:textId="77777777" w:rsidR="000C1DAF" w:rsidRPr="000C1599" w:rsidRDefault="000C1DAF" w:rsidP="000C1DAF">
      <w:pPr>
        <w:spacing w:after="0"/>
        <w:ind w:left="720"/>
        <w:jc w:val="both"/>
        <w:rPr>
          <w:rFonts w:ascii="Franklin Gothic Medium" w:hAnsi="Franklin Gothic Medium"/>
          <w:i/>
        </w:rPr>
      </w:pPr>
      <w:r w:rsidRPr="000C1599">
        <w:rPr>
          <w:rFonts w:ascii="Franklin Gothic Medium" w:hAnsi="Franklin Gothic Medium"/>
          <w:i/>
          <w:highlight w:val="yellow"/>
        </w:rPr>
        <w:t>[Note: if any of these categories represents over 5% or 1,000 persons</w:t>
      </w:r>
      <w:r w:rsidR="00F6510C">
        <w:rPr>
          <w:rFonts w:ascii="Franklin Gothic Medium" w:hAnsi="Franklin Gothic Medium"/>
          <w:i/>
          <w:highlight w:val="yellow"/>
        </w:rPr>
        <w:t>,</w:t>
      </w:r>
      <w:r w:rsidRPr="000C1599">
        <w:rPr>
          <w:rFonts w:ascii="Franklin Gothic Medium" w:hAnsi="Franklin Gothic Medium"/>
          <w:i/>
          <w:highlight w:val="yellow"/>
        </w:rPr>
        <w:t xml:space="preserve"> whichever is less, you should explore the individual languages in the category to determine whether any specific language meets this threshold]</w:t>
      </w:r>
    </w:p>
    <w:p w14:paraId="4DF63259" w14:textId="77777777" w:rsidR="000C1DAF" w:rsidRPr="00BB0475" w:rsidRDefault="00812BAA" w:rsidP="000C1DAF">
      <w:pPr>
        <w:spacing w:after="0"/>
        <w:ind w:left="720"/>
        <w:jc w:val="both"/>
        <w:rPr>
          <w:rFonts w:ascii="Franklin Gothic Book" w:hAnsi="Franklin Gothic Book"/>
        </w:rPr>
      </w:pPr>
      <w:r w:rsidRPr="000C1599">
        <w:rPr>
          <w:rFonts w:ascii="Franklin Gothic Medium" w:hAnsi="Franklin Gothic Medium"/>
          <w:i/>
          <w:highlight w:val="yellow"/>
        </w:rPr>
        <w:t>I</w:t>
      </w:r>
      <w:r w:rsidR="00F6510C">
        <w:rPr>
          <w:rFonts w:ascii="Franklin Gothic Medium" w:hAnsi="Franklin Gothic Medium"/>
          <w:i/>
          <w:highlight w:val="yellow"/>
        </w:rPr>
        <w:t>f</w:t>
      </w:r>
      <w:r w:rsidRPr="000C1599">
        <w:rPr>
          <w:rFonts w:ascii="Franklin Gothic Medium" w:hAnsi="Franklin Gothic Medium"/>
          <w:i/>
          <w:highlight w:val="yellow"/>
        </w:rPr>
        <w:t xml:space="preserve"> no language meets the thresholds listed above, you </w:t>
      </w:r>
      <w:r w:rsidR="002F0429">
        <w:rPr>
          <w:rFonts w:ascii="Franklin Gothic Medium" w:hAnsi="Franklin Gothic Medium"/>
          <w:i/>
          <w:highlight w:val="yellow"/>
        </w:rPr>
        <w:t xml:space="preserve">do not have to complete Factors 2-4 and you </w:t>
      </w:r>
      <w:r w:rsidRPr="000C1599">
        <w:rPr>
          <w:rFonts w:ascii="Franklin Gothic Medium" w:hAnsi="Franklin Gothic Medium"/>
          <w:i/>
          <w:highlight w:val="yellow"/>
        </w:rPr>
        <w:t>may insert the following language:</w:t>
      </w:r>
      <w:r w:rsidRPr="00F255E8">
        <w:rPr>
          <w:rFonts w:ascii="Franklin Gothic Book" w:hAnsi="Franklin Gothic Book"/>
          <w:i/>
          <w:highlight w:val="yellow"/>
        </w:rPr>
        <w:t xml:space="preserve"> </w:t>
      </w:r>
      <w:r w:rsidR="00F255E8" w:rsidRPr="00F255E8">
        <w:rPr>
          <w:rFonts w:ascii="Franklin Gothic Book" w:hAnsi="Franklin Gothic Book"/>
          <w:i/>
        </w:rPr>
        <w:t>“</w:t>
      </w:r>
      <w:r w:rsidR="000C1DAF" w:rsidRPr="00F255E8">
        <w:rPr>
          <w:rFonts w:ascii="Franklin Gothic Book" w:hAnsi="Franklin Gothic Book"/>
        </w:rPr>
        <w:t>It is noted that there are relatively low number of LEP persons in the service area - no language is spoken by over 5% or a total of 1,000 persons in the LEP population.</w:t>
      </w:r>
      <w:r w:rsidR="00F255E8" w:rsidRPr="00F255E8">
        <w:rPr>
          <w:rFonts w:ascii="Franklin Gothic Book" w:hAnsi="Franklin Gothic Book"/>
        </w:rPr>
        <w:t>”</w:t>
      </w:r>
    </w:p>
    <w:p w14:paraId="78F6567F" w14:textId="77777777" w:rsidR="000C1DAF" w:rsidRPr="00BB0475" w:rsidRDefault="000C1DAF" w:rsidP="000C1DAF">
      <w:pPr>
        <w:spacing w:after="0"/>
        <w:ind w:left="720"/>
        <w:jc w:val="both"/>
        <w:rPr>
          <w:rFonts w:ascii="Franklin Gothic Book" w:hAnsi="Franklin Gothic Book"/>
        </w:rPr>
      </w:pPr>
    </w:p>
    <w:p w14:paraId="1D6141FF" w14:textId="77777777" w:rsidR="000C1DAF" w:rsidRPr="00DD43E5" w:rsidRDefault="000C1DAF" w:rsidP="000C1DAF">
      <w:pPr>
        <w:spacing w:after="0"/>
        <w:ind w:left="1440" w:hanging="1440"/>
        <w:jc w:val="both"/>
        <w:rPr>
          <w:rFonts w:ascii="Franklin Gothic Medium" w:hAnsi="Franklin Gothic Medium"/>
          <w:i/>
        </w:rPr>
      </w:pPr>
      <w:r w:rsidRPr="000C1599">
        <w:rPr>
          <w:rFonts w:ascii="Franklin Gothic Medium" w:hAnsi="Franklin Gothic Medium"/>
          <w:u w:val="single"/>
        </w:rPr>
        <w:t>Factor 2:</w:t>
      </w:r>
      <w:r w:rsidRPr="000C1599">
        <w:rPr>
          <w:rFonts w:ascii="Franklin Gothic Medium" w:hAnsi="Franklin Gothic Medium"/>
        </w:rPr>
        <w:t xml:space="preserve"> </w:t>
      </w:r>
      <w:r w:rsidRPr="000C1599">
        <w:rPr>
          <w:rFonts w:ascii="Franklin Gothic Medium" w:hAnsi="Franklin Gothic Medium"/>
        </w:rPr>
        <w:tab/>
        <w:t xml:space="preserve">Assessment of Frequency </w:t>
      </w:r>
      <w:r w:rsidR="000C1599" w:rsidRPr="000C1599">
        <w:rPr>
          <w:rFonts w:ascii="Franklin Gothic Medium" w:hAnsi="Franklin Gothic Medium"/>
        </w:rPr>
        <w:t>LEP Individuals Come into</w:t>
      </w:r>
      <w:r w:rsidRPr="000C1599">
        <w:rPr>
          <w:rFonts w:ascii="Franklin Gothic Medium" w:hAnsi="Franklin Gothic Medium"/>
        </w:rPr>
        <w:t xml:space="preserve"> Contact with the Transit Services or System</w:t>
      </w:r>
      <w:r w:rsidR="00DD43E5">
        <w:rPr>
          <w:rFonts w:ascii="Franklin Gothic Medium" w:hAnsi="Franklin Gothic Medium"/>
        </w:rPr>
        <w:t xml:space="preserve"> </w:t>
      </w:r>
      <w:r w:rsidR="00DD43E5" w:rsidRPr="00DD43E5">
        <w:rPr>
          <w:rFonts w:ascii="Franklin Gothic Medium" w:hAnsi="Franklin Gothic Medium"/>
          <w:i/>
          <w:highlight w:val="yellow"/>
        </w:rPr>
        <w:t>(applicable if Factor 1 identifies any languages that meet the threshold)</w:t>
      </w:r>
    </w:p>
    <w:p w14:paraId="372D90DB" w14:textId="77777777" w:rsidR="000C1DAF" w:rsidRPr="00BB0475" w:rsidRDefault="00691661" w:rsidP="000C1DAF">
      <w:pPr>
        <w:spacing w:after="0"/>
        <w:jc w:val="both"/>
        <w:rPr>
          <w:rFonts w:ascii="Franklin Gothic Book" w:hAnsi="Franklin Gothic Book"/>
        </w:rPr>
      </w:pPr>
      <w:r>
        <w:rPr>
          <w:rFonts w:ascii="Franklin Gothic Medium" w:hAnsi="Franklin Gothic Medium"/>
          <w:highlight w:val="yellow"/>
        </w:rPr>
        <w:t>[Insert Agency Name]</w:t>
      </w:r>
      <w:r w:rsidR="002F0429">
        <w:rPr>
          <w:rFonts w:ascii="Franklin Gothic Medium" w:hAnsi="Franklin Gothic Medium"/>
        </w:rPr>
        <w:t xml:space="preserve"> </w:t>
      </w:r>
      <w:r w:rsidR="000C1DAF" w:rsidRPr="00BB0475">
        <w:rPr>
          <w:rFonts w:ascii="Franklin Gothic Book" w:hAnsi="Franklin Gothic Book"/>
        </w:rPr>
        <w:t xml:space="preserve">reviewed the relevant benefits, services, and information provided by the agency and determined the extent to which LEP persons have </w:t>
      </w:r>
      <w:r w:rsidR="00F6510C" w:rsidRPr="00BB0475">
        <w:rPr>
          <w:rFonts w:ascii="Franklin Gothic Book" w:hAnsi="Franklin Gothic Book"/>
        </w:rPr>
        <w:t>encounter</w:t>
      </w:r>
      <w:r w:rsidR="00F6510C">
        <w:rPr>
          <w:rFonts w:ascii="Franklin Gothic Book" w:hAnsi="Franklin Gothic Book"/>
        </w:rPr>
        <w:t>ed</w:t>
      </w:r>
      <w:r w:rsidR="000C1DAF" w:rsidRPr="00BB0475">
        <w:rPr>
          <w:rFonts w:ascii="Franklin Gothic Book" w:hAnsi="Franklin Gothic Book"/>
        </w:rPr>
        <w:t xml:space="preserve"> these functions through</w:t>
      </w:r>
      <w:r w:rsidR="000C1DAF" w:rsidRPr="000C1599">
        <w:rPr>
          <w:rFonts w:ascii="Franklin Gothic Medium" w:hAnsi="Franklin Gothic Medium"/>
        </w:rPr>
        <w:t xml:space="preserve"> [</w:t>
      </w:r>
      <w:r w:rsidR="000C1DAF" w:rsidRPr="000C1599">
        <w:rPr>
          <w:rFonts w:ascii="Franklin Gothic Medium" w:hAnsi="Franklin Gothic Medium"/>
          <w:i/>
          <w:highlight w:val="yellow"/>
        </w:rPr>
        <w:t>one or more of</w:t>
      </w:r>
      <w:r w:rsidR="000C1DAF" w:rsidRPr="000C1599">
        <w:rPr>
          <w:rFonts w:ascii="Franklin Gothic Medium" w:hAnsi="Franklin Gothic Medium"/>
          <w:highlight w:val="yellow"/>
        </w:rPr>
        <w:t>]</w:t>
      </w:r>
      <w:r w:rsidR="000C1DAF" w:rsidRPr="000C1599">
        <w:rPr>
          <w:rFonts w:ascii="Franklin Gothic Medium" w:hAnsi="Franklin Gothic Medium"/>
        </w:rPr>
        <w:t xml:space="preserve"> </w:t>
      </w:r>
      <w:r w:rsidR="000C1DAF" w:rsidRPr="00BB0475">
        <w:rPr>
          <w:rFonts w:ascii="Franklin Gothic Book" w:hAnsi="Franklin Gothic Book"/>
        </w:rPr>
        <w:t>the following channels</w:t>
      </w:r>
      <w:r w:rsidR="000C1DAF" w:rsidRPr="000C1599">
        <w:rPr>
          <w:rFonts w:ascii="Franklin Gothic Medium" w:hAnsi="Franklin Gothic Medium"/>
        </w:rPr>
        <w:t>:</w:t>
      </w:r>
      <w:r w:rsidR="009E0A0B" w:rsidRPr="000C1599">
        <w:rPr>
          <w:rFonts w:ascii="Franklin Gothic Medium" w:hAnsi="Franklin Gothic Medium"/>
          <w:szCs w:val="24"/>
          <w:highlight w:val="yellow"/>
        </w:rPr>
        <w:t xml:space="preserve"> </w:t>
      </w:r>
      <w:r w:rsidR="009E0A0B" w:rsidRPr="000C1599">
        <w:rPr>
          <w:rFonts w:ascii="Franklin Gothic Book" w:hAnsi="Franklin Gothic Book"/>
          <w:szCs w:val="24"/>
          <w:highlight w:val="yellow"/>
        </w:rPr>
        <w:t xml:space="preserve">(this section should be </w:t>
      </w:r>
      <w:r w:rsidR="009E0A0B" w:rsidRPr="000C1599">
        <w:rPr>
          <w:rFonts w:ascii="Franklin Gothic Book" w:hAnsi="Franklin Gothic Book"/>
          <w:bCs/>
          <w:szCs w:val="24"/>
          <w:highlight w:val="yellow"/>
        </w:rPr>
        <w:t>updated to reflect your agency’s preferred language and procedures)</w:t>
      </w:r>
    </w:p>
    <w:p w14:paraId="6A1AE464" w14:textId="77777777" w:rsidR="000C1DAF" w:rsidRPr="000C1599" w:rsidRDefault="000C1DAF" w:rsidP="000C1DAF">
      <w:pPr>
        <w:numPr>
          <w:ilvl w:val="0"/>
          <w:numId w:val="19"/>
        </w:numPr>
        <w:spacing w:after="0"/>
        <w:ind w:left="1200" w:hanging="480"/>
        <w:jc w:val="both"/>
        <w:rPr>
          <w:rFonts w:ascii="Franklin Gothic Book" w:hAnsi="Franklin Gothic Book"/>
          <w:highlight w:val="yellow"/>
        </w:rPr>
      </w:pPr>
      <w:r w:rsidRPr="000C1599">
        <w:rPr>
          <w:rFonts w:ascii="Franklin Gothic Book" w:hAnsi="Franklin Gothic Book"/>
          <w:highlight w:val="yellow"/>
        </w:rPr>
        <w:t>Contact with transit vehicle operators;</w:t>
      </w:r>
    </w:p>
    <w:p w14:paraId="24B8D16E" w14:textId="77777777" w:rsidR="000C1DAF" w:rsidRPr="000C1599" w:rsidRDefault="000C1DAF" w:rsidP="000C1DAF">
      <w:pPr>
        <w:numPr>
          <w:ilvl w:val="0"/>
          <w:numId w:val="19"/>
        </w:numPr>
        <w:spacing w:after="0"/>
        <w:ind w:left="1200" w:hanging="480"/>
        <w:jc w:val="both"/>
        <w:rPr>
          <w:rFonts w:ascii="Franklin Gothic Book" w:hAnsi="Franklin Gothic Book"/>
          <w:highlight w:val="yellow"/>
        </w:rPr>
      </w:pPr>
      <w:r w:rsidRPr="000C1599">
        <w:rPr>
          <w:rFonts w:ascii="Franklin Gothic Book" w:hAnsi="Franklin Gothic Book"/>
          <w:highlight w:val="yellow"/>
        </w:rPr>
        <w:t>Contact with transit station managers;</w:t>
      </w:r>
    </w:p>
    <w:p w14:paraId="61474186" w14:textId="77777777" w:rsidR="000C1DAF" w:rsidRPr="000C1599" w:rsidRDefault="000C1DAF" w:rsidP="000C1DAF">
      <w:pPr>
        <w:numPr>
          <w:ilvl w:val="0"/>
          <w:numId w:val="19"/>
        </w:numPr>
        <w:spacing w:after="0"/>
        <w:ind w:left="1200" w:hanging="480"/>
        <w:jc w:val="both"/>
        <w:rPr>
          <w:rFonts w:ascii="Franklin Gothic Book" w:hAnsi="Franklin Gothic Book"/>
          <w:highlight w:val="yellow"/>
        </w:rPr>
      </w:pPr>
      <w:r w:rsidRPr="000C1599">
        <w:rPr>
          <w:rFonts w:ascii="Franklin Gothic Book" w:hAnsi="Franklin Gothic Book"/>
          <w:highlight w:val="yellow"/>
        </w:rPr>
        <w:t xml:space="preserve">Calls to </w:t>
      </w:r>
      <w:r w:rsidR="002F0429">
        <w:rPr>
          <w:rFonts w:ascii="Franklin Gothic Medium" w:hAnsi="Franklin Gothic Medium"/>
          <w:highlight w:val="yellow"/>
        </w:rPr>
        <w:t>[Insert Agency Name]</w:t>
      </w:r>
      <w:r w:rsidRPr="000C1599">
        <w:rPr>
          <w:rFonts w:ascii="Franklin Gothic Medium" w:hAnsi="Franklin Gothic Medium"/>
          <w:highlight w:val="yellow"/>
        </w:rPr>
        <w:t>’s</w:t>
      </w:r>
      <w:r w:rsidRPr="000C1599">
        <w:rPr>
          <w:rFonts w:ascii="Franklin Gothic Book" w:hAnsi="Franklin Gothic Book"/>
          <w:highlight w:val="yellow"/>
        </w:rPr>
        <w:t xml:space="preserve"> customer service telephone line;</w:t>
      </w:r>
    </w:p>
    <w:p w14:paraId="05A9A659" w14:textId="77777777" w:rsidR="000C1DAF" w:rsidRPr="000C1599" w:rsidRDefault="000C1DAF" w:rsidP="000C1DAF">
      <w:pPr>
        <w:numPr>
          <w:ilvl w:val="0"/>
          <w:numId w:val="19"/>
        </w:numPr>
        <w:spacing w:after="0"/>
        <w:ind w:left="1200" w:hanging="480"/>
        <w:jc w:val="both"/>
        <w:rPr>
          <w:rFonts w:ascii="Franklin Gothic Book" w:hAnsi="Franklin Gothic Book"/>
          <w:highlight w:val="yellow"/>
        </w:rPr>
      </w:pPr>
      <w:r w:rsidRPr="000C1599">
        <w:rPr>
          <w:rFonts w:ascii="Franklin Gothic Book" w:hAnsi="Franklin Gothic Book"/>
          <w:highlight w:val="yellow"/>
        </w:rPr>
        <w:t>Visits to the agency’s headquarters;</w:t>
      </w:r>
    </w:p>
    <w:p w14:paraId="585F50B0" w14:textId="77777777" w:rsidR="000C1DAF" w:rsidRPr="000C1599" w:rsidRDefault="000C1DAF" w:rsidP="000C1DAF">
      <w:pPr>
        <w:numPr>
          <w:ilvl w:val="0"/>
          <w:numId w:val="19"/>
        </w:numPr>
        <w:spacing w:after="0"/>
        <w:ind w:left="1200" w:hanging="480"/>
        <w:jc w:val="both"/>
        <w:rPr>
          <w:rFonts w:ascii="Franklin Gothic Book" w:hAnsi="Franklin Gothic Book"/>
          <w:highlight w:val="yellow"/>
        </w:rPr>
      </w:pPr>
      <w:r w:rsidRPr="000C1599">
        <w:rPr>
          <w:rFonts w:ascii="Franklin Gothic Book" w:hAnsi="Franklin Gothic Book"/>
          <w:highlight w:val="yellow"/>
        </w:rPr>
        <w:t>Access to the</w:t>
      </w:r>
      <w:r w:rsidR="000C1599">
        <w:rPr>
          <w:rFonts w:ascii="Franklin Gothic Book" w:hAnsi="Franklin Gothic Book"/>
          <w:highlight w:val="yellow"/>
        </w:rPr>
        <w:t xml:space="preserve"> agency’s website</w:t>
      </w:r>
      <w:r w:rsidRPr="000C1599">
        <w:rPr>
          <w:rFonts w:ascii="Franklin Gothic Book" w:hAnsi="Franklin Gothic Book"/>
          <w:highlight w:val="yellow"/>
        </w:rPr>
        <w:t>;</w:t>
      </w:r>
    </w:p>
    <w:p w14:paraId="5BA75E28" w14:textId="77777777" w:rsidR="000C1DAF" w:rsidRPr="000C1599" w:rsidRDefault="000C1DAF" w:rsidP="000C1DAF">
      <w:pPr>
        <w:numPr>
          <w:ilvl w:val="0"/>
          <w:numId w:val="19"/>
        </w:numPr>
        <w:spacing w:after="0"/>
        <w:ind w:left="1200" w:hanging="480"/>
        <w:jc w:val="both"/>
        <w:rPr>
          <w:rFonts w:ascii="Franklin Gothic Medium" w:hAnsi="Franklin Gothic Medium"/>
          <w:highlight w:val="yellow"/>
        </w:rPr>
      </w:pPr>
      <w:r w:rsidRPr="000C1599">
        <w:rPr>
          <w:rFonts w:ascii="Franklin Gothic Book" w:hAnsi="Franklin Gothic Book"/>
          <w:highlight w:val="yellow"/>
        </w:rPr>
        <w:t xml:space="preserve">Attendance at community meetings or public hearings hosted by </w:t>
      </w:r>
      <w:r w:rsidR="002F0429">
        <w:rPr>
          <w:rFonts w:ascii="Franklin Gothic Medium" w:hAnsi="Franklin Gothic Medium"/>
          <w:highlight w:val="yellow"/>
        </w:rPr>
        <w:t>[Insert Agency Name]</w:t>
      </w:r>
      <w:r w:rsidRPr="000C1599">
        <w:rPr>
          <w:rFonts w:ascii="Franklin Gothic Medium" w:hAnsi="Franklin Gothic Medium"/>
          <w:highlight w:val="yellow"/>
        </w:rPr>
        <w:t>;</w:t>
      </w:r>
      <w:r w:rsidR="00F6510C">
        <w:rPr>
          <w:rFonts w:ascii="Franklin Gothic Medium" w:hAnsi="Franklin Gothic Medium"/>
          <w:highlight w:val="yellow"/>
        </w:rPr>
        <w:t xml:space="preserve"> and</w:t>
      </w:r>
    </w:p>
    <w:p w14:paraId="3ED405CA" w14:textId="77777777" w:rsidR="000C1DAF" w:rsidRPr="000C1599" w:rsidRDefault="000C1DAF" w:rsidP="000C1DAF">
      <w:pPr>
        <w:numPr>
          <w:ilvl w:val="0"/>
          <w:numId w:val="19"/>
        </w:numPr>
        <w:spacing w:after="0"/>
        <w:ind w:left="1200" w:hanging="480"/>
        <w:jc w:val="both"/>
        <w:rPr>
          <w:rFonts w:ascii="Franklin Gothic Book" w:hAnsi="Franklin Gothic Book"/>
          <w:highlight w:val="yellow"/>
        </w:rPr>
      </w:pPr>
      <w:r w:rsidRPr="000C1599">
        <w:rPr>
          <w:rFonts w:ascii="Franklin Gothic Book" w:hAnsi="Franklin Gothic Book"/>
          <w:highlight w:val="yellow"/>
        </w:rPr>
        <w:t>Contact with the agency’s ADA complementary para</w:t>
      </w:r>
      <w:r w:rsidR="006F0252" w:rsidRPr="000C1599">
        <w:rPr>
          <w:rFonts w:ascii="Franklin Gothic Book" w:hAnsi="Franklin Gothic Book"/>
          <w:highlight w:val="yellow"/>
        </w:rPr>
        <w:t>-</w:t>
      </w:r>
      <w:r w:rsidRPr="000C1599">
        <w:rPr>
          <w:rFonts w:ascii="Franklin Gothic Book" w:hAnsi="Franklin Gothic Book"/>
          <w:highlight w:val="yellow"/>
        </w:rPr>
        <w:t xml:space="preserve">transit system (including applying for eligibility, making reservations, and communicating with drivers). </w:t>
      </w:r>
    </w:p>
    <w:p w14:paraId="66EEE761" w14:textId="77777777" w:rsidR="000C1DAF" w:rsidRPr="000C1599" w:rsidRDefault="000C1DAF" w:rsidP="000C1DAF">
      <w:pPr>
        <w:spacing w:after="0"/>
        <w:jc w:val="both"/>
        <w:rPr>
          <w:rFonts w:ascii="Franklin Gothic Medium" w:hAnsi="Franklin Gothic Medium"/>
        </w:rPr>
      </w:pPr>
      <w:r w:rsidRPr="000C1599">
        <w:rPr>
          <w:rFonts w:ascii="Franklin Gothic Medium" w:hAnsi="Franklin Gothic Medium"/>
          <w:highlight w:val="yellow"/>
        </w:rPr>
        <w:t>[</w:t>
      </w:r>
      <w:r w:rsidRPr="000C1599">
        <w:rPr>
          <w:rFonts w:ascii="Franklin Gothic Medium" w:hAnsi="Franklin Gothic Medium"/>
          <w:i/>
          <w:highlight w:val="yellow"/>
        </w:rPr>
        <w:t>Provide a summary of findings based on relevant (if anecdotal) information from agency staff, including the LEP persons’ native language, how successful the agency has been in communicating with LEP persons, and common questions directed to the agency by LEP persons. Also, review any available records on the number of hits it receives on its non-English web pages or requests for interpreters at public meetings or results of ridership surveys that capture the experiences of LEP persons.</w:t>
      </w:r>
      <w:r w:rsidRPr="000C1599">
        <w:rPr>
          <w:rFonts w:ascii="Franklin Gothic Medium" w:hAnsi="Franklin Gothic Medium"/>
          <w:highlight w:val="yellow"/>
        </w:rPr>
        <w:t>]</w:t>
      </w:r>
    </w:p>
    <w:p w14:paraId="762F5BA3" w14:textId="77777777" w:rsidR="000C1DAF" w:rsidRPr="000C1599" w:rsidRDefault="000C1DAF" w:rsidP="000C1DAF">
      <w:pPr>
        <w:spacing w:after="0"/>
        <w:jc w:val="both"/>
        <w:rPr>
          <w:rFonts w:ascii="Franklin Gothic Book" w:hAnsi="Franklin Gothic Book"/>
          <w:highlight w:val="yellow"/>
        </w:rPr>
      </w:pPr>
      <w:r w:rsidRPr="000C1599">
        <w:rPr>
          <w:rFonts w:ascii="Franklin Gothic Book" w:hAnsi="Franklin Gothic Book"/>
          <w:highlight w:val="yellow"/>
        </w:rPr>
        <w:t xml:space="preserve">We will continue to identify emerging populations as updated Census and American Community Survey data become available for our service area.  In addition, when LEP persons contact our agency, we attempt to identify their language and keep records on contacts to accurately assess the frequency of contact.  </w:t>
      </w:r>
    </w:p>
    <w:p w14:paraId="11DB6F88" w14:textId="77777777" w:rsidR="000C1DAF" w:rsidRPr="00BB0475" w:rsidRDefault="000C1DAF" w:rsidP="000C1DAF">
      <w:pPr>
        <w:spacing w:after="0"/>
        <w:jc w:val="both"/>
        <w:rPr>
          <w:rFonts w:ascii="Franklin Gothic Book" w:hAnsi="Franklin Gothic Book"/>
        </w:rPr>
      </w:pPr>
      <w:r w:rsidRPr="000C1599">
        <w:rPr>
          <w:rFonts w:ascii="Franklin Gothic Book" w:hAnsi="Franklin Gothic Book"/>
          <w:highlight w:val="yellow"/>
        </w:rPr>
        <w:t xml:space="preserve">To assist in language identification, we use a language identification flashcard based </w:t>
      </w:r>
      <w:r w:rsidR="00F6510C">
        <w:rPr>
          <w:rFonts w:ascii="Franklin Gothic Book" w:hAnsi="Franklin Gothic Book"/>
          <w:highlight w:val="yellow"/>
        </w:rPr>
        <w:t xml:space="preserve">what </w:t>
      </w:r>
      <w:r w:rsidRPr="000C1599">
        <w:rPr>
          <w:rFonts w:ascii="Franklin Gothic Book" w:hAnsi="Franklin Gothic Book"/>
          <w:highlight w:val="yellow"/>
        </w:rPr>
        <w:t>was developed by the U.S. Census. (http://www.lep.gov/ISpeakCards2004.pdf)</w:t>
      </w:r>
    </w:p>
    <w:p w14:paraId="2A527CDD" w14:textId="77777777" w:rsidR="000C1DAF" w:rsidRPr="000C1599" w:rsidRDefault="000C1DAF" w:rsidP="000C1DAF">
      <w:pPr>
        <w:spacing w:after="0"/>
        <w:jc w:val="both"/>
        <w:rPr>
          <w:rFonts w:ascii="Franklin Gothic Medium" w:hAnsi="Franklin Gothic Medium"/>
        </w:rPr>
      </w:pPr>
      <w:r w:rsidRPr="000C1599">
        <w:rPr>
          <w:rFonts w:ascii="Franklin Gothic Medium" w:hAnsi="Franklin Gothic Medium"/>
        </w:rPr>
        <w:t>Information from Community Organizations that Serve LEP Persons</w:t>
      </w:r>
      <w:r w:rsidR="000C1599" w:rsidRPr="000C1599">
        <w:rPr>
          <w:rFonts w:ascii="Franklin Gothic Book" w:hAnsi="Franklin Gothic Book"/>
        </w:rPr>
        <w:t xml:space="preserve"> </w:t>
      </w:r>
      <w:r w:rsidR="000C1599" w:rsidRPr="00DD43E5">
        <w:rPr>
          <w:rFonts w:ascii="Franklin Gothic Book" w:hAnsi="Franklin Gothic Book"/>
          <w:highlight w:val="yellow"/>
        </w:rPr>
        <w:t xml:space="preserve">(this is </w:t>
      </w:r>
      <w:r w:rsidR="00DD43E5" w:rsidRPr="00DD43E5">
        <w:rPr>
          <w:rFonts w:ascii="Franklin Gothic Book" w:hAnsi="Franklin Gothic Book"/>
          <w:highlight w:val="yellow"/>
        </w:rPr>
        <w:t xml:space="preserve">a </w:t>
      </w:r>
      <w:r w:rsidR="000C1599" w:rsidRPr="00DD43E5">
        <w:rPr>
          <w:rFonts w:ascii="Franklin Gothic Book" w:hAnsi="Franklin Gothic Book"/>
          <w:highlight w:val="yellow"/>
        </w:rPr>
        <w:t>requirement for agencies providing fixed route public transportation. For other agencies, it not a requirement to seek this information, but if it is something your agency does anyway, please include it</w:t>
      </w:r>
      <w:r w:rsidR="00DD43E5">
        <w:rPr>
          <w:rFonts w:ascii="Franklin Gothic Book" w:hAnsi="Franklin Gothic Book"/>
          <w:highlight w:val="yellow"/>
        </w:rPr>
        <w:t>. Otherwise, you may delete it</w:t>
      </w:r>
      <w:r w:rsidR="000C1599" w:rsidRPr="00DD43E5">
        <w:rPr>
          <w:rFonts w:ascii="Franklin Gothic Book" w:hAnsi="Franklin Gothic Book"/>
          <w:highlight w:val="yellow"/>
        </w:rPr>
        <w:t>)</w:t>
      </w:r>
      <w:r w:rsidR="00DD43E5" w:rsidRPr="00DD43E5">
        <w:rPr>
          <w:rFonts w:ascii="Franklin Gothic Book" w:hAnsi="Franklin Gothic Book"/>
          <w:highlight w:val="yellow"/>
        </w:rPr>
        <w:t>.</w:t>
      </w:r>
    </w:p>
    <w:p w14:paraId="398CF690" w14:textId="77777777" w:rsidR="000C1DAF" w:rsidRPr="00BB0475" w:rsidRDefault="000C1DAF" w:rsidP="000C1DAF">
      <w:pPr>
        <w:spacing w:after="0"/>
        <w:jc w:val="both"/>
        <w:rPr>
          <w:rFonts w:ascii="Franklin Gothic Book" w:hAnsi="Franklin Gothic Book"/>
        </w:rPr>
      </w:pPr>
      <w:r w:rsidRPr="00BB0475">
        <w:rPr>
          <w:rFonts w:ascii="Franklin Gothic Book" w:hAnsi="Franklin Gothic Book"/>
        </w:rPr>
        <w:t xml:space="preserve">To supplement the Census, education, and labor department data, </w:t>
      </w:r>
      <w:r w:rsidR="00691661">
        <w:rPr>
          <w:rFonts w:ascii="Franklin Gothic Medium" w:hAnsi="Franklin Gothic Medium"/>
          <w:highlight w:val="yellow"/>
        </w:rPr>
        <w:t>[Insert Agency Name]</w:t>
      </w:r>
      <w:r w:rsidR="002F0429">
        <w:rPr>
          <w:rFonts w:ascii="Franklin Gothic Medium" w:hAnsi="Franklin Gothic Medium"/>
        </w:rPr>
        <w:t xml:space="preserve"> </w:t>
      </w:r>
      <w:r w:rsidRPr="00BB0475">
        <w:rPr>
          <w:rFonts w:ascii="Franklin Gothic Book" w:hAnsi="Franklin Gothic Book"/>
        </w:rPr>
        <w:t xml:space="preserve">conducted community outreach to the following organizations that work with LEP populations.   </w:t>
      </w:r>
    </w:p>
    <w:p w14:paraId="6FDBC8B4" w14:textId="77777777" w:rsidR="000C1DAF" w:rsidRPr="000C1599" w:rsidRDefault="000C1DAF" w:rsidP="000C1DAF">
      <w:pPr>
        <w:spacing w:after="0"/>
        <w:jc w:val="both"/>
        <w:rPr>
          <w:rFonts w:ascii="Franklin Gothic Medium" w:hAnsi="Franklin Gothic Medium"/>
          <w:i/>
        </w:rPr>
      </w:pPr>
      <w:r w:rsidRPr="00DD43E5">
        <w:rPr>
          <w:rFonts w:ascii="Franklin Gothic Medium" w:hAnsi="Franklin Gothic Medium"/>
          <w:i/>
          <w:highlight w:val="yellow"/>
        </w:rPr>
        <w:t>[List those contacted, which may include any of the following: School systems; Community organizations; State and local governments; Religious organizations; Legal aid entities.]</w:t>
      </w:r>
    </w:p>
    <w:p w14:paraId="5DAF8BCA" w14:textId="77777777" w:rsidR="000C1DAF" w:rsidRPr="000C1599" w:rsidRDefault="000C1DAF" w:rsidP="000C1DAF">
      <w:pPr>
        <w:spacing w:after="0"/>
        <w:ind w:left="720" w:hanging="720"/>
        <w:jc w:val="both"/>
        <w:rPr>
          <w:rFonts w:ascii="Franklin Gothic Medium" w:hAnsi="Franklin Gothic Medium"/>
          <w:i/>
        </w:rPr>
      </w:pPr>
      <w:r w:rsidRPr="000C1599">
        <w:rPr>
          <w:rFonts w:ascii="Franklin Gothic Medium" w:hAnsi="Franklin Gothic Medium"/>
          <w:i/>
          <w:highlight w:val="yellow"/>
          <w:u w:val="single"/>
        </w:rPr>
        <w:t>Note:</w:t>
      </w:r>
      <w:r w:rsidRPr="000C1599">
        <w:rPr>
          <w:rFonts w:ascii="Franklin Gothic Medium" w:hAnsi="Franklin Gothic Medium"/>
          <w:i/>
          <w:highlight w:val="yellow"/>
        </w:rPr>
        <w:t xml:space="preserve"> </w:t>
      </w:r>
      <w:r w:rsidRPr="000C1599">
        <w:rPr>
          <w:rFonts w:ascii="Franklin Gothic Medium" w:hAnsi="Franklin Gothic Medium"/>
          <w:i/>
          <w:highlight w:val="yellow"/>
        </w:rPr>
        <w:tab/>
        <w:t>Describe method of contact (telephone interviews, written</w:t>
      </w:r>
      <w:r w:rsidR="000C1599">
        <w:rPr>
          <w:rFonts w:ascii="Franklin Gothic Medium" w:hAnsi="Franklin Gothic Medium"/>
          <w:i/>
          <w:highlight w:val="yellow"/>
        </w:rPr>
        <w:t xml:space="preserve"> or online surveys, outreach </w:t>
      </w:r>
      <w:r w:rsidRPr="000C1599">
        <w:rPr>
          <w:rFonts w:ascii="Franklin Gothic Medium" w:hAnsi="Franklin Gothic Medium"/>
          <w:i/>
          <w:highlight w:val="yellow"/>
        </w:rPr>
        <w:t xml:space="preserve">presentation at the organization, community meetings, etc.) and information obtained. </w:t>
      </w:r>
    </w:p>
    <w:p w14:paraId="32929B87" w14:textId="77777777" w:rsidR="000D2DA2" w:rsidRDefault="000D2DA2" w:rsidP="00DD43E5">
      <w:pPr>
        <w:spacing w:after="0"/>
        <w:ind w:left="1440" w:hanging="1440"/>
        <w:jc w:val="both"/>
        <w:rPr>
          <w:rFonts w:ascii="Franklin Gothic Book" w:hAnsi="Franklin Gothic Book"/>
          <w:b/>
        </w:rPr>
      </w:pPr>
    </w:p>
    <w:p w14:paraId="3D654709" w14:textId="77777777" w:rsidR="00DD43E5" w:rsidRPr="00DD43E5" w:rsidRDefault="000C1DAF" w:rsidP="00DD43E5">
      <w:pPr>
        <w:spacing w:after="0"/>
        <w:ind w:left="1440" w:hanging="1440"/>
        <w:jc w:val="both"/>
        <w:rPr>
          <w:rFonts w:ascii="Franklin Gothic Medium" w:hAnsi="Franklin Gothic Medium"/>
          <w:i/>
        </w:rPr>
      </w:pPr>
      <w:r w:rsidRPr="00DD43E5">
        <w:rPr>
          <w:rFonts w:ascii="Franklin Gothic Medium" w:hAnsi="Franklin Gothic Medium"/>
          <w:u w:val="single"/>
        </w:rPr>
        <w:t>Factor 3</w:t>
      </w:r>
      <w:r w:rsidRPr="00DD43E5">
        <w:rPr>
          <w:rFonts w:ascii="Franklin Gothic Medium" w:hAnsi="Franklin Gothic Medium"/>
        </w:rPr>
        <w:t xml:space="preserve">: </w:t>
      </w:r>
      <w:r w:rsidRPr="00DD43E5">
        <w:rPr>
          <w:rFonts w:ascii="Franklin Gothic Medium" w:hAnsi="Franklin Gothic Medium"/>
        </w:rPr>
        <w:tab/>
        <w:t>Assessment of the Nature and Importance of the Transit Services to the LEP Population</w:t>
      </w:r>
      <w:r w:rsidR="00DD43E5">
        <w:rPr>
          <w:rFonts w:ascii="Franklin Gothic Medium" w:hAnsi="Franklin Gothic Medium"/>
        </w:rPr>
        <w:t xml:space="preserve"> </w:t>
      </w:r>
      <w:r w:rsidR="00DD43E5" w:rsidRPr="00DD43E5">
        <w:rPr>
          <w:rFonts w:ascii="Franklin Gothic Medium" w:hAnsi="Franklin Gothic Medium"/>
          <w:i/>
          <w:highlight w:val="yellow"/>
        </w:rPr>
        <w:t>(applicable if Factor 1 identifies any languages that meet the threshold)</w:t>
      </w:r>
    </w:p>
    <w:p w14:paraId="7162F890" w14:textId="77777777" w:rsidR="000C1DAF" w:rsidRPr="00BB0475" w:rsidRDefault="00DD43E5" w:rsidP="000C1DAF">
      <w:pPr>
        <w:spacing w:after="0"/>
        <w:jc w:val="both"/>
        <w:rPr>
          <w:rFonts w:ascii="Franklin Gothic Book" w:hAnsi="Franklin Gothic Book"/>
        </w:rPr>
      </w:pPr>
      <w:r w:rsidRPr="00DD43E5">
        <w:rPr>
          <w:rFonts w:ascii="Franklin Gothic Medium" w:hAnsi="Franklin Gothic Medium"/>
          <w:highlight w:val="yellow"/>
        </w:rPr>
        <w:t xml:space="preserve"> </w:t>
      </w:r>
      <w:r w:rsidR="00691661">
        <w:rPr>
          <w:rFonts w:ascii="Franklin Gothic Medium" w:hAnsi="Franklin Gothic Medium"/>
          <w:highlight w:val="yellow"/>
        </w:rPr>
        <w:t>[Insert Agency Name]</w:t>
      </w:r>
      <w:r w:rsidR="002F0429">
        <w:rPr>
          <w:rFonts w:ascii="Franklin Gothic Medium" w:hAnsi="Franklin Gothic Medium"/>
        </w:rPr>
        <w:t xml:space="preserve"> </w:t>
      </w:r>
      <w:r w:rsidR="000C1DAF" w:rsidRPr="00BB0475">
        <w:rPr>
          <w:rFonts w:ascii="Franklin Gothic Book" w:hAnsi="Franklin Gothic Book"/>
        </w:rPr>
        <w:t>provides the following programs, activities and services:</w:t>
      </w:r>
    </w:p>
    <w:p w14:paraId="7CE69369" w14:textId="77777777" w:rsidR="000C1DAF" w:rsidRPr="000C1599" w:rsidRDefault="000C1DAF" w:rsidP="000C1DAF">
      <w:pPr>
        <w:spacing w:after="0"/>
        <w:ind w:firstLine="1440"/>
        <w:jc w:val="both"/>
        <w:rPr>
          <w:rFonts w:ascii="Franklin Gothic Medium" w:hAnsi="Franklin Gothic Medium"/>
          <w:i/>
          <w:highlight w:val="yellow"/>
        </w:rPr>
      </w:pPr>
      <w:r w:rsidRPr="000C1599">
        <w:rPr>
          <w:rFonts w:ascii="Franklin Gothic Medium" w:hAnsi="Franklin Gothic Medium"/>
          <w:i/>
          <w:highlight w:val="yellow"/>
        </w:rPr>
        <w:t>[List and describe.]</w:t>
      </w:r>
    </w:p>
    <w:p w14:paraId="34B220F3" w14:textId="77777777" w:rsidR="000C1DAF" w:rsidRPr="00BB0475" w:rsidRDefault="000C1DAF" w:rsidP="000C1DAF">
      <w:pPr>
        <w:spacing w:after="0"/>
        <w:jc w:val="both"/>
        <w:rPr>
          <w:rFonts w:ascii="Franklin Gothic Book" w:hAnsi="Franklin Gothic Book"/>
        </w:rPr>
      </w:pPr>
      <w:r w:rsidRPr="00BB0475">
        <w:rPr>
          <w:rFonts w:ascii="Franklin Gothic Book" w:hAnsi="Franklin Gothic Book"/>
        </w:rPr>
        <w:t>Based on past experience serving and communicating with LEP persons and interviews with community agencies</w:t>
      </w:r>
      <w:r w:rsidRPr="000C1599">
        <w:rPr>
          <w:rFonts w:ascii="Franklin Gothic Book" w:hAnsi="Franklin Gothic Book"/>
        </w:rPr>
        <w:t xml:space="preserve">, </w:t>
      </w:r>
      <w:r w:rsidRPr="000D2DA2">
        <w:rPr>
          <w:rFonts w:ascii="Franklin Gothic Medium" w:hAnsi="Franklin Gothic Medium"/>
          <w:highlight w:val="yellow"/>
        </w:rPr>
        <w:t>[</w:t>
      </w:r>
      <w:r w:rsidRPr="000D2DA2">
        <w:rPr>
          <w:rFonts w:ascii="Franklin Gothic Medium" w:hAnsi="Franklin Gothic Medium"/>
          <w:i/>
          <w:highlight w:val="yellow"/>
        </w:rPr>
        <w:t>as well as questionnaires or direct consultations with LEP persons (if applicable, e.g. through focus groups or individual interviews facilitated/in</w:t>
      </w:r>
      <w:r w:rsidR="000D2DA2">
        <w:rPr>
          <w:rFonts w:ascii="Franklin Gothic Medium" w:hAnsi="Franklin Gothic Medium"/>
          <w:i/>
          <w:highlight w:val="yellow"/>
        </w:rPr>
        <w:t>terpreted by a community agency</w:t>
      </w:r>
      <w:r w:rsidR="00EE4F9F">
        <w:rPr>
          <w:rFonts w:ascii="Franklin Gothic Medium" w:hAnsi="Franklin Gothic Medium"/>
          <w:i/>
          <w:highlight w:val="yellow"/>
        </w:rPr>
        <w:t>)</w:t>
      </w:r>
      <w:r w:rsidRPr="000D2DA2">
        <w:rPr>
          <w:rFonts w:ascii="Franklin Gothic Medium" w:hAnsi="Franklin Gothic Medium"/>
          <w:highlight w:val="yellow"/>
        </w:rPr>
        <w:t>],</w:t>
      </w:r>
      <w:r w:rsidRPr="00BB0475">
        <w:rPr>
          <w:rFonts w:ascii="Franklin Gothic Book" w:hAnsi="Franklin Gothic Book"/>
        </w:rPr>
        <w:t xml:space="preserve"> we learned that the following services/routes/programs are currently of particular importance LEP persons in the community. </w:t>
      </w:r>
    </w:p>
    <w:p w14:paraId="30A6E338" w14:textId="77777777" w:rsidR="000C1DAF" w:rsidRPr="000C1599" w:rsidRDefault="000C1DAF" w:rsidP="000C1DAF">
      <w:pPr>
        <w:spacing w:after="0"/>
        <w:ind w:firstLine="1440"/>
        <w:jc w:val="both"/>
        <w:rPr>
          <w:rFonts w:ascii="Franklin Gothic Medium" w:hAnsi="Franklin Gothic Medium"/>
          <w:i/>
        </w:rPr>
      </w:pPr>
      <w:r w:rsidRPr="000C1599">
        <w:rPr>
          <w:rFonts w:ascii="Franklin Gothic Medium" w:hAnsi="Franklin Gothic Medium"/>
          <w:i/>
          <w:highlight w:val="yellow"/>
        </w:rPr>
        <w:t>[List these; identify particular routes or modes.]</w:t>
      </w:r>
    </w:p>
    <w:p w14:paraId="0D67A620" w14:textId="77777777" w:rsidR="000C1DAF" w:rsidRPr="00BB0475" w:rsidRDefault="000C1DAF" w:rsidP="000C1DAF">
      <w:pPr>
        <w:spacing w:after="0"/>
        <w:jc w:val="both"/>
        <w:rPr>
          <w:rFonts w:ascii="Franklin Gothic Book" w:hAnsi="Franklin Gothic Book"/>
        </w:rPr>
      </w:pPr>
      <w:r w:rsidRPr="00BB0475">
        <w:rPr>
          <w:rFonts w:ascii="Franklin Gothic Book" w:hAnsi="Franklin Gothic Book"/>
        </w:rPr>
        <w:t xml:space="preserve">The following are the most critical services provided by </w:t>
      </w:r>
      <w:r w:rsidR="00691661">
        <w:rPr>
          <w:rFonts w:ascii="Franklin Gothic Medium" w:hAnsi="Franklin Gothic Medium"/>
          <w:highlight w:val="yellow"/>
        </w:rPr>
        <w:t>[Insert Agency Name]</w:t>
      </w:r>
      <w:r w:rsidR="002F0429">
        <w:rPr>
          <w:rFonts w:ascii="Franklin Gothic Medium" w:hAnsi="Franklin Gothic Medium"/>
        </w:rPr>
        <w:t xml:space="preserve"> </w:t>
      </w:r>
      <w:r w:rsidRPr="00BB0475">
        <w:rPr>
          <w:rFonts w:ascii="Franklin Gothic Book" w:hAnsi="Franklin Gothic Book"/>
        </w:rPr>
        <w:t>for all customers, including LEP persons</w:t>
      </w:r>
      <w:r w:rsidRPr="00DD43E5">
        <w:rPr>
          <w:rFonts w:ascii="Franklin Gothic Book" w:hAnsi="Franklin Gothic Book"/>
        </w:rPr>
        <w:t>.</w:t>
      </w:r>
      <w:r w:rsidR="009E0A0B" w:rsidRPr="00DD43E5">
        <w:rPr>
          <w:rFonts w:ascii="Franklin Gothic Book" w:hAnsi="Franklin Gothic Book"/>
          <w:szCs w:val="24"/>
          <w:highlight w:val="yellow"/>
        </w:rPr>
        <w:t xml:space="preserve"> (this section should be </w:t>
      </w:r>
      <w:r w:rsidR="009E0A0B" w:rsidRPr="00DD43E5">
        <w:rPr>
          <w:rFonts w:ascii="Franklin Gothic Book" w:hAnsi="Franklin Gothic Book"/>
          <w:bCs/>
          <w:szCs w:val="24"/>
          <w:highlight w:val="yellow"/>
        </w:rPr>
        <w:t>updated to reflect your agency’s preferred language and procedures)</w:t>
      </w:r>
    </w:p>
    <w:p w14:paraId="5C5CD7BD" w14:textId="77777777" w:rsidR="000C1DAF" w:rsidRPr="00DD43E5" w:rsidRDefault="000C1DAF" w:rsidP="000C1DAF">
      <w:pPr>
        <w:numPr>
          <w:ilvl w:val="0"/>
          <w:numId w:val="21"/>
        </w:numPr>
        <w:spacing w:after="0"/>
        <w:ind w:left="1260"/>
        <w:jc w:val="both"/>
        <w:rPr>
          <w:rFonts w:ascii="Franklin Gothic Book" w:hAnsi="Franklin Gothic Book"/>
          <w:highlight w:val="yellow"/>
        </w:rPr>
      </w:pPr>
      <w:r w:rsidRPr="00DD43E5">
        <w:rPr>
          <w:rFonts w:ascii="Franklin Gothic Book" w:hAnsi="Franklin Gothic Book"/>
          <w:highlight w:val="yellow"/>
        </w:rPr>
        <w:t>Safety and security awareness instructions</w:t>
      </w:r>
      <w:r w:rsidR="00EE4F9F">
        <w:rPr>
          <w:rFonts w:ascii="Franklin Gothic Book" w:hAnsi="Franklin Gothic Book"/>
          <w:highlight w:val="yellow"/>
        </w:rPr>
        <w:t>;</w:t>
      </w:r>
    </w:p>
    <w:p w14:paraId="70CD5DC0" w14:textId="77777777" w:rsidR="000C1DAF" w:rsidRPr="00DD43E5" w:rsidRDefault="000C1DAF" w:rsidP="000C1DAF">
      <w:pPr>
        <w:numPr>
          <w:ilvl w:val="0"/>
          <w:numId w:val="21"/>
        </w:numPr>
        <w:spacing w:after="0"/>
        <w:ind w:left="1260"/>
        <w:jc w:val="both"/>
        <w:rPr>
          <w:rFonts w:ascii="Franklin Gothic Book" w:hAnsi="Franklin Gothic Book"/>
          <w:highlight w:val="yellow"/>
        </w:rPr>
      </w:pPr>
      <w:r w:rsidRPr="00DD43E5">
        <w:rPr>
          <w:rFonts w:ascii="Franklin Gothic Book" w:hAnsi="Franklin Gothic Book"/>
          <w:highlight w:val="yellow"/>
        </w:rPr>
        <w:t>Emergency evacuation procedures</w:t>
      </w:r>
      <w:r w:rsidR="00EE4F9F">
        <w:rPr>
          <w:rFonts w:ascii="Franklin Gothic Book" w:hAnsi="Franklin Gothic Book"/>
          <w:highlight w:val="yellow"/>
        </w:rPr>
        <w:t>;</w:t>
      </w:r>
    </w:p>
    <w:p w14:paraId="119284C4" w14:textId="77777777" w:rsidR="000C1DAF" w:rsidRPr="00DD43E5" w:rsidRDefault="000C1DAF" w:rsidP="000C1DAF">
      <w:pPr>
        <w:numPr>
          <w:ilvl w:val="0"/>
          <w:numId w:val="21"/>
        </w:numPr>
        <w:spacing w:after="0"/>
        <w:ind w:left="1260"/>
        <w:jc w:val="both"/>
        <w:rPr>
          <w:rFonts w:ascii="Franklin Gothic Book" w:hAnsi="Franklin Gothic Book"/>
          <w:highlight w:val="yellow"/>
        </w:rPr>
      </w:pPr>
      <w:r w:rsidRPr="00DD43E5">
        <w:rPr>
          <w:rFonts w:ascii="Franklin Gothic Book" w:hAnsi="Franklin Gothic Book"/>
          <w:highlight w:val="yellow"/>
        </w:rPr>
        <w:t>Public transit services, including reduced fare application process</w:t>
      </w:r>
      <w:r w:rsidR="00EE4F9F">
        <w:rPr>
          <w:rFonts w:ascii="Franklin Gothic Book" w:hAnsi="Franklin Gothic Book"/>
          <w:highlight w:val="yellow"/>
        </w:rPr>
        <w:t>;</w:t>
      </w:r>
    </w:p>
    <w:p w14:paraId="3CFC09FA" w14:textId="77777777" w:rsidR="000C1DAF" w:rsidRPr="00DD43E5" w:rsidRDefault="000C1DAF" w:rsidP="000C1DAF">
      <w:pPr>
        <w:numPr>
          <w:ilvl w:val="0"/>
          <w:numId w:val="21"/>
        </w:numPr>
        <w:spacing w:after="0"/>
        <w:ind w:left="1260"/>
        <w:jc w:val="both"/>
        <w:rPr>
          <w:rFonts w:ascii="Franklin Gothic Book" w:hAnsi="Franklin Gothic Book"/>
          <w:highlight w:val="yellow"/>
        </w:rPr>
      </w:pPr>
      <w:r w:rsidRPr="00DD43E5">
        <w:rPr>
          <w:rFonts w:ascii="Franklin Gothic Book" w:hAnsi="Franklin Gothic Book"/>
          <w:highlight w:val="yellow"/>
        </w:rPr>
        <w:t>ADA paratransit services (if your agency operates fixed-route), including eligibility certification process</w:t>
      </w:r>
      <w:r w:rsidR="00EE4F9F">
        <w:rPr>
          <w:rFonts w:ascii="Franklin Gothic Book" w:hAnsi="Franklin Gothic Book"/>
          <w:highlight w:val="yellow"/>
        </w:rPr>
        <w:t>;</w:t>
      </w:r>
    </w:p>
    <w:p w14:paraId="2C178D32" w14:textId="77777777" w:rsidR="000C1DAF" w:rsidRPr="00DD43E5" w:rsidRDefault="000C1DAF" w:rsidP="000C1DAF">
      <w:pPr>
        <w:numPr>
          <w:ilvl w:val="0"/>
          <w:numId w:val="21"/>
        </w:numPr>
        <w:spacing w:after="0"/>
        <w:ind w:left="1260"/>
        <w:jc w:val="both"/>
        <w:rPr>
          <w:rFonts w:ascii="Franklin Gothic Book" w:hAnsi="Franklin Gothic Book"/>
          <w:highlight w:val="yellow"/>
        </w:rPr>
      </w:pPr>
      <w:r w:rsidRPr="00DD43E5">
        <w:rPr>
          <w:rFonts w:ascii="Franklin Gothic Book" w:hAnsi="Franklin Gothic Book"/>
          <w:highlight w:val="yellow"/>
        </w:rPr>
        <w:t>Other paratransit services</w:t>
      </w:r>
      <w:r w:rsidR="00EE4F9F">
        <w:rPr>
          <w:rFonts w:ascii="Franklin Gothic Book" w:hAnsi="Franklin Gothic Book"/>
          <w:highlight w:val="yellow"/>
        </w:rPr>
        <w:t>;</w:t>
      </w:r>
    </w:p>
    <w:p w14:paraId="1E9074AF" w14:textId="77777777" w:rsidR="000C1DAF" w:rsidRPr="00DD43E5" w:rsidRDefault="000C1DAF" w:rsidP="000C1DAF">
      <w:pPr>
        <w:numPr>
          <w:ilvl w:val="0"/>
          <w:numId w:val="21"/>
        </w:numPr>
        <w:spacing w:after="0"/>
        <w:ind w:left="1260"/>
        <w:jc w:val="both"/>
        <w:rPr>
          <w:rFonts w:ascii="Franklin Gothic Book" w:hAnsi="Franklin Gothic Book"/>
          <w:highlight w:val="yellow"/>
        </w:rPr>
      </w:pPr>
      <w:r w:rsidRPr="00DD43E5">
        <w:rPr>
          <w:rFonts w:ascii="Franklin Gothic Book" w:hAnsi="Franklin Gothic Book"/>
          <w:highlight w:val="yellow"/>
        </w:rPr>
        <w:t>Services targeted at low income persons</w:t>
      </w:r>
      <w:r w:rsidR="00EE4F9F">
        <w:rPr>
          <w:rFonts w:ascii="Franklin Gothic Book" w:hAnsi="Franklin Gothic Book"/>
          <w:highlight w:val="yellow"/>
        </w:rPr>
        <w:t>; and</w:t>
      </w:r>
    </w:p>
    <w:p w14:paraId="26D915EC" w14:textId="77777777" w:rsidR="000C1DAF" w:rsidRPr="00DD43E5" w:rsidRDefault="000C1DAF" w:rsidP="000C1DAF">
      <w:pPr>
        <w:numPr>
          <w:ilvl w:val="0"/>
          <w:numId w:val="21"/>
        </w:numPr>
        <w:spacing w:after="0"/>
        <w:ind w:left="1260"/>
        <w:jc w:val="both"/>
        <w:rPr>
          <w:rFonts w:ascii="Franklin Gothic Medium" w:hAnsi="Franklin Gothic Medium"/>
          <w:i/>
          <w:highlight w:val="yellow"/>
        </w:rPr>
      </w:pPr>
      <w:r w:rsidRPr="00DD43E5">
        <w:rPr>
          <w:rFonts w:ascii="Franklin Gothic Medium" w:hAnsi="Franklin Gothic Medium"/>
          <w:i/>
          <w:highlight w:val="yellow"/>
        </w:rPr>
        <w:t>[any other critical services]</w:t>
      </w:r>
      <w:r w:rsidR="00EE4F9F">
        <w:rPr>
          <w:rFonts w:ascii="Franklin Gothic Medium" w:hAnsi="Franklin Gothic Medium"/>
          <w:i/>
          <w:highlight w:val="yellow"/>
        </w:rPr>
        <w:t>.</w:t>
      </w:r>
    </w:p>
    <w:p w14:paraId="712AC8FC" w14:textId="77777777" w:rsidR="000C1DAF" w:rsidRPr="00BB0475" w:rsidRDefault="000C1DAF" w:rsidP="00DD43E5">
      <w:pPr>
        <w:spacing w:after="0"/>
        <w:ind w:left="900"/>
        <w:jc w:val="both"/>
        <w:rPr>
          <w:rFonts w:ascii="Franklin Gothic Book" w:hAnsi="Franklin Gothic Book"/>
          <w:b/>
          <w:i/>
        </w:rPr>
      </w:pPr>
    </w:p>
    <w:p w14:paraId="116D6BFA" w14:textId="77777777" w:rsidR="00DD43E5" w:rsidRPr="00DD43E5" w:rsidRDefault="000C1DAF" w:rsidP="00DD43E5">
      <w:pPr>
        <w:spacing w:after="0"/>
        <w:ind w:left="1440" w:hanging="1440"/>
        <w:jc w:val="both"/>
        <w:rPr>
          <w:rFonts w:ascii="Franklin Gothic Medium" w:hAnsi="Franklin Gothic Medium"/>
          <w:i/>
        </w:rPr>
      </w:pPr>
      <w:r w:rsidRPr="00C615EC">
        <w:rPr>
          <w:rFonts w:ascii="Franklin Gothic Medium" w:hAnsi="Franklin Gothic Medium"/>
          <w:u w:val="single"/>
        </w:rPr>
        <w:t>Factor 4:</w:t>
      </w:r>
      <w:r w:rsidRPr="00C615EC">
        <w:rPr>
          <w:rFonts w:ascii="Franklin Gothic Medium" w:hAnsi="Franklin Gothic Medium"/>
        </w:rPr>
        <w:t xml:space="preserve"> </w:t>
      </w:r>
      <w:r w:rsidR="00DD43E5" w:rsidRPr="00C615EC">
        <w:rPr>
          <w:rFonts w:ascii="Franklin Gothic Medium" w:hAnsi="Franklin Gothic Medium"/>
        </w:rPr>
        <w:tab/>
      </w:r>
      <w:r w:rsidRPr="00C615EC">
        <w:rPr>
          <w:rFonts w:ascii="Franklin Gothic Medium" w:hAnsi="Franklin Gothic Medium"/>
        </w:rPr>
        <w:t>Assessment of the Resources Available to the Agency and Costs</w:t>
      </w:r>
      <w:r w:rsidR="00DD43E5">
        <w:rPr>
          <w:rFonts w:ascii="Franklin Gothic Book" w:hAnsi="Franklin Gothic Book"/>
          <w:b/>
        </w:rPr>
        <w:t xml:space="preserve"> </w:t>
      </w:r>
      <w:r w:rsidR="00DD43E5" w:rsidRPr="00C615EC">
        <w:rPr>
          <w:rFonts w:ascii="Franklin Gothic Book" w:hAnsi="Franklin Gothic Book"/>
          <w:i/>
          <w:highlight w:val="yellow"/>
        </w:rPr>
        <w:t>(applicable if Factor 1 identifies any languages that meet the threshold. Establishes what resources the subrecipient is making available based on Factors 1-3)</w:t>
      </w:r>
    </w:p>
    <w:p w14:paraId="2DD4162F" w14:textId="77777777" w:rsidR="000C1DAF" w:rsidRPr="00C615EC" w:rsidRDefault="000C1DAF" w:rsidP="000D2DA2">
      <w:pPr>
        <w:spacing w:after="0"/>
        <w:jc w:val="both"/>
        <w:rPr>
          <w:rFonts w:ascii="Franklin Gothic Book" w:hAnsi="Franklin Gothic Book"/>
          <w:b/>
          <w:i/>
        </w:rPr>
      </w:pPr>
      <w:r w:rsidRPr="00C615EC">
        <w:rPr>
          <w:rFonts w:ascii="Franklin Gothic Medium" w:hAnsi="Franklin Gothic Medium"/>
          <w:i/>
        </w:rPr>
        <w:t>Costs</w:t>
      </w:r>
      <w:r w:rsidR="00DD43E5">
        <w:rPr>
          <w:rFonts w:ascii="Franklin Gothic Book" w:hAnsi="Franklin Gothic Book"/>
          <w:b/>
          <w:i/>
        </w:rPr>
        <w:t xml:space="preserve"> </w:t>
      </w:r>
      <w:r w:rsidR="00C615EC" w:rsidRPr="00C615EC">
        <w:rPr>
          <w:rFonts w:ascii="Franklin Gothic Book" w:hAnsi="Franklin Gothic Book"/>
          <w:szCs w:val="24"/>
          <w:highlight w:val="yellow"/>
        </w:rPr>
        <w:t xml:space="preserve">(this section should be </w:t>
      </w:r>
      <w:r w:rsidR="00C615EC" w:rsidRPr="00C615EC">
        <w:rPr>
          <w:rFonts w:ascii="Franklin Gothic Book" w:hAnsi="Franklin Gothic Book"/>
          <w:bCs/>
          <w:szCs w:val="24"/>
          <w:highlight w:val="yellow"/>
        </w:rPr>
        <w:t>updated to reflect your agency’s preferred language and procedures)</w:t>
      </w:r>
    </w:p>
    <w:p w14:paraId="3C63E40A" w14:textId="77777777" w:rsidR="000C1DAF" w:rsidRPr="00C615EC" w:rsidRDefault="000C1DAF" w:rsidP="000C1DAF">
      <w:pPr>
        <w:spacing w:after="0"/>
        <w:jc w:val="both"/>
        <w:rPr>
          <w:rFonts w:ascii="Franklin Gothic Medium" w:hAnsi="Franklin Gothic Medium"/>
        </w:rPr>
      </w:pPr>
      <w:r w:rsidRPr="00BB0475">
        <w:rPr>
          <w:rFonts w:ascii="Franklin Gothic Book" w:hAnsi="Franklin Gothic Book"/>
        </w:rPr>
        <w:t xml:space="preserve">The following language assistance measures are currently being provided by </w:t>
      </w:r>
      <w:r w:rsidR="00691661">
        <w:rPr>
          <w:rFonts w:ascii="Franklin Gothic Medium" w:hAnsi="Franklin Gothic Medium"/>
          <w:highlight w:val="yellow"/>
        </w:rPr>
        <w:t>[Insert Agency Name]</w:t>
      </w:r>
    </w:p>
    <w:p w14:paraId="5F301ABD" w14:textId="77777777" w:rsidR="000C1DAF" w:rsidRPr="000D2DA2" w:rsidRDefault="000C1DAF" w:rsidP="000C1DAF">
      <w:pPr>
        <w:numPr>
          <w:ilvl w:val="0"/>
          <w:numId w:val="22"/>
        </w:numPr>
        <w:spacing w:after="0"/>
        <w:ind w:left="1440"/>
        <w:jc w:val="both"/>
        <w:rPr>
          <w:rFonts w:ascii="Franklin Gothic Medium" w:hAnsi="Franklin Gothic Medium"/>
        </w:rPr>
      </w:pPr>
      <w:r w:rsidRPr="000D2DA2">
        <w:rPr>
          <w:rFonts w:ascii="Franklin Gothic Medium" w:hAnsi="Franklin Gothic Medium"/>
          <w:i/>
        </w:rPr>
        <w:t xml:space="preserve">[List these along with associated costs.  Include costs associated with translating documents, contracting with language interpreters, producing pictographs, installing multilingual technology, and other language assistance measures your agency is taking or plans to implement.  </w:t>
      </w:r>
    </w:p>
    <w:p w14:paraId="537EACF6" w14:textId="77777777" w:rsidR="000C1DAF" w:rsidRPr="000D2DA2" w:rsidRDefault="000C1DAF" w:rsidP="000C1DAF">
      <w:pPr>
        <w:numPr>
          <w:ilvl w:val="0"/>
          <w:numId w:val="22"/>
        </w:numPr>
        <w:spacing w:after="0"/>
        <w:ind w:left="1440"/>
        <w:jc w:val="both"/>
        <w:rPr>
          <w:rFonts w:ascii="Franklin Gothic Medium" w:hAnsi="Franklin Gothic Medium"/>
        </w:rPr>
      </w:pPr>
      <w:r w:rsidRPr="000D2DA2">
        <w:rPr>
          <w:rFonts w:ascii="Franklin Gothic Medium" w:hAnsi="Franklin Gothic Medium"/>
          <w:i/>
        </w:rPr>
        <w:t>Also</w:t>
      </w:r>
      <w:r w:rsidR="000D2DA2" w:rsidRPr="000D2DA2">
        <w:rPr>
          <w:rFonts w:ascii="Franklin Gothic Medium" w:hAnsi="Franklin Gothic Medium"/>
          <w:i/>
        </w:rPr>
        <w:t>,</w:t>
      </w:r>
      <w:r w:rsidRPr="000D2DA2">
        <w:rPr>
          <w:rFonts w:ascii="Franklin Gothic Medium" w:hAnsi="Franklin Gothic Medium"/>
          <w:i/>
        </w:rPr>
        <w:t xml:space="preserve"> estimate the number of staff and percentage of staff time that is associated with providing language assistance.]</w:t>
      </w:r>
    </w:p>
    <w:p w14:paraId="3DBE2D36" w14:textId="77777777" w:rsidR="00C615EC" w:rsidRDefault="00C615EC" w:rsidP="00F255E8">
      <w:pPr>
        <w:spacing w:before="0" w:beforeAutospacing="0" w:after="0"/>
        <w:jc w:val="both"/>
        <w:rPr>
          <w:rFonts w:ascii="Franklin Gothic Book" w:hAnsi="Franklin Gothic Book"/>
        </w:rPr>
      </w:pPr>
    </w:p>
    <w:p w14:paraId="43D95446" w14:textId="77777777" w:rsidR="00C615EC" w:rsidRDefault="000C1DAF" w:rsidP="00F255E8">
      <w:pPr>
        <w:spacing w:before="0" w:beforeAutospacing="0" w:after="0"/>
        <w:jc w:val="both"/>
        <w:rPr>
          <w:rFonts w:ascii="Franklin Gothic Book" w:hAnsi="Franklin Gothic Book"/>
        </w:rPr>
      </w:pPr>
      <w:r w:rsidRPr="00BB0475">
        <w:rPr>
          <w:rFonts w:ascii="Franklin Gothic Book" w:hAnsi="Franklin Gothic Book"/>
        </w:rPr>
        <w:t>We anticipate that these activities an</w:t>
      </w:r>
      <w:r w:rsidR="00C615EC">
        <w:rPr>
          <w:rFonts w:ascii="Franklin Gothic Book" w:hAnsi="Franklin Gothic Book"/>
        </w:rPr>
        <w:t>d costs may increase as follows:</w:t>
      </w:r>
      <w:r w:rsidRPr="00BB0475">
        <w:rPr>
          <w:rFonts w:ascii="Franklin Gothic Book" w:hAnsi="Franklin Gothic Book"/>
        </w:rPr>
        <w:t xml:space="preserve">  </w:t>
      </w:r>
    </w:p>
    <w:p w14:paraId="0382CB3D" w14:textId="77777777" w:rsidR="000C1DAF" w:rsidRPr="00C615EC" w:rsidRDefault="000C1DAF" w:rsidP="00F255E8">
      <w:pPr>
        <w:spacing w:before="0" w:beforeAutospacing="0" w:after="0"/>
        <w:jc w:val="both"/>
        <w:rPr>
          <w:rFonts w:ascii="Franklin Gothic Medium" w:hAnsi="Franklin Gothic Medium"/>
        </w:rPr>
      </w:pPr>
      <w:r w:rsidRPr="00C615EC">
        <w:rPr>
          <w:rFonts w:ascii="Franklin Gothic Medium" w:hAnsi="Franklin Gothic Medium"/>
          <w:i/>
          <w:highlight w:val="yellow"/>
        </w:rPr>
        <w:t>[Describe.]</w:t>
      </w:r>
    </w:p>
    <w:p w14:paraId="4BBB936A" w14:textId="77777777" w:rsidR="000C1DAF" w:rsidRPr="00BB0475" w:rsidRDefault="000C1DAF" w:rsidP="000C1DAF">
      <w:pPr>
        <w:spacing w:after="0"/>
        <w:jc w:val="both"/>
        <w:rPr>
          <w:rFonts w:ascii="Franklin Gothic Book" w:hAnsi="Franklin Gothic Book"/>
        </w:rPr>
      </w:pPr>
      <w:r w:rsidRPr="00BB0475">
        <w:rPr>
          <w:rFonts w:ascii="Franklin Gothic Book" w:hAnsi="Franklin Gothic Book"/>
        </w:rPr>
        <w:t xml:space="preserve">Based on the analysis of demographic data and contact with community organizations and LEP persons, </w:t>
      </w:r>
      <w:r w:rsidR="00691661">
        <w:rPr>
          <w:rFonts w:ascii="Franklin Gothic Medium" w:hAnsi="Franklin Gothic Medium"/>
          <w:highlight w:val="yellow"/>
        </w:rPr>
        <w:t>[Insert Agency Name]</w:t>
      </w:r>
      <w:r w:rsidR="002F0429">
        <w:rPr>
          <w:rFonts w:ascii="Franklin Gothic Medium" w:hAnsi="Franklin Gothic Medium"/>
        </w:rPr>
        <w:t xml:space="preserve"> </w:t>
      </w:r>
      <w:r w:rsidRPr="00BB0475">
        <w:rPr>
          <w:rFonts w:ascii="Franklin Gothic Book" w:hAnsi="Franklin Gothic Book"/>
        </w:rPr>
        <w:t xml:space="preserve">has determined that additional services may be needed to provide meaningful access. </w:t>
      </w:r>
    </w:p>
    <w:p w14:paraId="76132272" w14:textId="77777777" w:rsidR="000C1DAF" w:rsidRPr="00BB0475" w:rsidRDefault="000C1DAF" w:rsidP="000C1DAF">
      <w:pPr>
        <w:spacing w:after="0"/>
        <w:jc w:val="both"/>
        <w:rPr>
          <w:rFonts w:ascii="Franklin Gothic Book" w:hAnsi="Franklin Gothic Book"/>
          <w:b/>
          <w:i/>
        </w:rPr>
      </w:pPr>
      <w:r w:rsidRPr="00C615EC">
        <w:rPr>
          <w:rFonts w:ascii="Franklin Gothic Medium" w:hAnsi="Franklin Gothic Medium"/>
          <w:i/>
        </w:rPr>
        <w:t>Resources</w:t>
      </w:r>
      <w:r w:rsidR="00C615EC">
        <w:rPr>
          <w:rFonts w:ascii="Franklin Gothic Book" w:hAnsi="Franklin Gothic Book"/>
          <w:b/>
          <w:i/>
        </w:rPr>
        <w:t xml:space="preserve"> </w:t>
      </w:r>
      <w:r w:rsidR="00C615EC" w:rsidRPr="00C615EC">
        <w:rPr>
          <w:rFonts w:ascii="Franklin Gothic Book" w:hAnsi="Franklin Gothic Book"/>
          <w:szCs w:val="24"/>
          <w:highlight w:val="yellow"/>
        </w:rPr>
        <w:t xml:space="preserve">(this section should be </w:t>
      </w:r>
      <w:r w:rsidR="00C615EC" w:rsidRPr="00C615EC">
        <w:rPr>
          <w:rFonts w:ascii="Franklin Gothic Book" w:hAnsi="Franklin Gothic Book"/>
          <w:bCs/>
          <w:szCs w:val="24"/>
          <w:highlight w:val="yellow"/>
        </w:rPr>
        <w:t>updated to reflect your agency’s preferred language and procedures</w:t>
      </w:r>
      <w:r w:rsidR="00C615EC">
        <w:rPr>
          <w:rFonts w:ascii="Franklin Gothic Book" w:hAnsi="Franklin Gothic Book"/>
          <w:bCs/>
          <w:szCs w:val="24"/>
          <w:highlight w:val="yellow"/>
        </w:rPr>
        <w:t>, but must address the need identified</w:t>
      </w:r>
      <w:r w:rsidR="00C615EC" w:rsidRPr="00C615EC">
        <w:rPr>
          <w:rFonts w:ascii="Franklin Gothic Book" w:hAnsi="Franklin Gothic Book"/>
          <w:bCs/>
          <w:szCs w:val="24"/>
          <w:highlight w:val="yellow"/>
        </w:rPr>
        <w:t>)</w:t>
      </w:r>
      <w:r w:rsidR="00C615EC">
        <w:rPr>
          <w:rFonts w:ascii="Franklin Gothic Book" w:hAnsi="Franklin Gothic Book"/>
          <w:bCs/>
          <w:szCs w:val="24"/>
        </w:rPr>
        <w:t>.</w:t>
      </w:r>
    </w:p>
    <w:p w14:paraId="571D608E" w14:textId="77777777" w:rsidR="000C1DAF" w:rsidRPr="00BB0475" w:rsidRDefault="000C1DAF" w:rsidP="000C1DAF">
      <w:pPr>
        <w:spacing w:after="0"/>
        <w:jc w:val="both"/>
        <w:rPr>
          <w:rFonts w:ascii="Franklin Gothic Book" w:hAnsi="Franklin Gothic Book"/>
        </w:rPr>
      </w:pPr>
      <w:r w:rsidRPr="00BB0475">
        <w:rPr>
          <w:rFonts w:ascii="Franklin Gothic Book" w:hAnsi="Franklin Gothic Book"/>
        </w:rPr>
        <w:t xml:space="preserve">The available budget that could be devoted to additional language assistance expenses is </w:t>
      </w:r>
      <w:r w:rsidRPr="00C615EC">
        <w:rPr>
          <w:rFonts w:ascii="Franklin Gothic Medium" w:hAnsi="Franklin Gothic Medium"/>
          <w:i/>
          <w:highlight w:val="yellow"/>
        </w:rPr>
        <w:t>[actual dollars and/or percentage]</w:t>
      </w:r>
      <w:r w:rsidRPr="00C615EC">
        <w:rPr>
          <w:rFonts w:ascii="Franklin Gothic Medium" w:hAnsi="Franklin Gothic Medium"/>
          <w:highlight w:val="yellow"/>
        </w:rPr>
        <w:t>.</w:t>
      </w:r>
      <w:r w:rsidRPr="00BB0475">
        <w:rPr>
          <w:rFonts w:ascii="Franklin Gothic Book" w:hAnsi="Franklin Gothic Book"/>
        </w:rPr>
        <w:t xml:space="preserve">  This amount is likely to </w:t>
      </w:r>
      <w:r w:rsidRPr="00C615EC">
        <w:rPr>
          <w:rFonts w:ascii="Franklin Gothic Medium" w:hAnsi="Franklin Gothic Medium"/>
          <w:i/>
          <w:highlight w:val="yellow"/>
        </w:rPr>
        <w:t>[be stable/decrease/increase]</w:t>
      </w:r>
      <w:r w:rsidRPr="00BB0475">
        <w:rPr>
          <w:rFonts w:ascii="Franklin Gothic Book" w:hAnsi="Franklin Gothic Book"/>
        </w:rPr>
        <w:t xml:space="preserve"> over time. </w:t>
      </w:r>
    </w:p>
    <w:p w14:paraId="1D0E0C38" w14:textId="77777777" w:rsidR="00C615EC" w:rsidRDefault="00691661" w:rsidP="000C1DAF">
      <w:pPr>
        <w:spacing w:after="0"/>
        <w:jc w:val="both"/>
        <w:rPr>
          <w:rFonts w:ascii="Franklin Gothic Book" w:hAnsi="Franklin Gothic Book"/>
          <w:b/>
          <w:i/>
          <w:highlight w:val="yellow"/>
        </w:rPr>
      </w:pPr>
      <w:r>
        <w:rPr>
          <w:rFonts w:ascii="Franklin Gothic Medium" w:hAnsi="Franklin Gothic Medium"/>
          <w:highlight w:val="yellow"/>
        </w:rPr>
        <w:t>[Insert Agency Name]</w:t>
      </w:r>
      <w:r w:rsidR="002F0429">
        <w:rPr>
          <w:rFonts w:ascii="Franklin Gothic Medium" w:hAnsi="Franklin Gothic Medium"/>
        </w:rPr>
        <w:t xml:space="preserve"> </w:t>
      </w:r>
      <w:r w:rsidR="000C1DAF" w:rsidRPr="00BB0475">
        <w:rPr>
          <w:rFonts w:ascii="Franklin Gothic Book" w:hAnsi="Franklin Gothic Book"/>
        </w:rPr>
        <w:t xml:space="preserve">has also requested the following additional grant funding for language assistance: </w:t>
      </w:r>
    </w:p>
    <w:p w14:paraId="3EF771A6" w14:textId="77777777" w:rsidR="000C1DAF" w:rsidRPr="00C615EC" w:rsidRDefault="00C615EC" w:rsidP="000C1DAF">
      <w:pPr>
        <w:spacing w:after="0"/>
        <w:jc w:val="both"/>
        <w:rPr>
          <w:rFonts w:ascii="Franklin Gothic Medium" w:hAnsi="Franklin Gothic Medium"/>
          <w:i/>
        </w:rPr>
      </w:pPr>
      <w:r>
        <w:rPr>
          <w:rFonts w:ascii="Franklin Gothic Medium" w:hAnsi="Franklin Gothic Medium"/>
          <w:i/>
          <w:highlight w:val="yellow"/>
        </w:rPr>
        <w:t>[</w:t>
      </w:r>
      <w:r w:rsidR="000C1DAF" w:rsidRPr="00C615EC">
        <w:rPr>
          <w:rFonts w:ascii="Franklin Gothic Medium" w:hAnsi="Franklin Gothic Medium"/>
          <w:i/>
          <w:highlight w:val="yellow"/>
        </w:rPr>
        <w:t>Describe if applicable.]</w:t>
      </w:r>
    </w:p>
    <w:p w14:paraId="35CFB4B6" w14:textId="77777777" w:rsidR="000C1DAF" w:rsidRPr="00C615EC" w:rsidRDefault="000C1DAF" w:rsidP="000C1DAF">
      <w:pPr>
        <w:spacing w:after="0"/>
        <w:jc w:val="both"/>
        <w:rPr>
          <w:rFonts w:ascii="Franklin Gothic Medium" w:hAnsi="Franklin Gothic Medium"/>
          <w:i/>
          <w:highlight w:val="yellow"/>
        </w:rPr>
      </w:pPr>
      <w:r w:rsidRPr="00BB0475">
        <w:rPr>
          <w:rFonts w:ascii="Franklin Gothic Book" w:hAnsi="Franklin Gothic Book"/>
        </w:rPr>
        <w:t>In addition, in-kind assistance may be available through</w:t>
      </w:r>
      <w:r w:rsidR="00C615EC">
        <w:rPr>
          <w:rFonts w:ascii="Franklin Gothic Book" w:hAnsi="Franklin Gothic Book"/>
        </w:rPr>
        <w:t xml:space="preserve"> </w:t>
      </w:r>
      <w:r w:rsidRPr="00C615EC">
        <w:rPr>
          <w:rFonts w:ascii="Franklin Gothic Medium" w:hAnsi="Franklin Gothic Medium"/>
          <w:i/>
          <w:highlight w:val="yellow"/>
        </w:rPr>
        <w:t>[community organizations, other city or county departments, other transit agencies who may be able to partner for language assistance services.</w:t>
      </w:r>
    </w:p>
    <w:p w14:paraId="7C5487ED" w14:textId="77777777" w:rsidR="000C1DAF" w:rsidRPr="00C615EC" w:rsidRDefault="000C1DAF" w:rsidP="000C1DAF">
      <w:pPr>
        <w:spacing w:after="0"/>
        <w:ind w:left="720"/>
        <w:jc w:val="both"/>
        <w:rPr>
          <w:rFonts w:ascii="Franklin Gothic Medium" w:hAnsi="Franklin Gothic Medium"/>
          <w:i/>
          <w:highlight w:val="yellow"/>
        </w:rPr>
      </w:pPr>
      <w:r w:rsidRPr="00C615EC">
        <w:rPr>
          <w:rFonts w:ascii="Franklin Gothic Medium" w:hAnsi="Franklin Gothic Medium"/>
          <w:i/>
          <w:highlight w:val="yellow"/>
        </w:rPr>
        <w:t>Your agency may have access to language assistance products that have been developed and paid for by local, regional, or state government agencies and may also have bilingual staff that could provide language assistance on an ad hoc or regular basis. These resources should be inventoried and taken into consideration as part of your assessment of total resources available.</w:t>
      </w:r>
    </w:p>
    <w:p w14:paraId="51EF78D2" w14:textId="77777777" w:rsidR="000C1DAF" w:rsidRPr="00C615EC" w:rsidRDefault="000C1DAF" w:rsidP="000C1DAF">
      <w:pPr>
        <w:spacing w:after="0"/>
        <w:ind w:left="720"/>
        <w:jc w:val="both"/>
        <w:rPr>
          <w:rFonts w:ascii="Franklin Gothic Medium" w:hAnsi="Franklin Gothic Medium"/>
          <w:i/>
          <w:highlight w:val="yellow"/>
        </w:rPr>
      </w:pPr>
      <w:r w:rsidRPr="00C615EC">
        <w:rPr>
          <w:rFonts w:ascii="Franklin Gothic Medium" w:hAnsi="Franklin Gothic Medium"/>
          <w:i/>
          <w:highlight w:val="yellow"/>
        </w:rPr>
        <w:t>Your agency may already have, or be able to establish arrangements with qualified community volunteers to provide written or oral language translation.  Although these volunteers may be willing to provide their services free of charge, your agency will need to verify that they can provide competent interpretation service and train them on their role within the agency.  These should be inventoried as potential or confirmed resources.</w:t>
      </w:r>
    </w:p>
    <w:p w14:paraId="6AFAF584" w14:textId="77777777" w:rsidR="000C1DAF" w:rsidRPr="00C615EC" w:rsidRDefault="000C1DAF" w:rsidP="000C1DAF">
      <w:pPr>
        <w:spacing w:after="0"/>
        <w:ind w:left="720"/>
        <w:jc w:val="both"/>
        <w:rPr>
          <w:rFonts w:ascii="Franklin Gothic Medium" w:hAnsi="Franklin Gothic Medium"/>
          <w:i/>
        </w:rPr>
      </w:pPr>
      <w:r w:rsidRPr="00C615EC">
        <w:rPr>
          <w:rFonts w:ascii="Franklin Gothic Medium" w:hAnsi="Franklin Gothic Medium"/>
          <w:i/>
          <w:highlight w:val="yellow"/>
        </w:rPr>
        <w:t>Other potential cost saving measures includes telephonic and video conferencing interpretation services, translating vital documents posted on Web sites, pooling resources and standardizing documents to reduce translation needs, centralizing interpreter and translator services to achieve economies of scale.]</w:t>
      </w:r>
    </w:p>
    <w:p w14:paraId="38A9B201" w14:textId="77777777" w:rsidR="000C1DAF" w:rsidRPr="00C615EC" w:rsidRDefault="000C1DAF" w:rsidP="000C1DAF">
      <w:pPr>
        <w:spacing w:after="0"/>
        <w:jc w:val="both"/>
        <w:rPr>
          <w:rFonts w:ascii="Franklin Gothic Medium" w:hAnsi="Franklin Gothic Medium"/>
          <w:i/>
        </w:rPr>
      </w:pPr>
      <w:r w:rsidRPr="00C615EC">
        <w:rPr>
          <w:rFonts w:ascii="Franklin Gothic Medium" w:hAnsi="Franklin Gothic Medium"/>
          <w:i/>
        </w:rPr>
        <w:t>Feasible and Appropriate Language Assistance Measures</w:t>
      </w:r>
    </w:p>
    <w:p w14:paraId="611E9D50" w14:textId="77777777" w:rsidR="000C1DAF" w:rsidRPr="00C615EC" w:rsidRDefault="000C1DAF" w:rsidP="000C1DAF">
      <w:pPr>
        <w:spacing w:after="0"/>
        <w:jc w:val="both"/>
        <w:rPr>
          <w:rFonts w:ascii="Franklin Gothic Book" w:hAnsi="Franklin Gothic Book"/>
        </w:rPr>
      </w:pPr>
      <w:r w:rsidRPr="00BB0475">
        <w:rPr>
          <w:rFonts w:ascii="Franklin Gothic Book" w:hAnsi="Franklin Gothic Book"/>
        </w:rPr>
        <w:t xml:space="preserve">Based on the available resources, the following language assistance measures are feasible and appropriate for our agency at this time: </w:t>
      </w:r>
      <w:r w:rsidR="00762AD2" w:rsidRPr="00C615EC">
        <w:rPr>
          <w:rFonts w:ascii="Franklin Gothic Book" w:hAnsi="Franklin Gothic Book"/>
          <w:szCs w:val="24"/>
          <w:highlight w:val="yellow"/>
        </w:rPr>
        <w:t xml:space="preserve">(this section should be </w:t>
      </w:r>
      <w:r w:rsidR="00762AD2" w:rsidRPr="00C615EC">
        <w:rPr>
          <w:rFonts w:ascii="Franklin Gothic Book" w:hAnsi="Franklin Gothic Book"/>
          <w:bCs/>
          <w:szCs w:val="24"/>
          <w:highlight w:val="yellow"/>
        </w:rPr>
        <w:t>updated to reflect your agency’s preferred language and procedures)</w:t>
      </w:r>
    </w:p>
    <w:p w14:paraId="6E85F4CE" w14:textId="77777777" w:rsidR="000C1DAF" w:rsidRPr="00C615EC" w:rsidRDefault="000C1DAF" w:rsidP="000C1DAF">
      <w:pPr>
        <w:numPr>
          <w:ilvl w:val="0"/>
          <w:numId w:val="22"/>
        </w:numPr>
        <w:spacing w:after="0"/>
        <w:ind w:left="1440"/>
        <w:jc w:val="both"/>
        <w:rPr>
          <w:rFonts w:ascii="Franklin Gothic Medium" w:hAnsi="Franklin Gothic Medium"/>
          <w:sz w:val="28"/>
          <w:szCs w:val="28"/>
          <w:u w:val="single"/>
        </w:rPr>
      </w:pPr>
      <w:r w:rsidRPr="00C615EC">
        <w:rPr>
          <w:rFonts w:ascii="Franklin Gothic Medium" w:hAnsi="Franklin Gothic Medium"/>
          <w:i/>
          <w:highlight w:val="yellow"/>
        </w:rPr>
        <w:t>[List.]</w:t>
      </w:r>
    </w:p>
    <w:p w14:paraId="240D6E83" w14:textId="77777777" w:rsidR="00B46257" w:rsidRDefault="00B46257" w:rsidP="00B46257">
      <w:pPr>
        <w:spacing w:after="0"/>
        <w:jc w:val="both"/>
        <w:rPr>
          <w:rFonts w:ascii="Franklin Gothic Book" w:hAnsi="Franklin Gothic Book"/>
          <w:b/>
          <w:i/>
        </w:rPr>
      </w:pPr>
    </w:p>
    <w:p w14:paraId="32554BD1" w14:textId="77777777" w:rsidR="001F2A33" w:rsidRDefault="001F2A33" w:rsidP="00B46257">
      <w:pPr>
        <w:spacing w:after="0"/>
        <w:jc w:val="both"/>
        <w:rPr>
          <w:rFonts w:ascii="Franklin Gothic Book" w:hAnsi="Franklin Gothic Book"/>
          <w:b/>
          <w:i/>
        </w:rPr>
      </w:pPr>
    </w:p>
    <w:p w14:paraId="0D4A5B8F" w14:textId="77777777" w:rsidR="001F2A33" w:rsidRDefault="001F2A33" w:rsidP="00B46257">
      <w:pPr>
        <w:spacing w:after="0"/>
        <w:jc w:val="both"/>
        <w:rPr>
          <w:rFonts w:ascii="Franklin Gothic Book" w:hAnsi="Franklin Gothic Book"/>
          <w:b/>
          <w:i/>
        </w:rPr>
      </w:pPr>
    </w:p>
    <w:p w14:paraId="78A72D20" w14:textId="77777777" w:rsidR="001F2A33" w:rsidRDefault="001F2A33" w:rsidP="00B46257">
      <w:pPr>
        <w:spacing w:after="0"/>
        <w:jc w:val="both"/>
        <w:rPr>
          <w:rFonts w:ascii="Franklin Gothic Book" w:hAnsi="Franklin Gothic Book"/>
          <w:b/>
          <w:i/>
        </w:rPr>
      </w:pPr>
    </w:p>
    <w:p w14:paraId="407B1CF6" w14:textId="77777777" w:rsidR="001F2A33" w:rsidRDefault="001F2A33" w:rsidP="00B46257">
      <w:pPr>
        <w:spacing w:after="0"/>
        <w:jc w:val="both"/>
        <w:rPr>
          <w:rFonts w:ascii="Franklin Gothic Book" w:hAnsi="Franklin Gothic Book"/>
          <w:b/>
          <w:i/>
        </w:rPr>
      </w:pPr>
    </w:p>
    <w:p w14:paraId="4E12D86A" w14:textId="77777777" w:rsidR="001F2A33" w:rsidRDefault="001F2A33" w:rsidP="00B46257">
      <w:pPr>
        <w:spacing w:after="0"/>
        <w:jc w:val="both"/>
        <w:rPr>
          <w:rFonts w:ascii="Franklin Gothic Book" w:hAnsi="Franklin Gothic Book"/>
          <w:b/>
          <w:i/>
        </w:rPr>
      </w:pPr>
    </w:p>
    <w:p w14:paraId="44054C8C" w14:textId="77777777" w:rsidR="001F2A33" w:rsidRDefault="001F2A33" w:rsidP="00B46257">
      <w:pPr>
        <w:spacing w:after="0"/>
        <w:jc w:val="both"/>
        <w:rPr>
          <w:rFonts w:ascii="Franklin Gothic Book" w:hAnsi="Franklin Gothic Book"/>
          <w:b/>
          <w:i/>
        </w:rPr>
      </w:pPr>
    </w:p>
    <w:p w14:paraId="1A56823C" w14:textId="77777777" w:rsidR="001F2A33" w:rsidRDefault="001F2A33" w:rsidP="00B46257">
      <w:pPr>
        <w:spacing w:after="0"/>
        <w:jc w:val="both"/>
        <w:rPr>
          <w:rFonts w:ascii="Franklin Gothic Book" w:hAnsi="Franklin Gothic Book"/>
          <w:b/>
          <w:i/>
        </w:rPr>
      </w:pPr>
    </w:p>
    <w:p w14:paraId="03CEF671" w14:textId="77777777" w:rsidR="001F2A33" w:rsidRDefault="001F2A33" w:rsidP="00B46257">
      <w:pPr>
        <w:spacing w:after="0"/>
        <w:jc w:val="both"/>
        <w:rPr>
          <w:rFonts w:ascii="Franklin Gothic Book" w:hAnsi="Franklin Gothic Book"/>
          <w:b/>
          <w:i/>
        </w:rPr>
      </w:pPr>
    </w:p>
    <w:p w14:paraId="35D0FAD5" w14:textId="77777777" w:rsidR="001F2A33" w:rsidRDefault="001F2A33" w:rsidP="00B46257">
      <w:pPr>
        <w:spacing w:after="0"/>
        <w:jc w:val="both"/>
        <w:rPr>
          <w:rFonts w:ascii="Franklin Gothic Book" w:hAnsi="Franklin Gothic Book"/>
          <w:b/>
          <w:i/>
        </w:rPr>
      </w:pPr>
    </w:p>
    <w:p w14:paraId="2D33968C" w14:textId="77777777" w:rsidR="001F2A33" w:rsidRDefault="001F2A33" w:rsidP="00B46257">
      <w:pPr>
        <w:spacing w:after="0"/>
        <w:jc w:val="both"/>
        <w:rPr>
          <w:rFonts w:ascii="Franklin Gothic Book" w:hAnsi="Franklin Gothic Book"/>
          <w:b/>
          <w:i/>
        </w:rPr>
      </w:pPr>
    </w:p>
    <w:p w14:paraId="2F23322E" w14:textId="77777777" w:rsidR="001F2A33" w:rsidRDefault="001F2A33" w:rsidP="00B46257">
      <w:pPr>
        <w:spacing w:after="0"/>
        <w:jc w:val="both"/>
        <w:rPr>
          <w:rFonts w:ascii="Franklin Gothic Book" w:hAnsi="Franklin Gothic Book"/>
          <w:b/>
          <w:i/>
        </w:rPr>
      </w:pPr>
    </w:p>
    <w:p w14:paraId="7448E6D3" w14:textId="77777777" w:rsidR="001F2A33" w:rsidRDefault="001F2A33" w:rsidP="00B46257">
      <w:pPr>
        <w:spacing w:after="0"/>
        <w:jc w:val="both"/>
        <w:rPr>
          <w:rFonts w:ascii="Franklin Gothic Book" w:hAnsi="Franklin Gothic Book"/>
          <w:b/>
          <w:i/>
        </w:rPr>
      </w:pPr>
    </w:p>
    <w:p w14:paraId="2BCC1DDF" w14:textId="77777777" w:rsidR="001F2A33" w:rsidRPr="00BB0475" w:rsidRDefault="001F2A33" w:rsidP="00B46257">
      <w:pPr>
        <w:spacing w:after="0"/>
        <w:jc w:val="both"/>
        <w:rPr>
          <w:rFonts w:ascii="Franklin Gothic Book" w:hAnsi="Franklin Gothic Book"/>
          <w:b/>
          <w:i/>
        </w:rPr>
      </w:pPr>
    </w:p>
    <w:p w14:paraId="50A2B92B" w14:textId="77777777" w:rsidR="000C1DAF" w:rsidRPr="00C615EC" w:rsidRDefault="000C1DAF" w:rsidP="000C1DAF">
      <w:pPr>
        <w:spacing w:after="0"/>
        <w:jc w:val="both"/>
        <w:rPr>
          <w:rFonts w:ascii="Franklin Gothic Medium" w:hAnsi="Franklin Gothic Medium"/>
          <w:szCs w:val="24"/>
        </w:rPr>
      </w:pPr>
      <w:r w:rsidRPr="00C615EC">
        <w:rPr>
          <w:rFonts w:ascii="Franklin Gothic Medium" w:hAnsi="Franklin Gothic Medium"/>
          <w:sz w:val="28"/>
          <w:szCs w:val="28"/>
          <w:u w:val="single"/>
        </w:rPr>
        <w:t>LEP Implementation Plan</w:t>
      </w:r>
      <w:r w:rsidR="00F255E8" w:rsidRPr="00C615EC">
        <w:rPr>
          <w:rFonts w:ascii="Franklin Gothic Medium" w:hAnsi="Franklin Gothic Medium"/>
          <w:sz w:val="28"/>
          <w:szCs w:val="28"/>
        </w:rPr>
        <w:t xml:space="preserve"> </w:t>
      </w:r>
      <w:r w:rsidR="00F255E8" w:rsidRPr="00C615EC">
        <w:rPr>
          <w:rFonts w:ascii="Franklin Gothic Book" w:hAnsi="Franklin Gothic Book"/>
          <w:szCs w:val="24"/>
          <w:highlight w:val="yellow"/>
        </w:rPr>
        <w:t>(</w:t>
      </w:r>
      <w:r w:rsidR="00C615EC" w:rsidRPr="00C615EC">
        <w:rPr>
          <w:rFonts w:ascii="Franklin Gothic Book" w:hAnsi="Franklin Gothic Book"/>
          <w:szCs w:val="24"/>
          <w:highlight w:val="yellow"/>
        </w:rPr>
        <w:t>result of and based on the</w:t>
      </w:r>
      <w:r w:rsidR="00F255E8" w:rsidRPr="00C615EC">
        <w:rPr>
          <w:rFonts w:ascii="Franklin Gothic Book" w:hAnsi="Franklin Gothic Book"/>
          <w:szCs w:val="24"/>
          <w:highlight w:val="yellow"/>
        </w:rPr>
        <w:t xml:space="preserve"> four-factor analysis)</w:t>
      </w:r>
    </w:p>
    <w:p w14:paraId="0DA69991" w14:textId="77777777" w:rsidR="000C1DAF" w:rsidRPr="00C615EC" w:rsidRDefault="000C1DAF" w:rsidP="000C1DAF">
      <w:pPr>
        <w:spacing w:after="0"/>
        <w:jc w:val="both"/>
        <w:rPr>
          <w:rFonts w:ascii="Franklin Gothic Book" w:hAnsi="Franklin Gothic Book"/>
        </w:rPr>
      </w:pPr>
      <w:r w:rsidRPr="00BB0475">
        <w:rPr>
          <w:rFonts w:ascii="Franklin Gothic Book" w:hAnsi="Franklin Gothic Book"/>
        </w:rPr>
        <w:t xml:space="preserve">Through the four-factor analysis, </w:t>
      </w:r>
      <w:r w:rsidR="00691661">
        <w:rPr>
          <w:rFonts w:ascii="Franklin Gothic Medium" w:hAnsi="Franklin Gothic Medium"/>
          <w:highlight w:val="yellow"/>
        </w:rPr>
        <w:t>[Insert Agency Name]</w:t>
      </w:r>
      <w:r w:rsidR="002F0429">
        <w:rPr>
          <w:rFonts w:ascii="Franklin Gothic Medium" w:hAnsi="Franklin Gothic Medium"/>
        </w:rPr>
        <w:t xml:space="preserve"> </w:t>
      </w:r>
      <w:r w:rsidRPr="00BB0475">
        <w:rPr>
          <w:rFonts w:ascii="Franklin Gothic Book" w:hAnsi="Franklin Gothic Book"/>
        </w:rPr>
        <w:t>has determined that the following types of language assistance are most needed and feasible:</w:t>
      </w:r>
      <w:r w:rsidR="009E0A0B" w:rsidRPr="009E0A0B">
        <w:rPr>
          <w:rFonts w:ascii="Franklin Gothic Medium" w:hAnsi="Franklin Gothic Medium"/>
          <w:szCs w:val="24"/>
          <w:highlight w:val="yellow"/>
        </w:rPr>
        <w:t xml:space="preserve"> </w:t>
      </w:r>
      <w:r w:rsidR="009E0A0B" w:rsidRPr="00C615EC">
        <w:rPr>
          <w:rFonts w:ascii="Franklin Gothic Book" w:hAnsi="Franklin Gothic Book"/>
          <w:szCs w:val="24"/>
          <w:highlight w:val="yellow"/>
        </w:rPr>
        <w:t xml:space="preserve">(this section should be </w:t>
      </w:r>
      <w:r w:rsidR="009E0A0B" w:rsidRPr="00C615EC">
        <w:rPr>
          <w:rFonts w:ascii="Franklin Gothic Book" w:hAnsi="Franklin Gothic Book"/>
          <w:bCs/>
          <w:szCs w:val="24"/>
          <w:highlight w:val="yellow"/>
        </w:rPr>
        <w:t>updated to reflect your agency’s preferred language and procedures)</w:t>
      </w:r>
    </w:p>
    <w:p w14:paraId="4B5DF537" w14:textId="77777777" w:rsidR="000C1DAF" w:rsidRPr="00C615EC" w:rsidRDefault="000C1DAF" w:rsidP="000C1DAF">
      <w:pPr>
        <w:spacing w:after="0"/>
        <w:ind w:left="720"/>
        <w:jc w:val="both"/>
        <w:rPr>
          <w:rFonts w:ascii="Franklin Gothic Medium" w:hAnsi="Franklin Gothic Medium"/>
          <w:i/>
        </w:rPr>
      </w:pPr>
      <w:r w:rsidRPr="00C615EC">
        <w:rPr>
          <w:rFonts w:ascii="Franklin Gothic Medium" w:hAnsi="Franklin Gothic Medium"/>
          <w:i/>
          <w:highlight w:val="yellow"/>
        </w:rPr>
        <w:t>[List types of assistance.  For example:</w:t>
      </w:r>
    </w:p>
    <w:p w14:paraId="6E9518E4" w14:textId="77777777" w:rsidR="000C1DAF" w:rsidRPr="00C615EC" w:rsidRDefault="000C1DAF" w:rsidP="000C1DAF">
      <w:pPr>
        <w:numPr>
          <w:ilvl w:val="0"/>
          <w:numId w:val="22"/>
        </w:numPr>
        <w:spacing w:after="0"/>
        <w:ind w:left="1440"/>
        <w:jc w:val="both"/>
        <w:rPr>
          <w:rFonts w:ascii="Franklin Gothic Medium" w:hAnsi="Franklin Gothic Medium"/>
          <w:i/>
          <w:highlight w:val="yellow"/>
        </w:rPr>
      </w:pPr>
      <w:r w:rsidRPr="00C615EC">
        <w:rPr>
          <w:rFonts w:ascii="Franklin Gothic Medium" w:hAnsi="Franklin Gothic Medium"/>
          <w:i/>
          <w:highlight w:val="yellow"/>
        </w:rPr>
        <w:t>Translation of vital documents into Spanish.  These documents include:</w:t>
      </w:r>
    </w:p>
    <w:p w14:paraId="68E8E1D4" w14:textId="77777777" w:rsidR="000C1DAF" w:rsidRPr="00C615EC" w:rsidRDefault="000C1DAF" w:rsidP="000C1DAF">
      <w:pPr>
        <w:numPr>
          <w:ilvl w:val="1"/>
          <w:numId w:val="22"/>
        </w:numPr>
        <w:spacing w:after="0"/>
        <w:ind w:left="2160"/>
        <w:jc w:val="both"/>
        <w:rPr>
          <w:rFonts w:ascii="Franklin Gothic Medium" w:hAnsi="Franklin Gothic Medium"/>
          <w:i/>
          <w:highlight w:val="yellow"/>
        </w:rPr>
      </w:pPr>
      <w:r w:rsidRPr="00C615EC">
        <w:rPr>
          <w:rFonts w:ascii="Franklin Gothic Medium" w:hAnsi="Franklin Gothic Medium"/>
          <w:i/>
          <w:highlight w:val="yellow"/>
        </w:rPr>
        <w:t>System Map and Ride Guide</w:t>
      </w:r>
    </w:p>
    <w:p w14:paraId="492C7DB9" w14:textId="77777777" w:rsidR="000C1DAF" w:rsidRPr="00C615EC" w:rsidRDefault="000C1DAF" w:rsidP="000C1DAF">
      <w:pPr>
        <w:numPr>
          <w:ilvl w:val="1"/>
          <w:numId w:val="22"/>
        </w:numPr>
        <w:spacing w:after="0"/>
        <w:ind w:left="2160"/>
        <w:jc w:val="both"/>
        <w:rPr>
          <w:rFonts w:ascii="Franklin Gothic Medium" w:hAnsi="Franklin Gothic Medium"/>
          <w:i/>
          <w:highlight w:val="yellow"/>
        </w:rPr>
      </w:pPr>
      <w:r w:rsidRPr="00C615EC">
        <w:rPr>
          <w:rFonts w:ascii="Franklin Gothic Medium" w:hAnsi="Franklin Gothic Medium"/>
          <w:i/>
          <w:highlight w:val="yellow"/>
        </w:rPr>
        <w:t>Application for reduced fare</w:t>
      </w:r>
    </w:p>
    <w:p w14:paraId="4ADFF7C6" w14:textId="77777777" w:rsidR="000C1DAF" w:rsidRPr="00C615EC" w:rsidRDefault="000C1DAF" w:rsidP="000C1DAF">
      <w:pPr>
        <w:numPr>
          <w:ilvl w:val="1"/>
          <w:numId w:val="22"/>
        </w:numPr>
        <w:spacing w:after="0"/>
        <w:ind w:left="2160"/>
        <w:jc w:val="both"/>
        <w:rPr>
          <w:rFonts w:ascii="Franklin Gothic Medium" w:hAnsi="Franklin Gothic Medium"/>
          <w:i/>
          <w:highlight w:val="yellow"/>
        </w:rPr>
      </w:pPr>
      <w:r w:rsidRPr="00C615EC">
        <w:rPr>
          <w:rFonts w:ascii="Franklin Gothic Medium" w:hAnsi="Franklin Gothic Medium"/>
          <w:i/>
          <w:highlight w:val="yellow"/>
        </w:rPr>
        <w:t>All printed materials on ADA Paratransit, including brochure, eligibility application package, and passenger policies and procedures</w:t>
      </w:r>
    </w:p>
    <w:p w14:paraId="0D315168" w14:textId="77777777" w:rsidR="000C1DAF" w:rsidRPr="00C615EC" w:rsidRDefault="000C1DAF" w:rsidP="000C1DAF">
      <w:pPr>
        <w:numPr>
          <w:ilvl w:val="1"/>
          <w:numId w:val="22"/>
        </w:numPr>
        <w:spacing w:after="0"/>
        <w:ind w:left="2160"/>
        <w:jc w:val="both"/>
        <w:rPr>
          <w:rFonts w:ascii="Franklin Gothic Medium" w:hAnsi="Franklin Gothic Medium"/>
          <w:i/>
          <w:highlight w:val="yellow"/>
        </w:rPr>
      </w:pPr>
      <w:r w:rsidRPr="00C615EC">
        <w:rPr>
          <w:rFonts w:ascii="Franklin Gothic Medium" w:hAnsi="Franklin Gothic Medium"/>
          <w:i/>
          <w:highlight w:val="yellow"/>
        </w:rPr>
        <w:t>Emergency preparedness brochure</w:t>
      </w:r>
    </w:p>
    <w:p w14:paraId="380CBA87" w14:textId="77777777" w:rsidR="000C1DAF" w:rsidRPr="00C615EC" w:rsidRDefault="000C1DAF" w:rsidP="000C1DAF">
      <w:pPr>
        <w:numPr>
          <w:ilvl w:val="0"/>
          <w:numId w:val="22"/>
        </w:numPr>
        <w:spacing w:after="0"/>
        <w:ind w:left="1440"/>
        <w:jc w:val="both"/>
        <w:rPr>
          <w:rFonts w:ascii="Franklin Gothic Medium" w:hAnsi="Franklin Gothic Medium"/>
          <w:i/>
          <w:highlight w:val="yellow"/>
        </w:rPr>
      </w:pPr>
      <w:r w:rsidRPr="00C615EC">
        <w:rPr>
          <w:rFonts w:ascii="Franklin Gothic Medium" w:hAnsi="Franklin Gothic Medium"/>
          <w:i/>
          <w:highlight w:val="yellow"/>
        </w:rPr>
        <w:t>Attempt to hire bilingual staff with competency in spoken and written (Spanish, Vietnamese, etc. as appropriate for your service area).</w:t>
      </w:r>
    </w:p>
    <w:p w14:paraId="5B5CAC47" w14:textId="77777777" w:rsidR="000C1DAF" w:rsidRPr="00C615EC" w:rsidRDefault="000C1DAF" w:rsidP="000C1DAF">
      <w:pPr>
        <w:numPr>
          <w:ilvl w:val="0"/>
          <w:numId w:val="22"/>
        </w:numPr>
        <w:spacing w:after="0"/>
        <w:ind w:left="1440"/>
        <w:jc w:val="both"/>
        <w:rPr>
          <w:rFonts w:ascii="Franklin Gothic Medium" w:hAnsi="Franklin Gothic Medium"/>
          <w:i/>
          <w:highlight w:val="yellow"/>
        </w:rPr>
      </w:pPr>
      <w:r w:rsidRPr="00C615EC">
        <w:rPr>
          <w:rFonts w:ascii="Franklin Gothic Medium" w:hAnsi="Franklin Gothic Medium"/>
          <w:i/>
          <w:highlight w:val="yellow"/>
        </w:rPr>
        <w:t>Language Line Translation Services for telephone contacts.</w:t>
      </w:r>
    </w:p>
    <w:p w14:paraId="0D49F477" w14:textId="77777777" w:rsidR="000C1DAF" w:rsidRPr="00C615EC" w:rsidRDefault="000C1DAF" w:rsidP="000C1DAF">
      <w:pPr>
        <w:numPr>
          <w:ilvl w:val="0"/>
          <w:numId w:val="22"/>
        </w:numPr>
        <w:spacing w:after="0"/>
        <w:ind w:left="1440"/>
        <w:jc w:val="both"/>
        <w:rPr>
          <w:rFonts w:ascii="Franklin Gothic Medium" w:hAnsi="Franklin Gothic Medium"/>
          <w:i/>
          <w:highlight w:val="yellow"/>
        </w:rPr>
      </w:pPr>
      <w:r w:rsidRPr="00C615EC">
        <w:rPr>
          <w:rFonts w:ascii="Franklin Gothic Medium" w:hAnsi="Franklin Gothic Medium"/>
          <w:i/>
          <w:highlight w:val="yellow"/>
        </w:rPr>
        <w:t>In-person translation for ADA eligibility assessments.</w:t>
      </w:r>
    </w:p>
    <w:p w14:paraId="69343672" w14:textId="77777777" w:rsidR="000C1DAF" w:rsidRPr="00BB0475" w:rsidRDefault="000C1DAF" w:rsidP="000C1DAF">
      <w:pPr>
        <w:spacing w:after="0"/>
        <w:jc w:val="both"/>
        <w:rPr>
          <w:rFonts w:ascii="Franklin Gothic Book" w:hAnsi="Franklin Gothic Book"/>
          <w:b/>
          <w:i/>
        </w:rPr>
      </w:pPr>
      <w:r w:rsidRPr="00C615EC">
        <w:rPr>
          <w:rFonts w:ascii="Franklin Gothic Medium" w:hAnsi="Franklin Gothic Medium"/>
          <w:i/>
        </w:rPr>
        <w:t>Staff Access to Language Assistance Services</w:t>
      </w:r>
      <w:r w:rsidR="00762AD2" w:rsidRPr="00C615EC">
        <w:rPr>
          <w:rFonts w:ascii="Franklin Gothic Medium" w:hAnsi="Franklin Gothic Medium"/>
        </w:rPr>
        <w:t>:</w:t>
      </w:r>
      <w:r w:rsidR="00762AD2" w:rsidRPr="009E0A0B">
        <w:rPr>
          <w:rFonts w:ascii="Franklin Gothic Medium" w:hAnsi="Franklin Gothic Medium"/>
          <w:szCs w:val="24"/>
          <w:highlight w:val="yellow"/>
        </w:rPr>
        <w:t xml:space="preserve"> </w:t>
      </w:r>
      <w:r w:rsidR="00762AD2" w:rsidRPr="00C615EC">
        <w:rPr>
          <w:rFonts w:ascii="Franklin Gothic Book" w:hAnsi="Franklin Gothic Book"/>
          <w:szCs w:val="24"/>
          <w:highlight w:val="yellow"/>
        </w:rPr>
        <w:t xml:space="preserve">(this section should be </w:t>
      </w:r>
      <w:r w:rsidR="00762AD2" w:rsidRPr="00C615EC">
        <w:rPr>
          <w:rFonts w:ascii="Franklin Gothic Book" w:hAnsi="Franklin Gothic Book"/>
          <w:bCs/>
          <w:szCs w:val="24"/>
          <w:highlight w:val="yellow"/>
        </w:rPr>
        <w:t>updated to reflect your agency’s preferred language and procedures)</w:t>
      </w:r>
    </w:p>
    <w:p w14:paraId="13199C9E" w14:textId="77777777" w:rsidR="00762AD2" w:rsidRDefault="000C1DAF" w:rsidP="000C1DAF">
      <w:pPr>
        <w:spacing w:after="0"/>
        <w:jc w:val="both"/>
        <w:rPr>
          <w:rFonts w:ascii="Franklin Gothic Book" w:hAnsi="Franklin Gothic Book"/>
        </w:rPr>
      </w:pPr>
      <w:r w:rsidRPr="00BB0475">
        <w:rPr>
          <w:rFonts w:ascii="Franklin Gothic Book" w:hAnsi="Franklin Gothic Book"/>
        </w:rPr>
        <w:t xml:space="preserve">Agency staff who come into contact with LEP persons can access language services by </w:t>
      </w:r>
      <w:r w:rsidRPr="00C615EC">
        <w:rPr>
          <w:rFonts w:ascii="Franklin Gothic Medium" w:hAnsi="Franklin Gothic Medium"/>
          <w:i/>
        </w:rPr>
        <w:t>[</w:t>
      </w:r>
      <w:r w:rsidRPr="00C615EC">
        <w:rPr>
          <w:rFonts w:ascii="Franklin Gothic Medium" w:hAnsi="Franklin Gothic Medium"/>
          <w:i/>
          <w:highlight w:val="yellow"/>
        </w:rPr>
        <w:t>describe procedures, such as offering the individual a language identification flashcard, having a supply of translated documents on hand, transferring a call to bilingual staff, having a telephone menu allowing the customer to pre-select their language]</w:t>
      </w:r>
      <w:r w:rsidRPr="00C615EC">
        <w:rPr>
          <w:rFonts w:ascii="Franklin Gothic Medium" w:hAnsi="Franklin Gothic Medium"/>
          <w:highlight w:val="yellow"/>
        </w:rPr>
        <w:t>.</w:t>
      </w:r>
      <w:r w:rsidRPr="00BB0475">
        <w:rPr>
          <w:rFonts w:ascii="Franklin Gothic Book" w:hAnsi="Franklin Gothic Book"/>
        </w:rPr>
        <w:t xml:space="preserve">  </w:t>
      </w:r>
    </w:p>
    <w:p w14:paraId="589A0DC6" w14:textId="77777777" w:rsidR="000C1DAF" w:rsidRPr="00BB0475" w:rsidRDefault="000C1DAF" w:rsidP="000C1DAF">
      <w:pPr>
        <w:spacing w:after="0"/>
        <w:jc w:val="both"/>
        <w:rPr>
          <w:rFonts w:ascii="Franklin Gothic Book" w:hAnsi="Franklin Gothic Book"/>
        </w:rPr>
      </w:pPr>
      <w:r w:rsidRPr="00C615EC">
        <w:rPr>
          <w:rFonts w:ascii="Franklin Gothic Book" w:hAnsi="Franklin Gothic Book"/>
          <w:highlight w:val="yellow"/>
        </w:rPr>
        <w:t>All staff will be provided with a list of available language assistance services and additional information and referral resources (such as community organizations which can assist LEP persons).</w:t>
      </w:r>
      <w:r w:rsidRPr="00BB0475">
        <w:rPr>
          <w:rFonts w:ascii="Franklin Gothic Book" w:hAnsi="Franklin Gothic Book"/>
        </w:rPr>
        <w:t xml:space="preserve">  This list will be updated at least </w:t>
      </w:r>
      <w:r w:rsidRPr="00C615EC">
        <w:rPr>
          <w:rFonts w:ascii="Franklin Gothic Book" w:hAnsi="Franklin Gothic Book"/>
          <w:highlight w:val="yellow"/>
        </w:rPr>
        <w:t>annually.</w:t>
      </w:r>
    </w:p>
    <w:p w14:paraId="290F3D7F" w14:textId="77777777" w:rsidR="000C1DAF" w:rsidRPr="00C615EC" w:rsidRDefault="000C1DAF" w:rsidP="000C1DAF">
      <w:pPr>
        <w:spacing w:after="0"/>
        <w:jc w:val="both"/>
        <w:rPr>
          <w:rFonts w:ascii="Franklin Gothic Medium" w:hAnsi="Franklin Gothic Medium"/>
          <w:i/>
        </w:rPr>
      </w:pPr>
      <w:r w:rsidRPr="00C615EC">
        <w:rPr>
          <w:rFonts w:ascii="Franklin Gothic Medium" w:hAnsi="Franklin Gothic Medium"/>
          <w:i/>
        </w:rPr>
        <w:t>Responding to LEP Callers</w:t>
      </w:r>
      <w:r w:rsidR="002F0429">
        <w:rPr>
          <w:rFonts w:ascii="Franklin Gothic Medium" w:hAnsi="Franklin Gothic Medium"/>
          <w:i/>
        </w:rPr>
        <w:t xml:space="preserve"> </w:t>
      </w:r>
      <w:r w:rsidR="00C615EC" w:rsidRPr="00C615EC">
        <w:rPr>
          <w:rFonts w:ascii="Franklin Gothic Book" w:hAnsi="Franklin Gothic Book"/>
          <w:szCs w:val="24"/>
          <w:highlight w:val="yellow"/>
        </w:rPr>
        <w:t xml:space="preserve">(this section should be </w:t>
      </w:r>
      <w:r w:rsidR="00C615EC" w:rsidRPr="00C615EC">
        <w:rPr>
          <w:rFonts w:ascii="Franklin Gothic Book" w:hAnsi="Franklin Gothic Book"/>
          <w:bCs/>
          <w:szCs w:val="24"/>
          <w:highlight w:val="yellow"/>
        </w:rPr>
        <w:t>updated to reflect your agency’s preferred language and procedures)</w:t>
      </w:r>
      <w:r w:rsidR="00C615EC" w:rsidRPr="00C615EC">
        <w:rPr>
          <w:rFonts w:ascii="Franklin Gothic Book" w:hAnsi="Franklin Gothic Book"/>
        </w:rPr>
        <w:t xml:space="preserve">  </w:t>
      </w:r>
    </w:p>
    <w:p w14:paraId="48B6FF70" w14:textId="77777777" w:rsidR="009E0A0B" w:rsidRDefault="000C1DAF" w:rsidP="000C1DAF">
      <w:pPr>
        <w:spacing w:after="0"/>
        <w:jc w:val="both"/>
        <w:rPr>
          <w:rFonts w:ascii="Franklin Gothic Book" w:hAnsi="Franklin Gothic Book"/>
        </w:rPr>
      </w:pPr>
      <w:r w:rsidRPr="00BB0475">
        <w:rPr>
          <w:rFonts w:ascii="Franklin Gothic Book" w:hAnsi="Franklin Gothic Book"/>
        </w:rPr>
        <w:t xml:space="preserve">Staff who answer calls from the public respond to LEP customers as follows: </w:t>
      </w:r>
    </w:p>
    <w:p w14:paraId="2F723E69" w14:textId="77777777" w:rsidR="000C1DAF" w:rsidRPr="00C615EC" w:rsidRDefault="000C1DAF" w:rsidP="000C1DAF">
      <w:pPr>
        <w:spacing w:after="0"/>
        <w:jc w:val="both"/>
        <w:rPr>
          <w:rFonts w:ascii="Franklin Gothic Medium" w:hAnsi="Franklin Gothic Medium"/>
        </w:rPr>
      </w:pPr>
      <w:r w:rsidRPr="00C615EC">
        <w:rPr>
          <w:rFonts w:ascii="Franklin Gothic Medium" w:hAnsi="Franklin Gothic Medium"/>
          <w:i/>
          <w:highlight w:val="yellow"/>
        </w:rPr>
        <w:t>[describe, indicate language translation line if used, availability of bilingual staff.  Include trip scheduling procedures for LEP persons]</w:t>
      </w:r>
      <w:r w:rsidRPr="00C615EC">
        <w:rPr>
          <w:rFonts w:ascii="Franklin Gothic Medium" w:hAnsi="Franklin Gothic Medium"/>
          <w:highlight w:val="yellow"/>
        </w:rPr>
        <w:t>.</w:t>
      </w:r>
    </w:p>
    <w:p w14:paraId="4CD10A00" w14:textId="77777777" w:rsidR="00762AD2" w:rsidRPr="00C615EC" w:rsidRDefault="00762AD2" w:rsidP="00762AD2">
      <w:pPr>
        <w:spacing w:before="0" w:beforeAutospacing="0" w:after="0"/>
        <w:jc w:val="both"/>
        <w:rPr>
          <w:rFonts w:ascii="Franklin Gothic Medium" w:hAnsi="Franklin Gothic Medium"/>
          <w:i/>
        </w:rPr>
      </w:pPr>
    </w:p>
    <w:p w14:paraId="0A798343" w14:textId="77777777" w:rsidR="000C1DAF" w:rsidRPr="00C615EC" w:rsidRDefault="000C1DAF" w:rsidP="00762AD2">
      <w:pPr>
        <w:spacing w:before="0" w:beforeAutospacing="0" w:after="0"/>
        <w:jc w:val="both"/>
        <w:rPr>
          <w:rFonts w:ascii="Franklin Gothic Medium" w:hAnsi="Franklin Gothic Medium"/>
          <w:i/>
        </w:rPr>
      </w:pPr>
      <w:r w:rsidRPr="00C615EC">
        <w:rPr>
          <w:rFonts w:ascii="Franklin Gothic Medium" w:hAnsi="Franklin Gothic Medium"/>
          <w:i/>
        </w:rPr>
        <w:t>Responding to Written Communications from LEP Persons</w:t>
      </w:r>
      <w:r w:rsidR="00C615EC">
        <w:rPr>
          <w:rFonts w:ascii="Franklin Gothic Medium" w:hAnsi="Franklin Gothic Medium"/>
          <w:i/>
        </w:rPr>
        <w:t xml:space="preserve"> </w:t>
      </w:r>
      <w:r w:rsidR="00C615EC" w:rsidRPr="00C615EC">
        <w:rPr>
          <w:rFonts w:ascii="Franklin Gothic Book" w:hAnsi="Franklin Gothic Book"/>
          <w:szCs w:val="24"/>
          <w:highlight w:val="yellow"/>
        </w:rPr>
        <w:t xml:space="preserve">(this section should be </w:t>
      </w:r>
      <w:r w:rsidR="00C615EC" w:rsidRPr="00C615EC">
        <w:rPr>
          <w:rFonts w:ascii="Franklin Gothic Book" w:hAnsi="Franklin Gothic Book"/>
          <w:bCs/>
          <w:szCs w:val="24"/>
          <w:highlight w:val="yellow"/>
        </w:rPr>
        <w:t>updated to reflect your agency’s preferred language and procedures)</w:t>
      </w:r>
    </w:p>
    <w:p w14:paraId="72AD4BF9" w14:textId="77777777" w:rsidR="009E0A0B" w:rsidRDefault="000C1DAF" w:rsidP="000C1DAF">
      <w:pPr>
        <w:spacing w:after="0"/>
        <w:jc w:val="both"/>
        <w:rPr>
          <w:rFonts w:ascii="Franklin Gothic Book" w:hAnsi="Franklin Gothic Book"/>
        </w:rPr>
      </w:pPr>
      <w:r w:rsidRPr="00BB0475">
        <w:rPr>
          <w:rFonts w:ascii="Franklin Gothic Book" w:hAnsi="Franklin Gothic Book"/>
        </w:rPr>
        <w:t>The following procedures are followed when responding to written co</w:t>
      </w:r>
      <w:r w:rsidR="009E0A0B">
        <w:rPr>
          <w:rFonts w:ascii="Franklin Gothic Book" w:hAnsi="Franklin Gothic Book"/>
        </w:rPr>
        <w:t xml:space="preserve">mmunications from LEP persons: </w:t>
      </w:r>
    </w:p>
    <w:p w14:paraId="7D4876DB" w14:textId="77777777" w:rsidR="000C1DAF" w:rsidRPr="00BB0475" w:rsidRDefault="000C1DAF" w:rsidP="000C1DAF">
      <w:pPr>
        <w:spacing w:after="0"/>
        <w:jc w:val="both"/>
        <w:rPr>
          <w:rFonts w:ascii="Franklin Gothic Book" w:hAnsi="Franklin Gothic Book"/>
        </w:rPr>
      </w:pPr>
      <w:r w:rsidRPr="009E0A0B">
        <w:rPr>
          <w:rFonts w:ascii="Franklin Gothic Book" w:hAnsi="Franklin Gothic Book"/>
          <w:b/>
          <w:i/>
          <w:highlight w:val="yellow"/>
        </w:rPr>
        <w:t>[describe, indicate language translation services if used, availability of bilingual staff]</w:t>
      </w:r>
      <w:r w:rsidRPr="009E0A0B">
        <w:rPr>
          <w:rFonts w:ascii="Franklin Gothic Book" w:hAnsi="Franklin Gothic Book"/>
          <w:highlight w:val="yellow"/>
        </w:rPr>
        <w:t>.</w:t>
      </w:r>
    </w:p>
    <w:p w14:paraId="6004A2DF" w14:textId="77777777" w:rsidR="000C1DAF" w:rsidRPr="00C615EC" w:rsidRDefault="000C1DAF" w:rsidP="000C1DAF">
      <w:pPr>
        <w:spacing w:after="0"/>
        <w:jc w:val="both"/>
        <w:rPr>
          <w:rFonts w:ascii="Franklin Gothic Medium" w:hAnsi="Franklin Gothic Medium"/>
          <w:i/>
        </w:rPr>
      </w:pPr>
      <w:r w:rsidRPr="00C615EC">
        <w:rPr>
          <w:rFonts w:ascii="Franklin Gothic Medium" w:hAnsi="Franklin Gothic Medium"/>
          <w:i/>
        </w:rPr>
        <w:t>Responding to LEP Individuals in Person</w:t>
      </w:r>
      <w:r w:rsidR="00C615EC">
        <w:rPr>
          <w:rFonts w:ascii="Franklin Gothic Medium" w:hAnsi="Franklin Gothic Medium"/>
          <w:i/>
        </w:rPr>
        <w:t xml:space="preserve"> </w:t>
      </w:r>
      <w:r w:rsidR="00C615EC" w:rsidRPr="00C615EC">
        <w:rPr>
          <w:rFonts w:ascii="Franklin Gothic Book" w:hAnsi="Franklin Gothic Book"/>
          <w:szCs w:val="24"/>
          <w:highlight w:val="yellow"/>
        </w:rPr>
        <w:t xml:space="preserve">(this section should be </w:t>
      </w:r>
      <w:r w:rsidR="00C615EC" w:rsidRPr="00C615EC">
        <w:rPr>
          <w:rFonts w:ascii="Franklin Gothic Book" w:hAnsi="Franklin Gothic Book"/>
          <w:bCs/>
          <w:szCs w:val="24"/>
          <w:highlight w:val="yellow"/>
        </w:rPr>
        <w:t>updated to reflect your agency’s preferred language and procedures)</w:t>
      </w:r>
    </w:p>
    <w:p w14:paraId="2CE933D5" w14:textId="77777777" w:rsidR="009E0A0B" w:rsidRDefault="000C1DAF" w:rsidP="000C1DAF">
      <w:pPr>
        <w:spacing w:after="0"/>
        <w:jc w:val="both"/>
        <w:rPr>
          <w:rFonts w:ascii="Franklin Gothic Book" w:hAnsi="Franklin Gothic Book"/>
        </w:rPr>
      </w:pPr>
      <w:r w:rsidRPr="00BB0475">
        <w:rPr>
          <w:rFonts w:ascii="Franklin Gothic Book" w:hAnsi="Franklin Gothic Book"/>
        </w:rPr>
        <w:t xml:space="preserve">The following procedures are followed when an LEP person visits our </w:t>
      </w:r>
      <w:r w:rsidRPr="009E0A0B">
        <w:rPr>
          <w:rFonts w:ascii="Franklin Gothic Book" w:hAnsi="Franklin Gothic Book"/>
          <w:highlight w:val="yellow"/>
        </w:rPr>
        <w:t>customer service and administrative</w:t>
      </w:r>
      <w:r w:rsidRPr="00BB0475">
        <w:rPr>
          <w:rFonts w:ascii="Franklin Gothic Book" w:hAnsi="Franklin Gothic Book"/>
        </w:rPr>
        <w:t xml:space="preserve"> office: </w:t>
      </w:r>
    </w:p>
    <w:p w14:paraId="09763EA9" w14:textId="77777777" w:rsidR="000C1DAF" w:rsidRPr="00C615EC" w:rsidRDefault="000C1DAF" w:rsidP="000C1DAF">
      <w:pPr>
        <w:spacing w:after="0"/>
        <w:jc w:val="both"/>
        <w:rPr>
          <w:rFonts w:ascii="Franklin Gothic Medium" w:hAnsi="Franklin Gothic Medium"/>
        </w:rPr>
      </w:pPr>
      <w:r w:rsidRPr="00C615EC">
        <w:rPr>
          <w:rFonts w:ascii="Franklin Gothic Medium" w:hAnsi="Franklin Gothic Medium"/>
          <w:i/>
          <w:highlight w:val="yellow"/>
        </w:rPr>
        <w:t>[describe, indicate use of language identification flashcard if needed, availability of bilingual staff, use of language translation services if appropriate]</w:t>
      </w:r>
      <w:r w:rsidRPr="00C615EC">
        <w:rPr>
          <w:rFonts w:ascii="Franklin Gothic Medium" w:hAnsi="Franklin Gothic Medium"/>
          <w:highlight w:val="yellow"/>
        </w:rPr>
        <w:t>.</w:t>
      </w:r>
    </w:p>
    <w:p w14:paraId="184E896D" w14:textId="77777777" w:rsidR="009E0A0B" w:rsidRDefault="000C1DAF" w:rsidP="000C1DAF">
      <w:pPr>
        <w:spacing w:after="0"/>
        <w:jc w:val="both"/>
        <w:rPr>
          <w:rFonts w:ascii="Franklin Gothic Book" w:hAnsi="Franklin Gothic Book"/>
        </w:rPr>
      </w:pPr>
      <w:r w:rsidRPr="00BB0475">
        <w:rPr>
          <w:rFonts w:ascii="Franklin Gothic Book" w:hAnsi="Franklin Gothic Book"/>
        </w:rPr>
        <w:t xml:space="preserve">The following procedures are followed by operators when an LEP person has a question on board a </w:t>
      </w:r>
      <w:r w:rsidR="00691661">
        <w:rPr>
          <w:rFonts w:ascii="Franklin Gothic Medium" w:hAnsi="Franklin Gothic Medium"/>
          <w:highlight w:val="yellow"/>
        </w:rPr>
        <w:t>[Insert Agency Name]</w:t>
      </w:r>
      <w:r w:rsidR="002F0429">
        <w:rPr>
          <w:rFonts w:ascii="Franklin Gothic Medium" w:hAnsi="Franklin Gothic Medium"/>
        </w:rPr>
        <w:t xml:space="preserve"> </w:t>
      </w:r>
      <w:r w:rsidR="009E0A0B">
        <w:rPr>
          <w:rFonts w:ascii="Franklin Gothic Book" w:hAnsi="Franklin Gothic Book"/>
        </w:rPr>
        <w:t xml:space="preserve">vehicle: </w:t>
      </w:r>
    </w:p>
    <w:p w14:paraId="17FADEA3" w14:textId="77777777" w:rsidR="000C1DAF" w:rsidRPr="00C615EC" w:rsidRDefault="000C1DAF" w:rsidP="000C1DAF">
      <w:pPr>
        <w:spacing w:after="0"/>
        <w:jc w:val="both"/>
        <w:rPr>
          <w:rFonts w:ascii="Franklin Gothic Medium" w:hAnsi="Franklin Gothic Medium"/>
        </w:rPr>
      </w:pPr>
      <w:r w:rsidRPr="00C615EC">
        <w:rPr>
          <w:rFonts w:ascii="Franklin Gothic Medium" w:hAnsi="Franklin Gothic Medium"/>
          <w:i/>
          <w:highlight w:val="yellow"/>
        </w:rPr>
        <w:t>[describe, indicate use of language identification flashcard if needed, availability of bilingual operating staff, availability of translated information on board vehicles, referral to telephone assistance, volunteer translation assistance from fellow passengers, etc.]</w:t>
      </w:r>
      <w:r w:rsidRPr="00C615EC">
        <w:rPr>
          <w:rFonts w:ascii="Franklin Gothic Medium" w:hAnsi="Franklin Gothic Medium"/>
          <w:highlight w:val="yellow"/>
        </w:rPr>
        <w:t>.</w:t>
      </w:r>
    </w:p>
    <w:p w14:paraId="0E3BC3FF" w14:textId="77777777" w:rsidR="00342553" w:rsidRPr="00C615EC" w:rsidRDefault="00C615EC" w:rsidP="00342553">
      <w:pPr>
        <w:spacing w:after="0"/>
        <w:jc w:val="both"/>
        <w:rPr>
          <w:rFonts w:ascii="Franklin Gothic Book" w:hAnsi="Franklin Gothic Book"/>
          <w:b/>
          <w:i/>
        </w:rPr>
      </w:pPr>
      <w:r>
        <w:rPr>
          <w:rFonts w:ascii="Franklin Gothic Book" w:hAnsi="Franklin Gothic Book"/>
          <w:b/>
          <w:i/>
        </w:rPr>
        <w:t xml:space="preserve">Staff Training </w:t>
      </w:r>
      <w:r w:rsidR="00342553" w:rsidRPr="00C615EC">
        <w:rPr>
          <w:rFonts w:ascii="Franklin Gothic Book" w:hAnsi="Franklin Gothic Book"/>
          <w:szCs w:val="24"/>
          <w:highlight w:val="yellow"/>
        </w:rPr>
        <w:t xml:space="preserve">(this section should be </w:t>
      </w:r>
      <w:r w:rsidR="00342553" w:rsidRPr="00C615EC">
        <w:rPr>
          <w:rFonts w:ascii="Franklin Gothic Book" w:hAnsi="Franklin Gothic Book"/>
          <w:bCs/>
          <w:szCs w:val="24"/>
          <w:highlight w:val="yellow"/>
        </w:rPr>
        <w:t>updated to reflect your agency’s preferred language and procedures)</w:t>
      </w:r>
    </w:p>
    <w:p w14:paraId="25DACAA1" w14:textId="77777777" w:rsidR="000C1DAF" w:rsidRPr="00BB0475" w:rsidRDefault="000C1DAF" w:rsidP="000C1DAF">
      <w:pPr>
        <w:spacing w:after="0"/>
        <w:jc w:val="both"/>
        <w:rPr>
          <w:rFonts w:ascii="Franklin Gothic Book" w:hAnsi="Franklin Gothic Book"/>
        </w:rPr>
      </w:pPr>
      <w:r w:rsidRPr="00342553">
        <w:rPr>
          <w:rFonts w:ascii="Franklin Gothic Book" w:hAnsi="Franklin Gothic Book"/>
          <w:highlight w:val="yellow"/>
        </w:rPr>
        <w:t xml:space="preserve">As noted previously, all </w:t>
      </w:r>
      <w:r w:rsidR="00691661">
        <w:rPr>
          <w:rFonts w:ascii="Franklin Gothic Medium" w:hAnsi="Franklin Gothic Medium"/>
          <w:highlight w:val="yellow"/>
        </w:rPr>
        <w:t>[Insert Agency Name]</w:t>
      </w:r>
      <w:r w:rsidR="002F0429">
        <w:rPr>
          <w:rFonts w:ascii="Franklin Gothic Medium" w:hAnsi="Franklin Gothic Medium"/>
          <w:highlight w:val="yellow"/>
        </w:rPr>
        <w:t xml:space="preserve"> </w:t>
      </w:r>
      <w:r w:rsidRPr="00342553">
        <w:rPr>
          <w:rFonts w:ascii="Franklin Gothic Book" w:hAnsi="Franklin Gothic Book"/>
          <w:highlight w:val="yellow"/>
        </w:rPr>
        <w:t>staff is provided with a list of available language assistance services and additional information and referral resources, updated annually.</w:t>
      </w:r>
      <w:r w:rsidRPr="00BB0475">
        <w:rPr>
          <w:rFonts w:ascii="Franklin Gothic Book" w:hAnsi="Franklin Gothic Book"/>
        </w:rPr>
        <w:t xml:space="preserve">  </w:t>
      </w:r>
    </w:p>
    <w:p w14:paraId="559C56C8" w14:textId="77777777" w:rsidR="000C1DAF" w:rsidRPr="009E0A0B" w:rsidRDefault="000C1DAF" w:rsidP="000C1DAF">
      <w:pPr>
        <w:spacing w:after="0"/>
        <w:jc w:val="both"/>
        <w:rPr>
          <w:rFonts w:ascii="Franklin Gothic Book" w:hAnsi="Franklin Gothic Book"/>
          <w:highlight w:val="yellow"/>
        </w:rPr>
      </w:pPr>
      <w:r w:rsidRPr="009E0A0B">
        <w:rPr>
          <w:rFonts w:ascii="Franklin Gothic Book" w:hAnsi="Franklin Gothic Book"/>
          <w:highlight w:val="yellow"/>
        </w:rPr>
        <w:t>All new hires receive training on assisting LEP persons as part of their sensitivity and customer service training.  This includes:</w:t>
      </w:r>
    </w:p>
    <w:p w14:paraId="69BA1DC1" w14:textId="77777777" w:rsidR="000C1DAF" w:rsidRPr="009E0A0B" w:rsidRDefault="000C1DAF" w:rsidP="000C1DAF">
      <w:pPr>
        <w:numPr>
          <w:ilvl w:val="0"/>
          <w:numId w:val="24"/>
        </w:numPr>
        <w:spacing w:after="0"/>
        <w:jc w:val="both"/>
        <w:rPr>
          <w:rFonts w:ascii="Franklin Gothic Book" w:hAnsi="Franklin Gothic Book"/>
          <w:highlight w:val="yellow"/>
        </w:rPr>
      </w:pPr>
      <w:r w:rsidRPr="009E0A0B">
        <w:rPr>
          <w:rFonts w:ascii="Franklin Gothic Book" w:hAnsi="Franklin Gothic Book"/>
          <w:highlight w:val="yellow"/>
        </w:rPr>
        <w:t>A summary of the transit agency’s responsibilities under the DOT LEP Guidance;</w:t>
      </w:r>
    </w:p>
    <w:p w14:paraId="241472EB" w14:textId="77777777" w:rsidR="000C1DAF" w:rsidRPr="009E0A0B" w:rsidRDefault="000C1DAF" w:rsidP="000C1DAF">
      <w:pPr>
        <w:numPr>
          <w:ilvl w:val="0"/>
          <w:numId w:val="24"/>
        </w:numPr>
        <w:spacing w:after="0"/>
        <w:jc w:val="both"/>
        <w:rPr>
          <w:rFonts w:ascii="Franklin Gothic Book" w:hAnsi="Franklin Gothic Book"/>
          <w:highlight w:val="yellow"/>
        </w:rPr>
      </w:pPr>
      <w:r w:rsidRPr="009E0A0B">
        <w:rPr>
          <w:rFonts w:ascii="Franklin Gothic Book" w:hAnsi="Franklin Gothic Book"/>
          <w:highlight w:val="yellow"/>
        </w:rPr>
        <w:t>A summary of the agency’s language assistance plan;</w:t>
      </w:r>
    </w:p>
    <w:p w14:paraId="3F897A3D" w14:textId="77777777" w:rsidR="000C1DAF" w:rsidRPr="009E0A0B" w:rsidRDefault="000C1DAF" w:rsidP="000C1DAF">
      <w:pPr>
        <w:numPr>
          <w:ilvl w:val="0"/>
          <w:numId w:val="24"/>
        </w:numPr>
        <w:spacing w:after="0"/>
        <w:jc w:val="both"/>
        <w:rPr>
          <w:rFonts w:ascii="Franklin Gothic Book" w:hAnsi="Franklin Gothic Book"/>
          <w:highlight w:val="yellow"/>
        </w:rPr>
      </w:pPr>
      <w:r w:rsidRPr="009E0A0B">
        <w:rPr>
          <w:rFonts w:ascii="Franklin Gothic Book" w:hAnsi="Franklin Gothic Book"/>
          <w:highlight w:val="yellow"/>
        </w:rPr>
        <w:t>A summary of the number and proportion of LEP persons in the agency’s service area, the frequency of contact between the LEP population and the agency’s programs and activities, and the importance of the programs and activities to the population;</w:t>
      </w:r>
    </w:p>
    <w:p w14:paraId="182339F9" w14:textId="77777777" w:rsidR="000C1DAF" w:rsidRPr="009E0A0B" w:rsidRDefault="000C1DAF" w:rsidP="000C1DAF">
      <w:pPr>
        <w:numPr>
          <w:ilvl w:val="0"/>
          <w:numId w:val="24"/>
        </w:numPr>
        <w:spacing w:after="0"/>
        <w:jc w:val="both"/>
        <w:rPr>
          <w:rFonts w:ascii="Franklin Gothic Book" w:hAnsi="Franklin Gothic Book"/>
          <w:highlight w:val="yellow"/>
        </w:rPr>
      </w:pPr>
      <w:r w:rsidRPr="009E0A0B">
        <w:rPr>
          <w:rFonts w:ascii="Franklin Gothic Book" w:hAnsi="Franklin Gothic Book"/>
          <w:highlight w:val="yellow"/>
        </w:rPr>
        <w:t>A description of the type of language assistance that the agency is currently providing and instructions on how agency staff can access these products and services; and</w:t>
      </w:r>
    </w:p>
    <w:p w14:paraId="1A73C7B2" w14:textId="77777777" w:rsidR="000C1DAF" w:rsidRPr="009E0A0B" w:rsidRDefault="000C1DAF" w:rsidP="000C1DAF">
      <w:pPr>
        <w:numPr>
          <w:ilvl w:val="0"/>
          <w:numId w:val="24"/>
        </w:numPr>
        <w:spacing w:after="0"/>
        <w:jc w:val="both"/>
        <w:rPr>
          <w:rFonts w:ascii="Franklin Gothic Book" w:hAnsi="Franklin Gothic Book"/>
          <w:highlight w:val="yellow"/>
        </w:rPr>
      </w:pPr>
      <w:r w:rsidRPr="009E0A0B">
        <w:rPr>
          <w:rFonts w:ascii="Franklin Gothic Book" w:hAnsi="Franklin Gothic Book"/>
          <w:highlight w:val="yellow"/>
        </w:rPr>
        <w:t>A description of the agency’s cultural sensitivity policies and practices.</w:t>
      </w:r>
    </w:p>
    <w:p w14:paraId="66C0C104" w14:textId="77777777" w:rsidR="000C1DAF" w:rsidRPr="00BB0475" w:rsidRDefault="000C1DAF" w:rsidP="000C1DAF">
      <w:pPr>
        <w:spacing w:after="0"/>
        <w:jc w:val="both"/>
        <w:rPr>
          <w:rFonts w:ascii="Franklin Gothic Book" w:hAnsi="Franklin Gothic Book"/>
        </w:rPr>
      </w:pPr>
      <w:r w:rsidRPr="009E0A0B">
        <w:rPr>
          <w:rFonts w:ascii="Franklin Gothic Book" w:hAnsi="Franklin Gothic Book"/>
          <w:highlight w:val="yellow"/>
        </w:rPr>
        <w:t xml:space="preserve">Also, all staff who routinely </w:t>
      </w:r>
      <w:r w:rsidR="004B3586" w:rsidRPr="009E0A0B">
        <w:rPr>
          <w:rFonts w:ascii="Franklin Gothic Book" w:hAnsi="Franklin Gothic Book"/>
          <w:highlight w:val="yellow"/>
        </w:rPr>
        <w:t>encounter</w:t>
      </w:r>
      <w:r w:rsidRPr="009E0A0B">
        <w:rPr>
          <w:rFonts w:ascii="Franklin Gothic Book" w:hAnsi="Franklin Gothic Book"/>
          <w:highlight w:val="yellow"/>
        </w:rPr>
        <w:t xml:space="preserve"> customers, as well as their supervisors and all management staff, receive [annual] refresher training on policies and procedures related to assisting LEP persons.</w:t>
      </w:r>
    </w:p>
    <w:p w14:paraId="0BB9AFFE" w14:textId="77777777" w:rsidR="000C1DAF" w:rsidRPr="00906340" w:rsidRDefault="000C1DAF" w:rsidP="000C1DAF">
      <w:pPr>
        <w:spacing w:after="0"/>
        <w:ind w:left="720"/>
        <w:jc w:val="both"/>
        <w:rPr>
          <w:rFonts w:ascii="Franklin Gothic Medium" w:hAnsi="Franklin Gothic Medium"/>
          <w:i/>
        </w:rPr>
      </w:pPr>
      <w:r w:rsidRPr="00906340">
        <w:rPr>
          <w:rFonts w:ascii="Franklin Gothic Medium" w:hAnsi="Franklin Gothic Medium"/>
          <w:i/>
          <w:highlight w:val="yellow"/>
        </w:rPr>
        <w:t>[Describe addition</w:t>
      </w:r>
      <w:r w:rsidR="009E0A0B" w:rsidRPr="00906340">
        <w:rPr>
          <w:rFonts w:ascii="Franklin Gothic Medium" w:hAnsi="Franklin Gothic Medium"/>
          <w:i/>
          <w:highlight w:val="yellow"/>
        </w:rPr>
        <w:t>al</w:t>
      </w:r>
      <w:r w:rsidRPr="00906340">
        <w:rPr>
          <w:rFonts w:ascii="Franklin Gothic Medium" w:hAnsi="Franklin Gothic Medium"/>
          <w:i/>
          <w:highlight w:val="yellow"/>
        </w:rPr>
        <w:t xml:space="preserve"> training courses or resources provided to staff, such as tuition assistance for language courses at a local community college, training manuals/CDs/DVDs/online courses available to staff, instruction in basic phrases needed in the operating environment, etc.]</w:t>
      </w:r>
    </w:p>
    <w:p w14:paraId="6DA14836" w14:textId="77777777" w:rsidR="000C1DAF" w:rsidRPr="00906340" w:rsidRDefault="000C1DAF" w:rsidP="000C1DAF">
      <w:pPr>
        <w:spacing w:after="0"/>
        <w:jc w:val="both"/>
        <w:rPr>
          <w:rFonts w:ascii="Franklin Gothic Medium" w:hAnsi="Franklin Gothic Medium"/>
          <w:i/>
        </w:rPr>
      </w:pPr>
      <w:r w:rsidRPr="00906340">
        <w:rPr>
          <w:rFonts w:ascii="Franklin Gothic Medium" w:hAnsi="Franklin Gothic Medium"/>
          <w:i/>
        </w:rPr>
        <w:t>Providing Notice to LEP Persons</w:t>
      </w:r>
      <w:r w:rsidR="00906340">
        <w:rPr>
          <w:rFonts w:ascii="Franklin Gothic Medium" w:hAnsi="Franklin Gothic Medium"/>
          <w:i/>
        </w:rPr>
        <w:t xml:space="preserve"> </w:t>
      </w:r>
      <w:r w:rsidR="00906340" w:rsidRPr="00906340">
        <w:rPr>
          <w:rFonts w:ascii="Franklin Gothic Book" w:hAnsi="Franklin Gothic Book"/>
          <w:szCs w:val="24"/>
          <w:highlight w:val="yellow"/>
        </w:rPr>
        <w:t xml:space="preserve">(this section should be </w:t>
      </w:r>
      <w:r w:rsidR="00906340" w:rsidRPr="00906340">
        <w:rPr>
          <w:rFonts w:ascii="Franklin Gothic Book" w:hAnsi="Franklin Gothic Book"/>
          <w:bCs/>
          <w:szCs w:val="24"/>
          <w:highlight w:val="yellow"/>
        </w:rPr>
        <w:t>updated to reflect your agency’s preferred language and procedures)</w:t>
      </w:r>
    </w:p>
    <w:p w14:paraId="5F5C2E82" w14:textId="77777777" w:rsidR="000C1DAF" w:rsidRPr="00BB0475" w:rsidRDefault="000C1DAF" w:rsidP="000C1DAF">
      <w:pPr>
        <w:spacing w:after="0"/>
        <w:jc w:val="both"/>
        <w:rPr>
          <w:rFonts w:ascii="Franklin Gothic Book" w:hAnsi="Franklin Gothic Book"/>
          <w:b/>
          <w:i/>
        </w:rPr>
      </w:pPr>
      <w:r w:rsidRPr="00BB0475">
        <w:rPr>
          <w:rFonts w:ascii="Franklin Gothic Book" w:hAnsi="Franklin Gothic Book"/>
        </w:rPr>
        <w:t>LEP persons are notified of the availability of language assistance through the following approaches:</w:t>
      </w:r>
      <w:r w:rsidR="009E0A0B" w:rsidRPr="009E0A0B">
        <w:rPr>
          <w:rFonts w:ascii="Franklin Gothic Medium" w:hAnsi="Franklin Gothic Medium"/>
          <w:szCs w:val="24"/>
          <w:highlight w:val="yellow"/>
        </w:rPr>
        <w:t xml:space="preserve"> </w:t>
      </w:r>
    </w:p>
    <w:p w14:paraId="6E712AD5" w14:textId="77777777" w:rsidR="000C1DAF" w:rsidRPr="00906340" w:rsidRDefault="000C1DAF" w:rsidP="000C1DAF">
      <w:pPr>
        <w:numPr>
          <w:ilvl w:val="0"/>
          <w:numId w:val="23"/>
        </w:numPr>
        <w:spacing w:after="0"/>
        <w:jc w:val="both"/>
        <w:rPr>
          <w:rFonts w:ascii="Franklin Gothic Medium" w:hAnsi="Franklin Gothic Medium"/>
          <w:i/>
          <w:highlight w:val="yellow"/>
        </w:rPr>
      </w:pPr>
      <w:r w:rsidRPr="00906340">
        <w:rPr>
          <w:rFonts w:ascii="Franklin Gothic Medium" w:hAnsi="Franklin Gothic Medium"/>
          <w:i/>
          <w:highlight w:val="yellow"/>
        </w:rPr>
        <w:t>following our Title VI policy statement included on our vital documents</w:t>
      </w:r>
      <w:r w:rsidR="00D95960">
        <w:rPr>
          <w:rFonts w:ascii="Franklin Gothic Medium" w:hAnsi="Franklin Gothic Medium"/>
          <w:i/>
          <w:highlight w:val="yellow"/>
        </w:rPr>
        <w:t>;</w:t>
      </w:r>
      <w:r w:rsidRPr="00906340">
        <w:rPr>
          <w:rFonts w:ascii="Franklin Gothic Medium" w:hAnsi="Franklin Gothic Medium"/>
          <w:i/>
          <w:highlight w:val="yellow"/>
        </w:rPr>
        <w:t xml:space="preserve"> </w:t>
      </w:r>
    </w:p>
    <w:p w14:paraId="06852604" w14:textId="77777777" w:rsidR="000C1DAF" w:rsidRPr="00906340" w:rsidRDefault="000C1DAF" w:rsidP="000C1DAF">
      <w:pPr>
        <w:numPr>
          <w:ilvl w:val="0"/>
          <w:numId w:val="23"/>
        </w:numPr>
        <w:spacing w:after="0"/>
        <w:jc w:val="both"/>
        <w:rPr>
          <w:rFonts w:ascii="Franklin Gothic Medium" w:hAnsi="Franklin Gothic Medium"/>
          <w:i/>
          <w:highlight w:val="yellow"/>
        </w:rPr>
      </w:pPr>
      <w:r w:rsidRPr="00906340">
        <w:rPr>
          <w:rFonts w:ascii="Franklin Gothic Medium" w:hAnsi="Franklin Gothic Medium"/>
          <w:i/>
          <w:highlight w:val="yellow"/>
        </w:rPr>
        <w:t>on our website, with links to translations of vital documents in other languages</w:t>
      </w:r>
      <w:r w:rsidR="00D95960">
        <w:rPr>
          <w:rFonts w:ascii="Franklin Gothic Medium" w:hAnsi="Franklin Gothic Medium"/>
          <w:i/>
          <w:highlight w:val="yellow"/>
        </w:rPr>
        <w:t>;</w:t>
      </w:r>
    </w:p>
    <w:p w14:paraId="3D102C03" w14:textId="77777777" w:rsidR="000C1DAF" w:rsidRPr="00906340" w:rsidRDefault="000C1DAF" w:rsidP="000C1DAF">
      <w:pPr>
        <w:numPr>
          <w:ilvl w:val="0"/>
          <w:numId w:val="23"/>
        </w:numPr>
        <w:spacing w:after="0"/>
        <w:jc w:val="both"/>
        <w:rPr>
          <w:rFonts w:ascii="Franklin Gothic Medium" w:hAnsi="Franklin Gothic Medium"/>
          <w:i/>
          <w:highlight w:val="yellow"/>
        </w:rPr>
      </w:pPr>
      <w:r w:rsidRPr="00906340">
        <w:rPr>
          <w:rFonts w:ascii="Franklin Gothic Medium" w:hAnsi="Franklin Gothic Medium"/>
          <w:i/>
          <w:highlight w:val="yellow"/>
        </w:rPr>
        <w:t>through signs posted on our vehicles and in our customer service and administrative offices</w:t>
      </w:r>
      <w:r w:rsidR="00D95960">
        <w:rPr>
          <w:rFonts w:ascii="Franklin Gothic Medium" w:hAnsi="Franklin Gothic Medium"/>
          <w:i/>
          <w:highlight w:val="yellow"/>
        </w:rPr>
        <w:t>;</w:t>
      </w:r>
    </w:p>
    <w:p w14:paraId="307550A6" w14:textId="77777777" w:rsidR="000C1DAF" w:rsidRPr="00906340" w:rsidRDefault="000C1DAF" w:rsidP="000C1DAF">
      <w:pPr>
        <w:numPr>
          <w:ilvl w:val="0"/>
          <w:numId w:val="23"/>
        </w:numPr>
        <w:spacing w:after="0"/>
        <w:jc w:val="both"/>
        <w:rPr>
          <w:rFonts w:ascii="Franklin Gothic Medium" w:hAnsi="Franklin Gothic Medium"/>
          <w:i/>
          <w:highlight w:val="yellow"/>
        </w:rPr>
      </w:pPr>
      <w:r w:rsidRPr="00906340">
        <w:rPr>
          <w:rFonts w:ascii="Franklin Gothic Medium" w:hAnsi="Franklin Gothic Medium"/>
          <w:i/>
          <w:highlight w:val="yellow"/>
        </w:rPr>
        <w:t>through ongoing outreach efforts to community organizations, schools, and religious organizations</w:t>
      </w:r>
      <w:r w:rsidR="00D95960">
        <w:rPr>
          <w:rFonts w:ascii="Franklin Gothic Medium" w:hAnsi="Franklin Gothic Medium"/>
          <w:i/>
          <w:highlight w:val="yellow"/>
        </w:rPr>
        <w:t>;</w:t>
      </w:r>
    </w:p>
    <w:p w14:paraId="1FA3B6D1" w14:textId="77777777" w:rsidR="000C1DAF" w:rsidRPr="00906340" w:rsidRDefault="000C1DAF" w:rsidP="000C1DAF">
      <w:pPr>
        <w:numPr>
          <w:ilvl w:val="0"/>
          <w:numId w:val="23"/>
        </w:numPr>
        <w:spacing w:after="0"/>
        <w:jc w:val="both"/>
        <w:rPr>
          <w:rFonts w:ascii="Franklin Gothic Medium" w:hAnsi="Franklin Gothic Medium"/>
          <w:i/>
          <w:highlight w:val="yellow"/>
        </w:rPr>
      </w:pPr>
      <w:r w:rsidRPr="00906340">
        <w:rPr>
          <w:rFonts w:ascii="Franklin Gothic Medium" w:hAnsi="Franklin Gothic Medium"/>
          <w:i/>
          <w:highlight w:val="yellow"/>
        </w:rPr>
        <w:t>use of an automated telephone menu system in the most common languages encountered</w:t>
      </w:r>
      <w:r w:rsidR="00D95960">
        <w:rPr>
          <w:rFonts w:ascii="Franklin Gothic Medium" w:hAnsi="Franklin Gothic Medium"/>
          <w:i/>
          <w:highlight w:val="yellow"/>
        </w:rPr>
        <w:t>;</w:t>
      </w:r>
    </w:p>
    <w:p w14:paraId="66A9207A" w14:textId="77777777" w:rsidR="000C1DAF" w:rsidRPr="00906340" w:rsidRDefault="000C1DAF" w:rsidP="000C1DAF">
      <w:pPr>
        <w:numPr>
          <w:ilvl w:val="0"/>
          <w:numId w:val="23"/>
        </w:numPr>
        <w:spacing w:after="0"/>
        <w:jc w:val="both"/>
        <w:rPr>
          <w:rFonts w:ascii="Franklin Gothic Medium" w:hAnsi="Franklin Gothic Medium"/>
          <w:i/>
          <w:highlight w:val="yellow"/>
        </w:rPr>
      </w:pPr>
      <w:r w:rsidRPr="00906340">
        <w:rPr>
          <w:rFonts w:ascii="Franklin Gothic Medium" w:hAnsi="Franklin Gothic Medium"/>
          <w:i/>
          <w:highlight w:val="yellow"/>
        </w:rPr>
        <w:t>including the LOTS’ language translation line on all materials</w:t>
      </w:r>
      <w:r w:rsidR="00D95960">
        <w:rPr>
          <w:rFonts w:ascii="Franklin Gothic Medium" w:hAnsi="Franklin Gothic Medium"/>
          <w:i/>
          <w:highlight w:val="yellow"/>
        </w:rPr>
        <w:t>;</w:t>
      </w:r>
    </w:p>
    <w:p w14:paraId="014FDD23" w14:textId="77777777" w:rsidR="000C1DAF" w:rsidRPr="00906340" w:rsidRDefault="000C1DAF" w:rsidP="000C1DAF">
      <w:pPr>
        <w:numPr>
          <w:ilvl w:val="0"/>
          <w:numId w:val="23"/>
        </w:numPr>
        <w:spacing w:after="0"/>
        <w:jc w:val="both"/>
        <w:rPr>
          <w:rFonts w:ascii="Franklin Gothic Medium" w:hAnsi="Franklin Gothic Medium"/>
          <w:i/>
          <w:highlight w:val="yellow"/>
        </w:rPr>
      </w:pPr>
      <w:r w:rsidRPr="00906340">
        <w:rPr>
          <w:rFonts w:ascii="Franklin Gothic Medium" w:hAnsi="Franklin Gothic Medium"/>
          <w:i/>
          <w:highlight w:val="yellow"/>
        </w:rPr>
        <w:t>staffing a table with bilingual staff at community service events of interest to LEP groups</w:t>
      </w:r>
      <w:r w:rsidR="00D95960">
        <w:rPr>
          <w:rFonts w:ascii="Franklin Gothic Medium" w:hAnsi="Franklin Gothic Medium"/>
          <w:i/>
          <w:highlight w:val="yellow"/>
        </w:rPr>
        <w:t>; and</w:t>
      </w:r>
    </w:p>
    <w:p w14:paraId="6FE34202" w14:textId="77777777" w:rsidR="000C1DAF" w:rsidRPr="00906340" w:rsidRDefault="000C1DAF" w:rsidP="000C1DAF">
      <w:pPr>
        <w:numPr>
          <w:ilvl w:val="0"/>
          <w:numId w:val="23"/>
        </w:numPr>
        <w:spacing w:after="0"/>
        <w:jc w:val="both"/>
        <w:rPr>
          <w:rFonts w:ascii="Franklin Gothic Medium" w:hAnsi="Franklin Gothic Medium"/>
          <w:i/>
          <w:highlight w:val="yellow"/>
        </w:rPr>
      </w:pPr>
      <w:r w:rsidRPr="00906340">
        <w:rPr>
          <w:rFonts w:ascii="Franklin Gothic Medium" w:hAnsi="Franklin Gothic Medium"/>
          <w:i/>
          <w:highlight w:val="yellow"/>
        </w:rPr>
        <w:t>sending translated news releases and public service announcements about the availability of translated information to newspapers and broadcast media that target local LEP communities.</w:t>
      </w:r>
    </w:p>
    <w:p w14:paraId="7C682CB4" w14:textId="77777777" w:rsidR="000C1DAF" w:rsidRDefault="000C1DAF" w:rsidP="000C1DAF">
      <w:pPr>
        <w:spacing w:after="0"/>
        <w:jc w:val="both"/>
        <w:rPr>
          <w:rFonts w:ascii="Franklin Gothic Book" w:hAnsi="Franklin Gothic Book"/>
        </w:rPr>
      </w:pPr>
      <w:r w:rsidRPr="009E0A0B">
        <w:rPr>
          <w:rFonts w:ascii="Franklin Gothic Medium" w:hAnsi="Franklin Gothic Medium"/>
          <w:highlight w:val="yellow"/>
        </w:rPr>
        <w:t>L</w:t>
      </w:r>
      <w:r w:rsidRPr="009E0A0B">
        <w:rPr>
          <w:rFonts w:ascii="Franklin Gothic Book" w:hAnsi="Franklin Gothic Book"/>
          <w:highlight w:val="yellow"/>
        </w:rPr>
        <w:t>EP persons will also be included in all community outreach efforts related to service and fare changes.</w:t>
      </w:r>
    </w:p>
    <w:p w14:paraId="4387E303" w14:textId="77777777" w:rsidR="009E0A0B" w:rsidRPr="009E0A0B" w:rsidRDefault="009E0A0B" w:rsidP="000C1DAF">
      <w:pPr>
        <w:spacing w:after="0"/>
        <w:jc w:val="both"/>
        <w:rPr>
          <w:rFonts w:ascii="Franklin Gothic Medium" w:hAnsi="Franklin Gothic Medium"/>
        </w:rPr>
      </w:pPr>
      <w:r w:rsidRPr="009E0A0B">
        <w:rPr>
          <w:rFonts w:ascii="Franklin Gothic Medium" w:hAnsi="Franklin Gothic Medium"/>
        </w:rPr>
        <w:t>Monitoring/updating the plan</w:t>
      </w:r>
      <w:r>
        <w:rPr>
          <w:rFonts w:ascii="Franklin Gothic Medium" w:hAnsi="Franklin Gothic Medium"/>
        </w:rPr>
        <w:t xml:space="preserve"> </w:t>
      </w:r>
      <w:r w:rsidRPr="00906340">
        <w:rPr>
          <w:rFonts w:ascii="Franklin Gothic Book" w:hAnsi="Franklin Gothic Book"/>
          <w:szCs w:val="24"/>
          <w:highlight w:val="yellow"/>
        </w:rPr>
        <w:t xml:space="preserve">(this section should be </w:t>
      </w:r>
      <w:r w:rsidRPr="00906340">
        <w:rPr>
          <w:rFonts w:ascii="Franklin Gothic Book" w:hAnsi="Franklin Gothic Book"/>
          <w:bCs/>
          <w:szCs w:val="24"/>
          <w:highlight w:val="yellow"/>
        </w:rPr>
        <w:t>updated to reflect your agency’s preferred language and procedures)</w:t>
      </w:r>
    </w:p>
    <w:p w14:paraId="4F1CBA0A" w14:textId="77777777" w:rsidR="000C1DAF" w:rsidRPr="009E0A0B" w:rsidRDefault="000C1DAF" w:rsidP="000C1DAF">
      <w:pPr>
        <w:spacing w:after="0"/>
        <w:jc w:val="both"/>
        <w:rPr>
          <w:rFonts w:ascii="Franklin Gothic Book" w:hAnsi="Franklin Gothic Book"/>
          <w:highlight w:val="yellow"/>
        </w:rPr>
      </w:pPr>
      <w:r w:rsidRPr="009E0A0B">
        <w:rPr>
          <w:rFonts w:ascii="Franklin Gothic Book" w:hAnsi="Franklin Gothic Book"/>
          <w:highlight w:val="yellow"/>
        </w:rPr>
        <w:t xml:space="preserve">This plan will be updated on a periodic basis (at least every three </w:t>
      </w:r>
      <w:r w:rsidR="00D95960">
        <w:rPr>
          <w:rFonts w:ascii="Franklin Gothic Book" w:hAnsi="Franklin Gothic Book"/>
          <w:highlight w:val="yellow"/>
        </w:rPr>
        <w:t xml:space="preserve">(3) </w:t>
      </w:r>
      <w:r w:rsidRPr="009E0A0B">
        <w:rPr>
          <w:rFonts w:ascii="Franklin Gothic Book" w:hAnsi="Franklin Gothic Book"/>
          <w:highlight w:val="yellow"/>
        </w:rPr>
        <w:t>years), based on feedback, updated demographic data, and resource availability.</w:t>
      </w:r>
    </w:p>
    <w:p w14:paraId="1C19E435" w14:textId="77777777" w:rsidR="000C1DAF" w:rsidRPr="009E0A0B" w:rsidRDefault="000C1DAF" w:rsidP="000C1DAF">
      <w:pPr>
        <w:spacing w:after="0"/>
        <w:jc w:val="both"/>
        <w:rPr>
          <w:rFonts w:ascii="Franklin Gothic Book" w:hAnsi="Franklin Gothic Book"/>
          <w:highlight w:val="yellow"/>
        </w:rPr>
      </w:pPr>
      <w:r w:rsidRPr="009E0A0B">
        <w:rPr>
          <w:rFonts w:ascii="Franklin Gothic Book" w:hAnsi="Franklin Gothic Book"/>
          <w:highlight w:val="yellow"/>
        </w:rPr>
        <w:t xml:space="preserve">As part of ongoing outreach to community organizations, </w:t>
      </w:r>
      <w:r w:rsidR="00691661">
        <w:rPr>
          <w:rFonts w:ascii="Franklin Gothic Medium" w:hAnsi="Franklin Gothic Medium"/>
          <w:highlight w:val="yellow"/>
        </w:rPr>
        <w:t>[Insert Agency Name]</w:t>
      </w:r>
      <w:r w:rsidR="002F0429">
        <w:rPr>
          <w:rFonts w:ascii="Franklin Gothic Medium" w:hAnsi="Franklin Gothic Medium"/>
          <w:highlight w:val="yellow"/>
        </w:rPr>
        <w:t xml:space="preserve"> </w:t>
      </w:r>
      <w:r w:rsidRPr="009E0A0B">
        <w:rPr>
          <w:rFonts w:ascii="Franklin Gothic Book" w:hAnsi="Franklin Gothic Book"/>
          <w:highlight w:val="yellow"/>
        </w:rPr>
        <w:t xml:space="preserve">will solicit feedback on the effectiveness of language assistance provided and unmet needs.  In addition, we will conduct periodic </w:t>
      </w:r>
      <w:r w:rsidRPr="009A7060">
        <w:rPr>
          <w:rFonts w:ascii="Franklin Gothic Medium" w:hAnsi="Franklin Gothic Medium"/>
          <w:i/>
          <w:highlight w:val="yellow"/>
        </w:rPr>
        <w:t>[surveys, focus groups, community meetings, internal meetings with staff who assist LEP persons, review of updated Census data, formal studies]</w:t>
      </w:r>
      <w:r w:rsidRPr="009E0A0B">
        <w:rPr>
          <w:rFonts w:ascii="Franklin Gothic Book" w:hAnsi="Franklin Gothic Book"/>
          <w:highlight w:val="yellow"/>
        </w:rPr>
        <w:t xml:space="preserve"> of the adequacy and quality of the language assistance provided, and determine changes to LEP needs.</w:t>
      </w:r>
    </w:p>
    <w:p w14:paraId="28547F2D" w14:textId="77777777" w:rsidR="000C1DAF" w:rsidRPr="009E0A0B" w:rsidRDefault="000C1DAF" w:rsidP="000C1DAF">
      <w:pPr>
        <w:spacing w:after="0"/>
        <w:jc w:val="both"/>
        <w:rPr>
          <w:rFonts w:ascii="Franklin Gothic Book" w:hAnsi="Franklin Gothic Book"/>
          <w:highlight w:val="yellow"/>
        </w:rPr>
      </w:pPr>
      <w:r w:rsidRPr="009E0A0B">
        <w:rPr>
          <w:rFonts w:ascii="Franklin Gothic Book" w:hAnsi="Franklin Gothic Book"/>
          <w:highlight w:val="yellow"/>
        </w:rPr>
        <w:t xml:space="preserve">Based on the feedback received from community members and agency employees, </w:t>
      </w:r>
      <w:r w:rsidR="00691661">
        <w:rPr>
          <w:rFonts w:ascii="Franklin Gothic Medium" w:hAnsi="Franklin Gothic Medium"/>
          <w:highlight w:val="yellow"/>
        </w:rPr>
        <w:t>[Insert Agency Name]</w:t>
      </w:r>
      <w:r w:rsidR="002F0429">
        <w:rPr>
          <w:rFonts w:ascii="Franklin Gothic Medium" w:hAnsi="Franklin Gothic Medium"/>
          <w:highlight w:val="yellow"/>
        </w:rPr>
        <w:t xml:space="preserve"> </w:t>
      </w:r>
      <w:r w:rsidRPr="009E0A0B">
        <w:rPr>
          <w:rFonts w:ascii="Franklin Gothic Book" w:hAnsi="Franklin Gothic Book"/>
          <w:highlight w:val="yellow"/>
        </w:rPr>
        <w:t xml:space="preserve">will make incremental changes to the type of written and oral language assistance provided as well as to their staff training and community outreach programs. The cost of proposed changes and the available resources will affect the enhancements that can be made, and therefore </w:t>
      </w:r>
      <w:r w:rsidR="00691661">
        <w:rPr>
          <w:rFonts w:ascii="Franklin Gothic Medium" w:hAnsi="Franklin Gothic Medium"/>
          <w:highlight w:val="yellow"/>
        </w:rPr>
        <w:t>[Insert Agency Name]</w:t>
      </w:r>
      <w:r w:rsidR="002F0429">
        <w:rPr>
          <w:rFonts w:ascii="Franklin Gothic Medium" w:hAnsi="Franklin Gothic Medium"/>
          <w:highlight w:val="yellow"/>
        </w:rPr>
        <w:t xml:space="preserve"> </w:t>
      </w:r>
      <w:r w:rsidRPr="009E0A0B">
        <w:rPr>
          <w:rFonts w:ascii="Franklin Gothic Book" w:hAnsi="Franklin Gothic Book"/>
          <w:highlight w:val="yellow"/>
        </w:rPr>
        <w:t xml:space="preserve">will attempt to identify the most cost-effective approaches. </w:t>
      </w:r>
    </w:p>
    <w:p w14:paraId="4C9FA47C" w14:textId="77777777" w:rsidR="00850136" w:rsidRPr="00BB0475" w:rsidRDefault="000C1DAF" w:rsidP="0031060A">
      <w:pPr>
        <w:spacing w:after="0"/>
        <w:rPr>
          <w:rFonts w:ascii="Franklin Gothic Book" w:hAnsi="Franklin Gothic Book"/>
          <w:b/>
        </w:rPr>
      </w:pPr>
      <w:r w:rsidRPr="009E0A0B">
        <w:rPr>
          <w:rFonts w:ascii="Franklin Gothic Book" w:hAnsi="Franklin Gothic Book"/>
          <w:highlight w:val="yellow"/>
        </w:rPr>
        <w:t xml:space="preserve">As the community grows and new LEP groups emerge, </w:t>
      </w:r>
      <w:r w:rsidR="00691661">
        <w:rPr>
          <w:rFonts w:ascii="Franklin Gothic Medium" w:hAnsi="Franklin Gothic Medium"/>
          <w:highlight w:val="yellow"/>
        </w:rPr>
        <w:t>[Insert Agency Name]</w:t>
      </w:r>
      <w:r w:rsidR="002F0429">
        <w:rPr>
          <w:rFonts w:ascii="Franklin Gothic Medium" w:hAnsi="Franklin Gothic Medium"/>
          <w:highlight w:val="yellow"/>
        </w:rPr>
        <w:t xml:space="preserve"> </w:t>
      </w:r>
      <w:r w:rsidRPr="009A7060">
        <w:rPr>
          <w:rFonts w:ascii="Franklin Gothic Book" w:hAnsi="Franklin Gothic Book"/>
          <w:highlight w:val="yellow"/>
        </w:rPr>
        <w:t>will</w:t>
      </w:r>
      <w:r w:rsidRPr="009E0A0B">
        <w:rPr>
          <w:rFonts w:ascii="Franklin Gothic Book" w:hAnsi="Franklin Gothic Book"/>
          <w:highlight w:val="yellow"/>
        </w:rPr>
        <w:t xml:space="preserve"> strive to address the needs for additional language assistance.</w:t>
      </w:r>
      <w:r w:rsidRPr="00BB0475">
        <w:rPr>
          <w:rFonts w:ascii="Franklin Gothic Book" w:hAnsi="Franklin Gothic Book"/>
        </w:rPr>
        <w:t xml:space="preserve"> </w:t>
      </w:r>
    </w:p>
    <w:p w14:paraId="2375F94C" w14:textId="77777777" w:rsidR="00762AD2" w:rsidRDefault="00762AD2" w:rsidP="009E0A0B">
      <w:pPr>
        <w:spacing w:after="0"/>
        <w:jc w:val="both"/>
        <w:rPr>
          <w:rFonts w:ascii="Franklin Gothic Medium" w:hAnsi="Franklin Gothic Medium"/>
        </w:rPr>
      </w:pPr>
    </w:p>
    <w:p w14:paraId="7FE9A0B0" w14:textId="77777777" w:rsidR="009E0A0B" w:rsidRPr="009A7060" w:rsidRDefault="009E0A0B" w:rsidP="009E0A0B">
      <w:pPr>
        <w:spacing w:after="0"/>
        <w:jc w:val="both"/>
        <w:rPr>
          <w:rFonts w:ascii="Franklin Gothic Medium" w:hAnsi="Franklin Gothic Medium"/>
        </w:rPr>
      </w:pPr>
      <w:r w:rsidRPr="009A7060">
        <w:rPr>
          <w:rFonts w:ascii="Franklin Gothic Medium" w:hAnsi="Franklin Gothic Medium"/>
        </w:rPr>
        <w:t xml:space="preserve">A copy of </w:t>
      </w:r>
      <w:r w:rsidRPr="009A7060">
        <w:rPr>
          <w:rFonts w:ascii="Franklin Gothic Medium" w:hAnsi="Franklin Gothic Medium"/>
          <w:highlight w:val="yellow"/>
        </w:rPr>
        <w:t>[Name of Agency’s]</w:t>
      </w:r>
      <w:r w:rsidRPr="009A7060">
        <w:rPr>
          <w:rFonts w:ascii="Franklin Gothic Medium" w:hAnsi="Franklin Gothic Medium"/>
        </w:rPr>
        <w:t xml:space="preserve"> </w:t>
      </w:r>
      <w:r w:rsidRPr="009A7060">
        <w:rPr>
          <w:rFonts w:ascii="Franklin Gothic Medium" w:hAnsi="Franklin Gothic Medium"/>
          <w:szCs w:val="24"/>
        </w:rPr>
        <w:t xml:space="preserve">LAP </w:t>
      </w:r>
      <w:r w:rsidRPr="009A7060">
        <w:rPr>
          <w:rFonts w:ascii="Franklin Gothic Medium" w:hAnsi="Franklin Gothic Medium"/>
        </w:rPr>
        <w:t xml:space="preserve">is attached </w:t>
      </w:r>
      <w:r w:rsidRPr="009A7060">
        <w:rPr>
          <w:rFonts w:ascii="Franklin Gothic Medium" w:hAnsi="Franklin Gothic Medium"/>
          <w:szCs w:val="24"/>
        </w:rPr>
        <w:t>as APPENDIX E</w:t>
      </w:r>
    </w:p>
    <w:p w14:paraId="40C6761A" w14:textId="77777777" w:rsidR="009E0A0B" w:rsidRDefault="009E0A0B" w:rsidP="00F30CB9">
      <w:pPr>
        <w:pStyle w:val="NoSpacing"/>
        <w:rPr>
          <w:rFonts w:ascii="Franklin Gothic Book" w:hAnsi="Franklin Gothic Book"/>
          <w:b/>
          <w:color w:val="FF0000"/>
        </w:rPr>
      </w:pPr>
    </w:p>
    <w:p w14:paraId="18AD8828" w14:textId="77777777" w:rsidR="009E0A0B" w:rsidRDefault="009E0A0B" w:rsidP="00F30CB9">
      <w:pPr>
        <w:pStyle w:val="NoSpacing"/>
        <w:rPr>
          <w:rFonts w:ascii="Franklin Gothic Book" w:hAnsi="Franklin Gothic Book"/>
          <w:b/>
          <w:color w:val="FF0000"/>
        </w:rPr>
      </w:pPr>
    </w:p>
    <w:p w14:paraId="544D2FA9" w14:textId="77777777" w:rsidR="009E0A0B" w:rsidRDefault="009E0A0B" w:rsidP="00F30CB9">
      <w:pPr>
        <w:pStyle w:val="NoSpacing"/>
        <w:rPr>
          <w:rFonts w:ascii="Franklin Gothic Book" w:hAnsi="Franklin Gothic Book"/>
          <w:b/>
          <w:color w:val="FF0000"/>
        </w:rPr>
      </w:pPr>
    </w:p>
    <w:p w14:paraId="302A4B06" w14:textId="77777777" w:rsidR="00762AD2" w:rsidRDefault="00762AD2" w:rsidP="00F30CB9">
      <w:pPr>
        <w:pStyle w:val="NoSpacing"/>
        <w:rPr>
          <w:rFonts w:ascii="Franklin Gothic Book" w:hAnsi="Franklin Gothic Book"/>
          <w:b/>
          <w:color w:val="FF0000"/>
        </w:rPr>
      </w:pPr>
    </w:p>
    <w:p w14:paraId="618CFCD8" w14:textId="77777777" w:rsidR="009E0A0B" w:rsidRDefault="009E0A0B" w:rsidP="00F30CB9">
      <w:pPr>
        <w:pStyle w:val="NoSpacing"/>
        <w:rPr>
          <w:rFonts w:ascii="Franklin Gothic Book" w:hAnsi="Franklin Gothic Book"/>
          <w:b/>
          <w:color w:val="FF0000"/>
        </w:rPr>
      </w:pPr>
    </w:p>
    <w:p w14:paraId="78CCD83C" w14:textId="77777777" w:rsidR="00342553" w:rsidRPr="00342553" w:rsidRDefault="00095D7B" w:rsidP="009A7060">
      <w:pPr>
        <w:pStyle w:val="NoSpacing"/>
        <w:spacing w:before="240" w:beforeAutospacing="0"/>
        <w:rPr>
          <w:rFonts w:ascii="Franklin Gothic Book" w:hAnsi="Franklin Gothic Book"/>
          <w:b/>
        </w:rPr>
      </w:pPr>
      <w:r w:rsidRPr="009A7060">
        <w:rPr>
          <w:rFonts w:ascii="Franklin Gothic Medium" w:hAnsi="Franklin Gothic Medium"/>
        </w:rPr>
        <w:t>MINORITY REPRESEN</w:t>
      </w:r>
      <w:r w:rsidR="008D258D" w:rsidRPr="009A7060">
        <w:rPr>
          <w:rFonts w:ascii="Franklin Gothic Medium" w:hAnsi="Franklin Gothic Medium"/>
        </w:rPr>
        <w:t xml:space="preserve">TATION ON PLANNING AND ADVISORY </w:t>
      </w:r>
      <w:r w:rsidRPr="009A7060">
        <w:rPr>
          <w:rFonts w:ascii="Franklin Gothic Medium" w:hAnsi="Franklin Gothic Medium"/>
        </w:rPr>
        <w:t>BODIES</w:t>
      </w:r>
      <w:r w:rsidR="00342553" w:rsidRPr="009A7060">
        <w:rPr>
          <w:rFonts w:ascii="Franklin Gothic Medium" w:hAnsi="Franklin Gothic Medium"/>
        </w:rPr>
        <w:t xml:space="preserve"> </w:t>
      </w:r>
      <w:r w:rsidR="00342553" w:rsidRPr="009A7060">
        <w:rPr>
          <w:rFonts w:ascii="Franklin Gothic Medium" w:hAnsi="Franklin Gothic Medium"/>
          <w:szCs w:val="24"/>
          <w:highlight w:val="yellow"/>
        </w:rPr>
        <w:t>(</w:t>
      </w:r>
      <w:r w:rsidR="00342553" w:rsidRPr="009A7060">
        <w:rPr>
          <w:rFonts w:ascii="Franklin Gothic Book" w:hAnsi="Franklin Gothic Book"/>
          <w:szCs w:val="24"/>
          <w:highlight w:val="yellow"/>
        </w:rPr>
        <w:t xml:space="preserve">this section should be </w:t>
      </w:r>
      <w:r w:rsidR="00342553" w:rsidRPr="009A7060">
        <w:rPr>
          <w:rFonts w:ascii="Franklin Gothic Book" w:hAnsi="Franklin Gothic Book"/>
          <w:bCs/>
          <w:szCs w:val="24"/>
          <w:highlight w:val="yellow"/>
        </w:rPr>
        <w:t>updated to reflect your agency’s preferred language and procedures)</w:t>
      </w:r>
    </w:p>
    <w:p w14:paraId="659079F8" w14:textId="77777777" w:rsidR="00342553" w:rsidRDefault="00342553" w:rsidP="00F30CB9">
      <w:pPr>
        <w:pStyle w:val="NoSpacing"/>
        <w:rPr>
          <w:rFonts w:ascii="Franklin Gothic Book" w:hAnsi="Franklin Gothic Book"/>
          <w:color w:val="FF0000"/>
          <w:szCs w:val="24"/>
          <w:highlight w:val="yellow"/>
        </w:rPr>
      </w:pPr>
      <w:r>
        <w:rPr>
          <w:rFonts w:ascii="Franklin Gothic Book" w:hAnsi="Franklin Gothic Book"/>
          <w:szCs w:val="24"/>
          <w:highlight w:val="yellow"/>
        </w:rPr>
        <w:t>T</w:t>
      </w:r>
      <w:r w:rsidRPr="00342553">
        <w:rPr>
          <w:rFonts w:ascii="Franklin Gothic Book" w:hAnsi="Franklin Gothic Book"/>
          <w:szCs w:val="24"/>
          <w:highlight w:val="yellow"/>
        </w:rPr>
        <w:t xml:space="preserve">his </w:t>
      </w:r>
      <w:r>
        <w:rPr>
          <w:rFonts w:ascii="Franklin Gothic Book" w:hAnsi="Franklin Gothic Book"/>
          <w:szCs w:val="24"/>
          <w:highlight w:val="yellow"/>
        </w:rPr>
        <w:t xml:space="preserve">section </w:t>
      </w:r>
      <w:r w:rsidRPr="00342553">
        <w:rPr>
          <w:rFonts w:ascii="Franklin Gothic Book" w:hAnsi="Franklin Gothic Book"/>
          <w:szCs w:val="24"/>
          <w:highlight w:val="yellow"/>
        </w:rPr>
        <w:t xml:space="preserve">applies to </w:t>
      </w:r>
      <w:r>
        <w:rPr>
          <w:rFonts w:ascii="Franklin Gothic Book" w:hAnsi="Franklin Gothic Book"/>
          <w:szCs w:val="24"/>
          <w:highlight w:val="yellow"/>
        </w:rPr>
        <w:t xml:space="preserve">agencies providing fixed route, </w:t>
      </w:r>
      <w:r w:rsidRPr="00342553">
        <w:rPr>
          <w:rFonts w:ascii="Franklin Gothic Book" w:hAnsi="Franklin Gothic Book"/>
          <w:szCs w:val="24"/>
          <w:highlight w:val="yellow"/>
        </w:rPr>
        <w:t xml:space="preserve">public transit or </w:t>
      </w:r>
      <w:r>
        <w:rPr>
          <w:rFonts w:ascii="Franklin Gothic Book" w:hAnsi="Franklin Gothic Book"/>
          <w:szCs w:val="24"/>
          <w:highlight w:val="yellow"/>
        </w:rPr>
        <w:t>other agencies that have Boards or Committees. It is an FTA requirement</w:t>
      </w:r>
      <w:r w:rsidRPr="00342553">
        <w:rPr>
          <w:rFonts w:ascii="Franklin Gothic Book" w:hAnsi="Franklin Gothic Book"/>
          <w:szCs w:val="24"/>
          <w:highlight w:val="yellow"/>
        </w:rPr>
        <w:t xml:space="preserve"> that such committees or boards should be representative of the population served. If this doesn’t apply to your agency, do not delete it but state </w:t>
      </w:r>
      <w:r w:rsidR="002F0429">
        <w:rPr>
          <w:rFonts w:ascii="Franklin Gothic Book" w:hAnsi="Franklin Gothic Book"/>
          <w:szCs w:val="24"/>
          <w:highlight w:val="yellow"/>
        </w:rPr>
        <w:t>the reason it is not</w:t>
      </w:r>
      <w:r w:rsidRPr="00342553">
        <w:rPr>
          <w:rFonts w:ascii="Franklin Gothic Book" w:hAnsi="Franklin Gothic Book"/>
          <w:szCs w:val="24"/>
          <w:highlight w:val="yellow"/>
        </w:rPr>
        <w:t xml:space="preserve"> applicable.</w:t>
      </w:r>
      <w:r w:rsidRPr="00342553">
        <w:rPr>
          <w:rFonts w:ascii="Franklin Gothic Book" w:hAnsi="Franklin Gothic Book"/>
          <w:color w:val="FF0000"/>
          <w:szCs w:val="24"/>
          <w:highlight w:val="yellow"/>
        </w:rPr>
        <w:t xml:space="preserve"> </w:t>
      </w:r>
    </w:p>
    <w:p w14:paraId="72A408D1" w14:textId="77777777" w:rsidR="00342553" w:rsidRDefault="00342553" w:rsidP="00BF5B5B">
      <w:pPr>
        <w:autoSpaceDE w:val="0"/>
        <w:autoSpaceDN w:val="0"/>
        <w:adjustRightInd w:val="0"/>
        <w:spacing w:before="0" w:beforeAutospacing="0" w:after="0"/>
        <w:jc w:val="both"/>
        <w:rPr>
          <w:rFonts w:ascii="Franklin Gothic Book" w:hAnsi="Franklin Gothic Book"/>
          <w:szCs w:val="24"/>
        </w:rPr>
      </w:pPr>
    </w:p>
    <w:p w14:paraId="19F31F15" w14:textId="77777777" w:rsidR="00F50932" w:rsidRPr="00BB0475" w:rsidRDefault="00F50932" w:rsidP="00BF5B5B">
      <w:pPr>
        <w:autoSpaceDE w:val="0"/>
        <w:autoSpaceDN w:val="0"/>
        <w:adjustRightInd w:val="0"/>
        <w:spacing w:before="0" w:beforeAutospacing="0" w:after="0"/>
        <w:jc w:val="both"/>
        <w:rPr>
          <w:rFonts w:ascii="Franklin Gothic Book" w:hAnsi="Franklin Gothic Book"/>
          <w:szCs w:val="24"/>
        </w:rPr>
      </w:pPr>
      <w:r w:rsidRPr="00BB0475">
        <w:rPr>
          <w:rFonts w:ascii="Franklin Gothic Book" w:hAnsi="Franklin Gothic Book"/>
          <w:szCs w:val="24"/>
        </w:rPr>
        <w:t>Title 49 CFR Section 21.5(b)(1)(vii) states that a recipient may not, on the grounds of race, color, or national origin, “deny a person the opportunity to partici</w:t>
      </w:r>
      <w:r w:rsidR="00342553">
        <w:rPr>
          <w:rFonts w:ascii="Franklin Gothic Book" w:hAnsi="Franklin Gothic Book"/>
          <w:szCs w:val="24"/>
        </w:rPr>
        <w:t xml:space="preserve">pate as a member of a </w:t>
      </w:r>
      <w:proofErr w:type="spellStart"/>
      <w:r w:rsidR="00342553">
        <w:rPr>
          <w:rFonts w:ascii="Franklin Gothic Book" w:hAnsi="Franklin Gothic Book"/>
          <w:szCs w:val="24"/>
        </w:rPr>
        <w:t>planning,</w:t>
      </w:r>
      <w:r w:rsidRPr="00BB0475">
        <w:rPr>
          <w:rFonts w:ascii="Franklin Gothic Book" w:hAnsi="Franklin Gothic Book"/>
          <w:szCs w:val="24"/>
        </w:rPr>
        <w:t>advisory</w:t>
      </w:r>
      <w:proofErr w:type="spellEnd"/>
      <w:r w:rsidRPr="00BB0475">
        <w:rPr>
          <w:rFonts w:ascii="Franklin Gothic Book" w:hAnsi="Franklin Gothic Book"/>
          <w:szCs w:val="24"/>
        </w:rPr>
        <w:t xml:space="preserve">, or similar body which is an integral part of the program.” </w:t>
      </w:r>
    </w:p>
    <w:p w14:paraId="1EFC2480" w14:textId="77777777" w:rsidR="00F50932" w:rsidRPr="00BB0475" w:rsidRDefault="00F50932" w:rsidP="00BF5B5B">
      <w:pPr>
        <w:autoSpaceDE w:val="0"/>
        <w:autoSpaceDN w:val="0"/>
        <w:adjustRightInd w:val="0"/>
        <w:spacing w:before="0" w:beforeAutospacing="0" w:after="0"/>
        <w:jc w:val="both"/>
        <w:rPr>
          <w:rFonts w:ascii="Franklin Gothic Book" w:hAnsi="Franklin Gothic Book"/>
          <w:szCs w:val="24"/>
        </w:rPr>
      </w:pPr>
    </w:p>
    <w:p w14:paraId="4A10FAFF" w14:textId="77777777" w:rsidR="00F50932" w:rsidRPr="00BB0475" w:rsidRDefault="00691661" w:rsidP="00BF5B5B">
      <w:pPr>
        <w:autoSpaceDE w:val="0"/>
        <w:autoSpaceDN w:val="0"/>
        <w:adjustRightInd w:val="0"/>
        <w:spacing w:before="0" w:beforeAutospacing="0" w:after="0"/>
        <w:jc w:val="both"/>
        <w:rPr>
          <w:rFonts w:ascii="Franklin Gothic Book" w:hAnsi="Franklin Gothic Book"/>
          <w:szCs w:val="24"/>
        </w:rPr>
      </w:pPr>
      <w:r w:rsidRPr="002F0429">
        <w:rPr>
          <w:rFonts w:ascii="Franklin Gothic Medium" w:hAnsi="Franklin Gothic Medium"/>
          <w:szCs w:val="24"/>
          <w:highlight w:val="yellow"/>
        </w:rPr>
        <w:t>[Insert Agency Name]</w:t>
      </w:r>
      <w:r w:rsidR="002F0429">
        <w:rPr>
          <w:rFonts w:ascii="Franklin Gothic Medium" w:hAnsi="Franklin Gothic Medium"/>
          <w:i/>
          <w:szCs w:val="24"/>
          <w:highlight w:val="yellow"/>
        </w:rPr>
        <w:t xml:space="preserve"> </w:t>
      </w:r>
      <w:r w:rsidR="00F50932" w:rsidRPr="00342553">
        <w:rPr>
          <w:rFonts w:ascii="Franklin Gothic Book" w:hAnsi="Franklin Gothic Book"/>
          <w:szCs w:val="24"/>
          <w:highlight w:val="yellow"/>
        </w:rPr>
        <w:t xml:space="preserve">has transit-related, non-elected planning boards, advisory councils or committees, or similar committees, the membership of which </w:t>
      </w:r>
      <w:r w:rsidR="007C0BCA" w:rsidRPr="00342553">
        <w:rPr>
          <w:rFonts w:ascii="Franklin Gothic Book" w:hAnsi="Franklin Gothic Book"/>
          <w:szCs w:val="24"/>
          <w:highlight w:val="yellow"/>
        </w:rPr>
        <w:t>we select.</w:t>
      </w:r>
      <w:r w:rsidR="00F50932" w:rsidRPr="00BB0475">
        <w:rPr>
          <w:rFonts w:ascii="Franklin Gothic Book" w:hAnsi="Franklin Gothic Book"/>
          <w:szCs w:val="24"/>
        </w:rPr>
        <w:t xml:space="preserve"> </w:t>
      </w:r>
    </w:p>
    <w:p w14:paraId="0879E0D5" w14:textId="77777777" w:rsidR="007C0BCA" w:rsidRPr="00BB0475" w:rsidRDefault="007C0BCA" w:rsidP="00BF5B5B">
      <w:pPr>
        <w:autoSpaceDE w:val="0"/>
        <w:autoSpaceDN w:val="0"/>
        <w:adjustRightInd w:val="0"/>
        <w:spacing w:before="0" w:beforeAutospacing="0" w:after="0"/>
        <w:jc w:val="both"/>
        <w:rPr>
          <w:rFonts w:ascii="Franklin Gothic Book" w:hAnsi="Franklin Gothic Book"/>
          <w:szCs w:val="24"/>
        </w:rPr>
      </w:pPr>
    </w:p>
    <w:p w14:paraId="46B2F6D6" w14:textId="77777777" w:rsidR="008B44BC" w:rsidRPr="00BB0475" w:rsidRDefault="008B44BC" w:rsidP="008B44BC">
      <w:pPr>
        <w:autoSpaceDE w:val="0"/>
        <w:autoSpaceDN w:val="0"/>
        <w:adjustRightInd w:val="0"/>
        <w:spacing w:before="0" w:beforeAutospacing="0" w:after="0"/>
        <w:jc w:val="both"/>
        <w:rPr>
          <w:rFonts w:ascii="Franklin Gothic Book" w:hAnsi="Franklin Gothic Book"/>
          <w:b/>
          <w:szCs w:val="24"/>
        </w:rPr>
      </w:pPr>
    </w:p>
    <w:p w14:paraId="5AB45711" w14:textId="77777777" w:rsidR="009A7060" w:rsidRDefault="008B44BC" w:rsidP="009A7060">
      <w:pPr>
        <w:numPr>
          <w:ilvl w:val="0"/>
          <w:numId w:val="14"/>
        </w:numPr>
        <w:autoSpaceDE w:val="0"/>
        <w:autoSpaceDN w:val="0"/>
        <w:adjustRightInd w:val="0"/>
        <w:spacing w:before="0" w:beforeAutospacing="0" w:after="0"/>
        <w:jc w:val="both"/>
        <w:rPr>
          <w:rFonts w:ascii="Franklin Gothic Medium" w:hAnsi="Franklin Gothic Medium"/>
          <w:i/>
          <w:szCs w:val="24"/>
          <w:highlight w:val="yellow"/>
        </w:rPr>
      </w:pPr>
      <w:r w:rsidRPr="009A7060">
        <w:rPr>
          <w:rFonts w:ascii="Franklin Gothic Medium" w:hAnsi="Franklin Gothic Medium"/>
          <w:i/>
          <w:szCs w:val="24"/>
          <w:highlight w:val="yellow"/>
        </w:rPr>
        <w:t xml:space="preserve">Please provide a description of </w:t>
      </w:r>
      <w:r w:rsidR="00FB64EE" w:rsidRPr="009A7060">
        <w:rPr>
          <w:rFonts w:ascii="Franklin Gothic Medium" w:hAnsi="Franklin Gothic Medium"/>
          <w:i/>
          <w:szCs w:val="24"/>
          <w:highlight w:val="yellow"/>
        </w:rPr>
        <w:t>your selection process,</w:t>
      </w:r>
      <w:r w:rsidR="007C0BCA" w:rsidRPr="009A7060">
        <w:rPr>
          <w:rFonts w:ascii="Franklin Gothic Medium" w:hAnsi="Franklin Gothic Medium"/>
          <w:i/>
          <w:szCs w:val="24"/>
          <w:highlight w:val="yellow"/>
        </w:rPr>
        <w:t xml:space="preserve"> includ</w:t>
      </w:r>
      <w:r w:rsidR="001F3183" w:rsidRPr="009A7060">
        <w:rPr>
          <w:rFonts w:ascii="Franklin Gothic Medium" w:hAnsi="Franklin Gothic Medium"/>
          <w:i/>
          <w:szCs w:val="24"/>
          <w:highlight w:val="yellow"/>
        </w:rPr>
        <w:t>ing</w:t>
      </w:r>
      <w:r w:rsidR="007C0BCA" w:rsidRPr="009A7060">
        <w:rPr>
          <w:rFonts w:ascii="Franklin Gothic Medium" w:hAnsi="Franklin Gothic Medium"/>
          <w:i/>
          <w:szCs w:val="24"/>
          <w:highlight w:val="yellow"/>
        </w:rPr>
        <w:t xml:space="preserve"> recruitment </w:t>
      </w:r>
      <w:r w:rsidRPr="009A7060">
        <w:rPr>
          <w:rFonts w:ascii="Franklin Gothic Medium" w:hAnsi="Franklin Gothic Medium"/>
          <w:i/>
          <w:szCs w:val="24"/>
          <w:highlight w:val="yellow"/>
        </w:rPr>
        <w:t>efforts made to encourage the participation of minorities on such committee(s)</w:t>
      </w:r>
      <w:r w:rsidR="00D95960">
        <w:rPr>
          <w:rFonts w:ascii="Franklin Gothic Medium" w:hAnsi="Franklin Gothic Medium"/>
          <w:i/>
          <w:szCs w:val="24"/>
          <w:highlight w:val="yellow"/>
        </w:rPr>
        <w:t>.</w:t>
      </w:r>
      <w:r w:rsidRPr="009A7060">
        <w:rPr>
          <w:rFonts w:ascii="Franklin Gothic Medium" w:hAnsi="Franklin Gothic Medium"/>
          <w:i/>
          <w:szCs w:val="24"/>
          <w:highlight w:val="yellow"/>
        </w:rPr>
        <w:t xml:space="preserve"> </w:t>
      </w:r>
    </w:p>
    <w:p w14:paraId="537D1385" w14:textId="77777777" w:rsidR="009A7060" w:rsidRDefault="009A7060" w:rsidP="009A7060">
      <w:pPr>
        <w:autoSpaceDE w:val="0"/>
        <w:autoSpaceDN w:val="0"/>
        <w:adjustRightInd w:val="0"/>
        <w:spacing w:before="0" w:beforeAutospacing="0" w:after="0"/>
        <w:ind w:left="720"/>
        <w:jc w:val="both"/>
        <w:rPr>
          <w:rFonts w:ascii="Franklin Gothic Medium" w:hAnsi="Franklin Gothic Medium"/>
          <w:i/>
          <w:szCs w:val="24"/>
          <w:highlight w:val="yellow"/>
        </w:rPr>
      </w:pPr>
    </w:p>
    <w:p w14:paraId="0062C830" w14:textId="77777777" w:rsidR="008B44BC" w:rsidRPr="009A7060" w:rsidRDefault="007C0BCA" w:rsidP="009A7060">
      <w:pPr>
        <w:numPr>
          <w:ilvl w:val="0"/>
          <w:numId w:val="14"/>
        </w:numPr>
        <w:autoSpaceDE w:val="0"/>
        <w:autoSpaceDN w:val="0"/>
        <w:adjustRightInd w:val="0"/>
        <w:spacing w:before="0" w:beforeAutospacing="0" w:after="0"/>
        <w:jc w:val="both"/>
        <w:rPr>
          <w:rFonts w:ascii="Franklin Gothic Medium" w:hAnsi="Franklin Gothic Medium"/>
          <w:i/>
          <w:szCs w:val="24"/>
          <w:highlight w:val="yellow"/>
        </w:rPr>
      </w:pPr>
      <w:r w:rsidRPr="009A7060">
        <w:rPr>
          <w:rFonts w:ascii="Franklin Gothic Medium" w:hAnsi="Franklin Gothic Medium"/>
          <w:i/>
          <w:szCs w:val="24"/>
          <w:highlight w:val="yellow"/>
        </w:rPr>
        <w:t xml:space="preserve">Please provide a </w:t>
      </w:r>
      <w:r w:rsidR="008B44BC" w:rsidRPr="009A7060">
        <w:rPr>
          <w:rFonts w:ascii="Franklin Gothic Medium" w:hAnsi="Franklin Gothic Medium"/>
          <w:i/>
          <w:szCs w:val="24"/>
          <w:highlight w:val="yellow"/>
        </w:rPr>
        <w:t>table(s) depicting the racial breakdown of the membership of those committees</w:t>
      </w:r>
      <w:r w:rsidR="00D95960">
        <w:rPr>
          <w:rFonts w:ascii="Franklin Gothic Medium" w:hAnsi="Franklin Gothic Medium"/>
          <w:i/>
          <w:szCs w:val="24"/>
          <w:highlight w:val="yellow"/>
        </w:rPr>
        <w:t>.</w:t>
      </w:r>
    </w:p>
    <w:p w14:paraId="68A67802" w14:textId="77777777" w:rsidR="007C0BCA" w:rsidRPr="009A7060" w:rsidRDefault="00F63603" w:rsidP="008B44BC">
      <w:pPr>
        <w:spacing w:after="0" w:line="480" w:lineRule="auto"/>
        <w:rPr>
          <w:rFonts w:ascii="Franklin Gothic Medium" w:hAnsi="Franklin Gothic Medium"/>
          <w:i/>
          <w:szCs w:val="24"/>
        </w:rPr>
      </w:pPr>
      <w:r w:rsidRPr="009A7060">
        <w:rPr>
          <w:rFonts w:ascii="Franklin Gothic Medium" w:hAnsi="Franklin Gothic Medium"/>
          <w:i/>
          <w:szCs w:val="24"/>
        </w:rPr>
        <w:t>The Sample below is provided for the purposes of guidance only</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080"/>
        <w:gridCol w:w="1170"/>
        <w:gridCol w:w="1170"/>
        <w:gridCol w:w="1260"/>
        <w:gridCol w:w="810"/>
        <w:gridCol w:w="1135"/>
        <w:gridCol w:w="845"/>
        <w:gridCol w:w="900"/>
      </w:tblGrid>
      <w:tr w:rsidR="00F30CB9" w:rsidRPr="009A7060" w14:paraId="41218886" w14:textId="77777777" w:rsidTr="00FC1273">
        <w:tc>
          <w:tcPr>
            <w:tcW w:w="1728" w:type="dxa"/>
          </w:tcPr>
          <w:p w14:paraId="5556C2C3" w14:textId="77777777" w:rsidR="00303255" w:rsidRPr="009A7060" w:rsidRDefault="00F30CB9"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Committee</w:t>
            </w:r>
          </w:p>
        </w:tc>
        <w:tc>
          <w:tcPr>
            <w:tcW w:w="1080" w:type="dxa"/>
          </w:tcPr>
          <w:p w14:paraId="7C7A997D" w14:textId="77777777" w:rsidR="00303255" w:rsidRPr="009A7060" w:rsidRDefault="00F30CB9"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Black or African American</w:t>
            </w:r>
          </w:p>
        </w:tc>
        <w:tc>
          <w:tcPr>
            <w:tcW w:w="1170" w:type="dxa"/>
          </w:tcPr>
          <w:p w14:paraId="065F4AC6" w14:textId="77777777" w:rsidR="00F30CB9" w:rsidRPr="009A7060" w:rsidRDefault="00F30CB9"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White/</w:t>
            </w:r>
          </w:p>
          <w:p w14:paraId="10C432DF" w14:textId="77777777" w:rsidR="00303255" w:rsidRPr="009A7060" w:rsidRDefault="00F30CB9"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Caucasian</w:t>
            </w:r>
          </w:p>
        </w:tc>
        <w:tc>
          <w:tcPr>
            <w:tcW w:w="1170" w:type="dxa"/>
          </w:tcPr>
          <w:p w14:paraId="51E05D8B" w14:textId="77777777" w:rsidR="00F30CB9" w:rsidRPr="009A7060" w:rsidRDefault="00F30CB9"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Latino/</w:t>
            </w:r>
          </w:p>
          <w:p w14:paraId="277170BE" w14:textId="77777777" w:rsidR="00303255" w:rsidRPr="009A7060" w:rsidRDefault="00F30CB9"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Hispanic</w:t>
            </w:r>
          </w:p>
        </w:tc>
        <w:tc>
          <w:tcPr>
            <w:tcW w:w="1260" w:type="dxa"/>
          </w:tcPr>
          <w:p w14:paraId="45FEFB4B" w14:textId="77777777" w:rsidR="00303255" w:rsidRPr="009A7060" w:rsidRDefault="00F30CB9"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American Indian or Alaska Native</w:t>
            </w:r>
          </w:p>
        </w:tc>
        <w:tc>
          <w:tcPr>
            <w:tcW w:w="810" w:type="dxa"/>
          </w:tcPr>
          <w:p w14:paraId="61FB5704" w14:textId="77777777" w:rsidR="00303255" w:rsidRPr="009A7060" w:rsidRDefault="00F30CB9"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Asian</w:t>
            </w:r>
          </w:p>
        </w:tc>
        <w:tc>
          <w:tcPr>
            <w:tcW w:w="1135" w:type="dxa"/>
          </w:tcPr>
          <w:p w14:paraId="02462E71"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Native Hawaiian or</w:t>
            </w:r>
            <w:r w:rsidR="00F30CB9" w:rsidRPr="009A7060">
              <w:rPr>
                <w:rFonts w:ascii="Franklin Gothic Medium" w:hAnsi="Franklin Gothic Medium"/>
                <w:sz w:val="20"/>
                <w:szCs w:val="20"/>
                <w:highlight w:val="yellow"/>
              </w:rPr>
              <w:t xml:space="preserve"> other Pacific Islander</w:t>
            </w:r>
          </w:p>
        </w:tc>
        <w:tc>
          <w:tcPr>
            <w:tcW w:w="845" w:type="dxa"/>
          </w:tcPr>
          <w:p w14:paraId="59704D70" w14:textId="77777777" w:rsidR="00AD1457" w:rsidRPr="009A7060" w:rsidRDefault="00F30CB9"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 xml:space="preserve">Other </w:t>
            </w:r>
          </w:p>
          <w:p w14:paraId="445797DC" w14:textId="77777777" w:rsidR="00303255" w:rsidRPr="009A7060" w:rsidRDefault="00F30CB9" w:rsidP="00FC1273">
            <w:pPr>
              <w:pStyle w:val="NoSpacing"/>
              <w:jc w:val="center"/>
              <w:rPr>
                <w:rFonts w:ascii="Franklin Gothic Medium" w:hAnsi="Franklin Gothic Medium"/>
                <w:i/>
                <w:sz w:val="20"/>
                <w:szCs w:val="20"/>
                <w:highlight w:val="yellow"/>
              </w:rPr>
            </w:pPr>
            <w:r w:rsidRPr="009A7060">
              <w:rPr>
                <w:rFonts w:ascii="Franklin Gothic Medium" w:hAnsi="Franklin Gothic Medium"/>
                <w:i/>
                <w:sz w:val="20"/>
                <w:szCs w:val="20"/>
                <w:highlight w:val="yellow"/>
              </w:rPr>
              <w:t>*Note</w:t>
            </w:r>
          </w:p>
        </w:tc>
        <w:tc>
          <w:tcPr>
            <w:tcW w:w="900" w:type="dxa"/>
          </w:tcPr>
          <w:p w14:paraId="6F69990D" w14:textId="77777777" w:rsidR="00303255" w:rsidRPr="009A7060" w:rsidRDefault="00F30CB9"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Totals</w:t>
            </w:r>
          </w:p>
        </w:tc>
      </w:tr>
      <w:tr w:rsidR="00F30CB9" w:rsidRPr="009A7060" w14:paraId="64989691" w14:textId="77777777" w:rsidTr="00FC1273">
        <w:tc>
          <w:tcPr>
            <w:tcW w:w="1728" w:type="dxa"/>
          </w:tcPr>
          <w:p w14:paraId="3E7F5FCF" w14:textId="77777777" w:rsidR="002C7DCD" w:rsidRPr="009A7060" w:rsidRDefault="002C7DCD"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 xml:space="preserve">Citizens </w:t>
            </w:r>
            <w:r w:rsidR="00D42FF1" w:rsidRPr="009A7060">
              <w:rPr>
                <w:rFonts w:ascii="Franklin Gothic Medium" w:hAnsi="Franklin Gothic Medium"/>
                <w:sz w:val="20"/>
                <w:szCs w:val="20"/>
                <w:highlight w:val="yellow"/>
              </w:rPr>
              <w:t>Advisory Committee (CAC)</w:t>
            </w:r>
          </w:p>
        </w:tc>
        <w:tc>
          <w:tcPr>
            <w:tcW w:w="1080" w:type="dxa"/>
          </w:tcPr>
          <w:p w14:paraId="378B6DF4"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7</w:t>
            </w:r>
          </w:p>
        </w:tc>
        <w:tc>
          <w:tcPr>
            <w:tcW w:w="1170" w:type="dxa"/>
          </w:tcPr>
          <w:p w14:paraId="7B05F6BD"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6</w:t>
            </w:r>
          </w:p>
        </w:tc>
        <w:tc>
          <w:tcPr>
            <w:tcW w:w="1170" w:type="dxa"/>
          </w:tcPr>
          <w:p w14:paraId="2ED7AD58"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1260" w:type="dxa"/>
          </w:tcPr>
          <w:p w14:paraId="2321C60A"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810" w:type="dxa"/>
          </w:tcPr>
          <w:p w14:paraId="61B72288"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1135" w:type="dxa"/>
          </w:tcPr>
          <w:p w14:paraId="49B49E63"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845" w:type="dxa"/>
          </w:tcPr>
          <w:p w14:paraId="312D13C8"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2</w:t>
            </w:r>
          </w:p>
        </w:tc>
        <w:tc>
          <w:tcPr>
            <w:tcW w:w="900" w:type="dxa"/>
          </w:tcPr>
          <w:p w14:paraId="295CB500"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15</w:t>
            </w:r>
          </w:p>
        </w:tc>
      </w:tr>
      <w:tr w:rsidR="00F30CB9" w:rsidRPr="009A7060" w14:paraId="713A968E" w14:textId="77777777" w:rsidTr="00FC1273">
        <w:tc>
          <w:tcPr>
            <w:tcW w:w="1728" w:type="dxa"/>
          </w:tcPr>
          <w:p w14:paraId="4CD52326" w14:textId="77777777" w:rsidR="00303255" w:rsidRPr="009A7060" w:rsidRDefault="00D42FF1"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 of CAC Committee</w:t>
            </w:r>
          </w:p>
        </w:tc>
        <w:tc>
          <w:tcPr>
            <w:tcW w:w="1080" w:type="dxa"/>
          </w:tcPr>
          <w:p w14:paraId="27B246EB"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46.6</w:t>
            </w:r>
          </w:p>
        </w:tc>
        <w:tc>
          <w:tcPr>
            <w:tcW w:w="1170" w:type="dxa"/>
          </w:tcPr>
          <w:p w14:paraId="7D575E3D"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40.0</w:t>
            </w:r>
          </w:p>
        </w:tc>
        <w:tc>
          <w:tcPr>
            <w:tcW w:w="1170" w:type="dxa"/>
          </w:tcPr>
          <w:p w14:paraId="1BC74532"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1260" w:type="dxa"/>
          </w:tcPr>
          <w:p w14:paraId="46B64C88"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810" w:type="dxa"/>
          </w:tcPr>
          <w:p w14:paraId="5AA2CE2D"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1135" w:type="dxa"/>
          </w:tcPr>
          <w:p w14:paraId="32CC8D35"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845" w:type="dxa"/>
          </w:tcPr>
          <w:p w14:paraId="6C520391"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13.3</w:t>
            </w:r>
          </w:p>
        </w:tc>
        <w:tc>
          <w:tcPr>
            <w:tcW w:w="900" w:type="dxa"/>
          </w:tcPr>
          <w:p w14:paraId="215FBF4C"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99.9</w:t>
            </w:r>
          </w:p>
        </w:tc>
      </w:tr>
      <w:tr w:rsidR="00F30CB9" w:rsidRPr="009A7060" w14:paraId="20DA40C1" w14:textId="77777777" w:rsidTr="00FC1273">
        <w:tc>
          <w:tcPr>
            <w:tcW w:w="1728" w:type="dxa"/>
          </w:tcPr>
          <w:p w14:paraId="6FAEBE85" w14:textId="77777777" w:rsidR="00303255" w:rsidRPr="009A7060" w:rsidRDefault="00D42FF1"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 xml:space="preserve">Citizens Advisory Committee on </w:t>
            </w:r>
            <w:r w:rsidR="00AD1457" w:rsidRPr="009A7060">
              <w:rPr>
                <w:rFonts w:ascii="Franklin Gothic Medium" w:hAnsi="Franklin Gothic Medium"/>
                <w:sz w:val="20"/>
                <w:szCs w:val="20"/>
                <w:highlight w:val="yellow"/>
              </w:rPr>
              <w:t>Accessible</w:t>
            </w:r>
            <w:r w:rsidRPr="009A7060">
              <w:rPr>
                <w:rFonts w:ascii="Franklin Gothic Medium" w:hAnsi="Franklin Gothic Medium"/>
                <w:sz w:val="20"/>
                <w:szCs w:val="20"/>
                <w:highlight w:val="yellow"/>
              </w:rPr>
              <w:t xml:space="preserve"> Transportation (CACAT)</w:t>
            </w:r>
          </w:p>
        </w:tc>
        <w:tc>
          <w:tcPr>
            <w:tcW w:w="1080" w:type="dxa"/>
          </w:tcPr>
          <w:p w14:paraId="1DCFD4C0"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8</w:t>
            </w:r>
          </w:p>
        </w:tc>
        <w:tc>
          <w:tcPr>
            <w:tcW w:w="1170" w:type="dxa"/>
          </w:tcPr>
          <w:p w14:paraId="49219AE6"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5</w:t>
            </w:r>
          </w:p>
        </w:tc>
        <w:tc>
          <w:tcPr>
            <w:tcW w:w="1170" w:type="dxa"/>
          </w:tcPr>
          <w:p w14:paraId="29403888"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1260" w:type="dxa"/>
          </w:tcPr>
          <w:p w14:paraId="1FC57E1E"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810" w:type="dxa"/>
          </w:tcPr>
          <w:p w14:paraId="76840E07"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1135" w:type="dxa"/>
          </w:tcPr>
          <w:p w14:paraId="431B072C"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845" w:type="dxa"/>
          </w:tcPr>
          <w:p w14:paraId="7EEEFAB9"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1</w:t>
            </w:r>
          </w:p>
        </w:tc>
        <w:tc>
          <w:tcPr>
            <w:tcW w:w="900" w:type="dxa"/>
          </w:tcPr>
          <w:p w14:paraId="31157FF2" w14:textId="77777777" w:rsidR="00303255" w:rsidRPr="009A7060" w:rsidRDefault="00AD1457" w:rsidP="00FC1273">
            <w:pPr>
              <w:pStyle w:val="NoSpacing"/>
              <w:jc w:val="center"/>
              <w:rPr>
                <w:rFonts w:ascii="Franklin Gothic Medium" w:hAnsi="Franklin Gothic Medium"/>
                <w:sz w:val="20"/>
                <w:szCs w:val="20"/>
              </w:rPr>
            </w:pPr>
            <w:r w:rsidRPr="009A7060">
              <w:rPr>
                <w:rFonts w:ascii="Franklin Gothic Medium" w:hAnsi="Franklin Gothic Medium"/>
                <w:sz w:val="20"/>
                <w:szCs w:val="20"/>
                <w:highlight w:val="yellow"/>
              </w:rPr>
              <w:t>14</w:t>
            </w:r>
          </w:p>
        </w:tc>
      </w:tr>
      <w:tr w:rsidR="00F30CB9" w:rsidRPr="009A7060" w14:paraId="557DC833" w14:textId="77777777" w:rsidTr="00FC1273">
        <w:tc>
          <w:tcPr>
            <w:tcW w:w="1728" w:type="dxa"/>
          </w:tcPr>
          <w:p w14:paraId="6FF2FDC8" w14:textId="77777777" w:rsidR="00303255" w:rsidRPr="009A7060" w:rsidRDefault="00AD1457" w:rsidP="00FC1273">
            <w:pPr>
              <w:pStyle w:val="NoSpacing"/>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 xml:space="preserve">% of CACAT </w:t>
            </w:r>
            <w:r w:rsidR="00D42FF1" w:rsidRPr="009A7060">
              <w:rPr>
                <w:rFonts w:ascii="Franklin Gothic Medium" w:hAnsi="Franklin Gothic Medium"/>
                <w:sz w:val="20"/>
                <w:szCs w:val="20"/>
                <w:highlight w:val="yellow"/>
              </w:rPr>
              <w:t>Committee</w:t>
            </w:r>
          </w:p>
        </w:tc>
        <w:tc>
          <w:tcPr>
            <w:tcW w:w="1080" w:type="dxa"/>
          </w:tcPr>
          <w:p w14:paraId="57FEE168" w14:textId="77777777" w:rsidR="00303255" w:rsidRPr="009A7060" w:rsidRDefault="00AD1457" w:rsidP="00FC1273">
            <w:pPr>
              <w:spacing w:after="0" w:line="480" w:lineRule="auto"/>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57.0</w:t>
            </w:r>
          </w:p>
        </w:tc>
        <w:tc>
          <w:tcPr>
            <w:tcW w:w="1170" w:type="dxa"/>
          </w:tcPr>
          <w:p w14:paraId="681A4771" w14:textId="77777777" w:rsidR="00303255" w:rsidRPr="009A7060" w:rsidRDefault="00AD1457" w:rsidP="00FC1273">
            <w:pPr>
              <w:spacing w:after="0" w:line="480" w:lineRule="auto"/>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35.7</w:t>
            </w:r>
          </w:p>
        </w:tc>
        <w:tc>
          <w:tcPr>
            <w:tcW w:w="1170" w:type="dxa"/>
          </w:tcPr>
          <w:p w14:paraId="5333B322" w14:textId="77777777" w:rsidR="00303255" w:rsidRPr="009A7060" w:rsidRDefault="00AD1457" w:rsidP="00FC1273">
            <w:pPr>
              <w:spacing w:after="0" w:line="480" w:lineRule="auto"/>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1260" w:type="dxa"/>
          </w:tcPr>
          <w:p w14:paraId="016C0D93" w14:textId="77777777" w:rsidR="00303255" w:rsidRPr="009A7060" w:rsidRDefault="00AD1457" w:rsidP="00FC1273">
            <w:pPr>
              <w:spacing w:after="0" w:line="480" w:lineRule="auto"/>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810" w:type="dxa"/>
          </w:tcPr>
          <w:p w14:paraId="29517B4C" w14:textId="77777777" w:rsidR="00303255" w:rsidRPr="009A7060" w:rsidRDefault="00AD1457" w:rsidP="00FC1273">
            <w:pPr>
              <w:spacing w:after="0" w:line="480" w:lineRule="auto"/>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1135" w:type="dxa"/>
          </w:tcPr>
          <w:p w14:paraId="35F3E39C" w14:textId="77777777" w:rsidR="00303255" w:rsidRPr="009A7060" w:rsidRDefault="00AD1457" w:rsidP="00FC1273">
            <w:pPr>
              <w:spacing w:after="0" w:line="480" w:lineRule="auto"/>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0</w:t>
            </w:r>
          </w:p>
        </w:tc>
        <w:tc>
          <w:tcPr>
            <w:tcW w:w="845" w:type="dxa"/>
          </w:tcPr>
          <w:p w14:paraId="686FA435" w14:textId="77777777" w:rsidR="00303255" w:rsidRPr="009A7060" w:rsidRDefault="00AD1457" w:rsidP="00FC1273">
            <w:pPr>
              <w:spacing w:after="0" w:line="480" w:lineRule="auto"/>
              <w:jc w:val="center"/>
              <w:rPr>
                <w:rFonts w:ascii="Franklin Gothic Medium" w:hAnsi="Franklin Gothic Medium"/>
                <w:sz w:val="20"/>
                <w:szCs w:val="20"/>
                <w:highlight w:val="yellow"/>
              </w:rPr>
            </w:pPr>
            <w:r w:rsidRPr="009A7060">
              <w:rPr>
                <w:rFonts w:ascii="Franklin Gothic Medium" w:hAnsi="Franklin Gothic Medium"/>
                <w:sz w:val="20"/>
                <w:szCs w:val="20"/>
                <w:highlight w:val="yellow"/>
              </w:rPr>
              <w:t>7.0</w:t>
            </w:r>
          </w:p>
        </w:tc>
        <w:tc>
          <w:tcPr>
            <w:tcW w:w="900" w:type="dxa"/>
          </w:tcPr>
          <w:p w14:paraId="1DFB872F" w14:textId="77777777" w:rsidR="00303255" w:rsidRPr="009A7060" w:rsidRDefault="00AD1457" w:rsidP="00FC1273">
            <w:pPr>
              <w:spacing w:after="0" w:line="480" w:lineRule="auto"/>
              <w:jc w:val="center"/>
              <w:rPr>
                <w:rFonts w:ascii="Franklin Gothic Medium" w:hAnsi="Franklin Gothic Medium"/>
                <w:sz w:val="20"/>
                <w:szCs w:val="20"/>
              </w:rPr>
            </w:pPr>
            <w:r w:rsidRPr="009A7060">
              <w:rPr>
                <w:rFonts w:ascii="Franklin Gothic Medium" w:hAnsi="Franklin Gothic Medium"/>
                <w:sz w:val="20"/>
                <w:szCs w:val="20"/>
                <w:highlight w:val="yellow"/>
              </w:rPr>
              <w:t>99.7</w:t>
            </w:r>
          </w:p>
        </w:tc>
      </w:tr>
    </w:tbl>
    <w:p w14:paraId="55763A39" w14:textId="77777777" w:rsidR="00835157" w:rsidRPr="009A7060" w:rsidRDefault="00DA7528" w:rsidP="008B44BC">
      <w:pPr>
        <w:spacing w:after="0" w:line="480" w:lineRule="auto"/>
        <w:rPr>
          <w:rFonts w:ascii="Franklin Gothic Medium" w:hAnsi="Franklin Gothic Medium"/>
          <w:i/>
          <w:szCs w:val="24"/>
        </w:rPr>
      </w:pPr>
      <w:r w:rsidRPr="009A7060">
        <w:rPr>
          <w:rFonts w:ascii="Franklin Gothic Medium" w:hAnsi="Franklin Gothic Medium"/>
          <w:i/>
          <w:szCs w:val="24"/>
          <w:highlight w:val="yellow"/>
        </w:rPr>
        <w:t>*Note – Other races reported:  Lithuania, Ukrainian, and Polish</w:t>
      </w:r>
    </w:p>
    <w:p w14:paraId="33A4738D" w14:textId="77777777" w:rsidR="008C5FD7" w:rsidRPr="00BB0475" w:rsidRDefault="008C5FD7" w:rsidP="008C5FD7">
      <w:pPr>
        <w:autoSpaceDE w:val="0"/>
        <w:autoSpaceDN w:val="0"/>
        <w:adjustRightInd w:val="0"/>
        <w:spacing w:before="0" w:beforeAutospacing="0" w:after="0"/>
        <w:jc w:val="center"/>
        <w:rPr>
          <w:rFonts w:ascii="Franklin Gothic Book" w:hAnsi="Franklin Gothic Book"/>
          <w:b/>
          <w:color w:val="FF0000"/>
          <w:szCs w:val="24"/>
          <w:highlight w:val="yellow"/>
        </w:rPr>
      </w:pPr>
    </w:p>
    <w:p w14:paraId="46F1AFB4" w14:textId="77777777" w:rsidR="00342553" w:rsidRPr="009A7060" w:rsidRDefault="00342553" w:rsidP="00342553">
      <w:pPr>
        <w:spacing w:after="0"/>
        <w:rPr>
          <w:rFonts w:ascii="Franklin Gothic Medium" w:hAnsi="Franklin Gothic Medium"/>
        </w:rPr>
      </w:pPr>
      <w:r w:rsidRPr="009A7060">
        <w:rPr>
          <w:rFonts w:ascii="Franklin Gothic Medium" w:hAnsi="Franklin Gothic Medium"/>
        </w:rPr>
        <w:t xml:space="preserve">A copy of </w:t>
      </w:r>
      <w:r w:rsidRPr="009A7060">
        <w:rPr>
          <w:rFonts w:ascii="Franklin Gothic Medium" w:hAnsi="Franklin Gothic Medium"/>
          <w:highlight w:val="yellow"/>
        </w:rPr>
        <w:t>[Name of Agency’s]</w:t>
      </w:r>
      <w:r w:rsidRPr="009A7060">
        <w:rPr>
          <w:rFonts w:ascii="Franklin Gothic Medium" w:hAnsi="Franklin Gothic Medium"/>
        </w:rPr>
        <w:t xml:space="preserve"> </w:t>
      </w:r>
      <w:r w:rsidRPr="009A7060">
        <w:rPr>
          <w:rFonts w:ascii="Franklin Gothic Medium" w:hAnsi="Franklin Gothic Medium"/>
          <w:szCs w:val="24"/>
        </w:rPr>
        <w:t>TABLE OF MINORITY REPRESENTATION ON COMMITTEES</w:t>
      </w:r>
      <w:r w:rsidRPr="009A7060">
        <w:rPr>
          <w:rFonts w:ascii="Franklin Gothic Medium" w:hAnsi="Franklin Gothic Medium"/>
        </w:rPr>
        <w:t xml:space="preserve"> is attached </w:t>
      </w:r>
      <w:r w:rsidRPr="009A7060">
        <w:rPr>
          <w:rFonts w:ascii="Franklin Gothic Medium" w:hAnsi="Franklin Gothic Medium"/>
          <w:szCs w:val="24"/>
        </w:rPr>
        <w:t>as APPENDIX F.</w:t>
      </w:r>
    </w:p>
    <w:p w14:paraId="40EE712B" w14:textId="77777777" w:rsidR="00D33D92" w:rsidRPr="00762AD2" w:rsidRDefault="00D33D92" w:rsidP="00D33D92">
      <w:pPr>
        <w:pStyle w:val="NoSpacing"/>
        <w:rPr>
          <w:rFonts w:ascii="Franklin Gothic Medium" w:hAnsi="Franklin Gothic Medium"/>
          <w:bCs/>
          <w:szCs w:val="24"/>
        </w:rPr>
      </w:pPr>
      <w:r w:rsidRPr="00762AD2">
        <w:rPr>
          <w:rFonts w:ascii="Franklin Gothic Medium" w:hAnsi="Franklin Gothic Medium"/>
          <w:bCs/>
          <w:sz w:val="28"/>
          <w:szCs w:val="28"/>
          <w:highlight w:val="yellow"/>
        </w:rPr>
        <w:t>VIII.</w:t>
      </w:r>
      <w:r w:rsidRPr="00762AD2">
        <w:rPr>
          <w:rFonts w:ascii="Franklin Gothic Medium" w:hAnsi="Franklin Gothic Medium"/>
          <w:bCs/>
          <w:sz w:val="28"/>
          <w:szCs w:val="28"/>
          <w:highlight w:val="yellow"/>
        </w:rPr>
        <w:tab/>
        <w:t>REQUIREMENTS OF TRANSIT PROVIDERS</w:t>
      </w:r>
      <w:r w:rsidR="00342553" w:rsidRPr="00762AD2">
        <w:rPr>
          <w:rFonts w:ascii="Franklin Gothic Medium" w:hAnsi="Franklin Gothic Medium"/>
          <w:bCs/>
          <w:sz w:val="28"/>
          <w:szCs w:val="28"/>
          <w:highlight w:val="yellow"/>
        </w:rPr>
        <w:t xml:space="preserve"> </w:t>
      </w:r>
      <w:r w:rsidR="00342553" w:rsidRPr="00762AD2">
        <w:rPr>
          <w:rFonts w:ascii="Franklin Gothic Book" w:hAnsi="Franklin Gothic Book"/>
          <w:bCs/>
          <w:sz w:val="28"/>
          <w:szCs w:val="28"/>
          <w:highlight w:val="yellow"/>
        </w:rPr>
        <w:t>(</w:t>
      </w:r>
      <w:r w:rsidR="00342553" w:rsidRPr="00762AD2">
        <w:rPr>
          <w:rFonts w:ascii="Franklin Gothic Book" w:hAnsi="Franklin Gothic Book"/>
          <w:bCs/>
          <w:szCs w:val="24"/>
          <w:highlight w:val="yellow"/>
        </w:rPr>
        <w:t>if this section does not apply to your agency, delete it and update the numbering in the Table of Contents accordingly)</w:t>
      </w:r>
    </w:p>
    <w:p w14:paraId="1678643A" w14:textId="77777777" w:rsidR="00BF4812" w:rsidRPr="00BB0475" w:rsidRDefault="00BF4812" w:rsidP="00AD5515">
      <w:pPr>
        <w:autoSpaceDE w:val="0"/>
        <w:autoSpaceDN w:val="0"/>
        <w:adjustRightInd w:val="0"/>
        <w:spacing w:before="0" w:beforeAutospacing="0" w:after="0"/>
        <w:jc w:val="both"/>
        <w:rPr>
          <w:rFonts w:ascii="Franklin Gothic Book" w:hAnsi="Franklin Gothic Book"/>
          <w:b/>
          <w:bCs/>
          <w:szCs w:val="24"/>
        </w:rPr>
      </w:pPr>
    </w:p>
    <w:p w14:paraId="23A9C43D" w14:textId="77777777" w:rsidR="006831A2" w:rsidRPr="009A7060" w:rsidRDefault="006831A2" w:rsidP="00BB3E2E">
      <w:pPr>
        <w:autoSpaceDE w:val="0"/>
        <w:autoSpaceDN w:val="0"/>
        <w:adjustRightInd w:val="0"/>
        <w:spacing w:before="0" w:beforeAutospacing="0" w:after="0"/>
        <w:jc w:val="both"/>
        <w:rPr>
          <w:rFonts w:ascii="Franklin Gothic Medium" w:hAnsi="Franklin Gothic Medium"/>
          <w:bCs/>
          <w:szCs w:val="24"/>
        </w:rPr>
      </w:pPr>
      <w:r w:rsidRPr="009A7060">
        <w:rPr>
          <w:rFonts w:ascii="Franklin Gothic Medium" w:hAnsi="Franklin Gothic Medium"/>
          <w:bCs/>
          <w:szCs w:val="24"/>
        </w:rPr>
        <w:t>REQUIREMENTS AND GUIDELINES FOR FIXED ROUTE TRANSIT PROVIDERS</w:t>
      </w:r>
    </w:p>
    <w:p w14:paraId="42DA105B" w14:textId="77777777" w:rsidR="006831A2" w:rsidRPr="00BB0475" w:rsidRDefault="006831A2" w:rsidP="00BB3E2E">
      <w:pPr>
        <w:autoSpaceDE w:val="0"/>
        <w:autoSpaceDN w:val="0"/>
        <w:adjustRightInd w:val="0"/>
        <w:spacing w:before="0" w:beforeAutospacing="0" w:after="0"/>
        <w:jc w:val="both"/>
        <w:rPr>
          <w:rFonts w:ascii="Franklin Gothic Book" w:hAnsi="Franklin Gothic Book"/>
          <w:szCs w:val="24"/>
        </w:rPr>
      </w:pPr>
      <w:r w:rsidRPr="00BB0475">
        <w:rPr>
          <w:rFonts w:ascii="Franklin Gothic Book" w:hAnsi="Franklin Gothic Book"/>
          <w:szCs w:val="24"/>
        </w:rPr>
        <w:t>The requirements apply to all providers of fixed route public transportation (also referred to as transit providers) that receive Federal financial assistance, inclusive of States, local and regional entities, and public and private entities.</w:t>
      </w:r>
    </w:p>
    <w:p w14:paraId="42B255BD" w14:textId="77777777" w:rsidR="006831A2" w:rsidRPr="00BB0475" w:rsidRDefault="006831A2" w:rsidP="00BB3E2E">
      <w:pPr>
        <w:autoSpaceDE w:val="0"/>
        <w:autoSpaceDN w:val="0"/>
        <w:adjustRightInd w:val="0"/>
        <w:spacing w:before="0" w:beforeAutospacing="0" w:after="0"/>
        <w:jc w:val="both"/>
        <w:rPr>
          <w:rFonts w:ascii="Franklin Gothic Book" w:hAnsi="Franklin Gothic Book"/>
          <w:szCs w:val="24"/>
        </w:rPr>
      </w:pPr>
    </w:p>
    <w:p w14:paraId="4E9015F7" w14:textId="77777777" w:rsidR="006831A2" w:rsidRPr="00BB0475" w:rsidRDefault="006831A2" w:rsidP="00BB3E2E">
      <w:pPr>
        <w:autoSpaceDE w:val="0"/>
        <w:autoSpaceDN w:val="0"/>
        <w:adjustRightInd w:val="0"/>
        <w:spacing w:before="0" w:beforeAutospacing="0" w:after="0"/>
        <w:jc w:val="both"/>
        <w:rPr>
          <w:rFonts w:ascii="Franklin Gothic Book" w:hAnsi="Franklin Gothic Book"/>
          <w:szCs w:val="24"/>
        </w:rPr>
      </w:pPr>
      <w:r w:rsidRPr="00BB0475">
        <w:rPr>
          <w:rFonts w:ascii="Franklin Gothic Book" w:hAnsi="Franklin Gothic Book"/>
          <w:szCs w:val="24"/>
        </w:rPr>
        <w:t xml:space="preserve">Transit providers that are </w:t>
      </w:r>
      <w:r w:rsidR="00AD5515" w:rsidRPr="00BB0475">
        <w:rPr>
          <w:rFonts w:ascii="Franklin Gothic Book" w:hAnsi="Franklin Gothic Book"/>
          <w:szCs w:val="24"/>
        </w:rPr>
        <w:t>sub recipients</w:t>
      </w:r>
      <w:r w:rsidRPr="00BB0475">
        <w:rPr>
          <w:rFonts w:ascii="Franklin Gothic Book" w:hAnsi="Franklin Gothic Book"/>
          <w:szCs w:val="24"/>
        </w:rPr>
        <w:t xml:space="preserve"> will submit the information to their primary recipient (the entity from whom they directly receive transit funds) every three</w:t>
      </w:r>
      <w:r w:rsidR="00D95960">
        <w:rPr>
          <w:rFonts w:ascii="Franklin Gothic Book" w:hAnsi="Franklin Gothic Book"/>
          <w:szCs w:val="24"/>
        </w:rPr>
        <w:t xml:space="preserve"> (3)</w:t>
      </w:r>
      <w:r w:rsidRPr="00BB0475">
        <w:rPr>
          <w:rFonts w:ascii="Franklin Gothic Book" w:hAnsi="Franklin Gothic Book"/>
          <w:szCs w:val="24"/>
        </w:rPr>
        <w:t xml:space="preserve"> years on a schedule determined by the primary recipient. The requirements are scaled based on the size of the fixed route transit provider.</w:t>
      </w:r>
    </w:p>
    <w:p w14:paraId="08A78A90" w14:textId="77777777" w:rsidR="00BF4812" w:rsidRPr="009A7060" w:rsidRDefault="00AD5515" w:rsidP="00BB3E2E">
      <w:pPr>
        <w:spacing w:after="0"/>
        <w:jc w:val="both"/>
        <w:rPr>
          <w:rFonts w:ascii="Franklin Gothic Medium" w:hAnsi="Franklin Gothic Medium"/>
          <w:szCs w:val="24"/>
        </w:rPr>
      </w:pPr>
      <w:r w:rsidRPr="009A7060">
        <w:rPr>
          <w:rFonts w:ascii="Franklin Gothic Medium" w:hAnsi="Franklin Gothic Medium"/>
          <w:bCs/>
          <w:szCs w:val="24"/>
        </w:rPr>
        <w:t>REQUIRE</w:t>
      </w:r>
      <w:r w:rsidR="00BF4812" w:rsidRPr="009A7060">
        <w:rPr>
          <w:rFonts w:ascii="Franklin Gothic Medium" w:hAnsi="Franklin Gothic Medium"/>
          <w:bCs/>
          <w:szCs w:val="24"/>
        </w:rPr>
        <w:t>D</w:t>
      </w:r>
      <w:r w:rsidRPr="009A7060">
        <w:rPr>
          <w:rFonts w:ascii="Franklin Gothic Medium" w:hAnsi="Franklin Gothic Medium"/>
          <w:bCs/>
          <w:szCs w:val="24"/>
        </w:rPr>
        <w:t>:</w:t>
      </w:r>
      <w:r w:rsidR="00BF4812" w:rsidRPr="009A7060">
        <w:rPr>
          <w:rFonts w:ascii="Franklin Gothic Medium" w:hAnsi="Franklin Gothic Medium"/>
          <w:szCs w:val="24"/>
        </w:rPr>
        <w:t xml:space="preserve"> Service Standards and Policies </w:t>
      </w:r>
    </w:p>
    <w:p w14:paraId="1E7B6405" w14:textId="77777777" w:rsidR="00AD5515" w:rsidRPr="009A7060" w:rsidRDefault="006831A2" w:rsidP="00BB3E2E">
      <w:pPr>
        <w:pStyle w:val="bullet"/>
        <w:jc w:val="both"/>
        <w:rPr>
          <w:rFonts w:ascii="Franklin Gothic Medium" w:hAnsi="Franklin Gothic Medium"/>
          <w:szCs w:val="24"/>
        </w:rPr>
      </w:pPr>
      <w:r w:rsidRPr="009A7060">
        <w:rPr>
          <w:rFonts w:ascii="Franklin Gothic Medium" w:hAnsi="Franklin Gothic Medium"/>
          <w:szCs w:val="24"/>
        </w:rPr>
        <w:t xml:space="preserve">Service Standards </w:t>
      </w:r>
    </w:p>
    <w:p w14:paraId="7EB8E602" w14:textId="77777777" w:rsidR="006831A2" w:rsidRPr="00BB0475" w:rsidRDefault="006831A2" w:rsidP="00BB3E2E">
      <w:pPr>
        <w:pStyle w:val="bullet"/>
        <w:numPr>
          <w:ilvl w:val="1"/>
          <w:numId w:val="1"/>
        </w:numPr>
        <w:jc w:val="both"/>
        <w:rPr>
          <w:rFonts w:ascii="Franklin Gothic Book" w:hAnsi="Franklin Gothic Book"/>
          <w:szCs w:val="24"/>
        </w:rPr>
      </w:pPr>
      <w:r w:rsidRPr="00BB0475">
        <w:rPr>
          <w:rFonts w:ascii="Franklin Gothic Book" w:hAnsi="Franklin Gothic Book"/>
          <w:szCs w:val="24"/>
        </w:rPr>
        <w:t>Vehicle load, Vehicle headway, On-time performance, Service availability</w:t>
      </w:r>
    </w:p>
    <w:p w14:paraId="165CE4E6" w14:textId="77777777" w:rsidR="00AD5515" w:rsidRPr="009A7060" w:rsidRDefault="006831A2" w:rsidP="00BB3E2E">
      <w:pPr>
        <w:pStyle w:val="bullet"/>
        <w:jc w:val="both"/>
        <w:rPr>
          <w:rFonts w:ascii="Franklin Gothic Medium" w:hAnsi="Franklin Gothic Medium"/>
          <w:bCs/>
          <w:szCs w:val="24"/>
        </w:rPr>
      </w:pPr>
      <w:r w:rsidRPr="009A7060">
        <w:rPr>
          <w:rFonts w:ascii="Franklin Gothic Medium" w:hAnsi="Franklin Gothic Medium"/>
          <w:bCs/>
          <w:szCs w:val="24"/>
        </w:rPr>
        <w:t xml:space="preserve">Service Policies </w:t>
      </w:r>
    </w:p>
    <w:p w14:paraId="04C5FCF0" w14:textId="77777777" w:rsidR="006831A2" w:rsidRDefault="006831A2" w:rsidP="00BB3E2E">
      <w:pPr>
        <w:pStyle w:val="bullet"/>
        <w:numPr>
          <w:ilvl w:val="1"/>
          <w:numId w:val="1"/>
        </w:numPr>
        <w:jc w:val="both"/>
        <w:rPr>
          <w:rFonts w:ascii="Franklin Gothic Book" w:hAnsi="Franklin Gothic Book"/>
          <w:szCs w:val="24"/>
        </w:rPr>
      </w:pPr>
      <w:r w:rsidRPr="00BB0475">
        <w:rPr>
          <w:rFonts w:ascii="Franklin Gothic Book" w:hAnsi="Franklin Gothic Book"/>
          <w:szCs w:val="24"/>
        </w:rPr>
        <w:t>Transi</w:t>
      </w:r>
      <w:r w:rsidR="00AD5515" w:rsidRPr="00BB0475">
        <w:rPr>
          <w:rFonts w:ascii="Franklin Gothic Book" w:hAnsi="Franklin Gothic Book"/>
          <w:szCs w:val="24"/>
        </w:rPr>
        <w:t>t amenities, Vehicle assignment</w:t>
      </w:r>
    </w:p>
    <w:p w14:paraId="3A852B33" w14:textId="77777777" w:rsidR="006C381E" w:rsidRPr="00BB0475" w:rsidRDefault="006C381E" w:rsidP="00A73D23">
      <w:pPr>
        <w:pStyle w:val="bullet"/>
        <w:numPr>
          <w:ilvl w:val="0"/>
          <w:numId w:val="0"/>
        </w:numPr>
        <w:jc w:val="both"/>
        <w:rPr>
          <w:rFonts w:ascii="Franklin Gothic Book" w:hAnsi="Franklin Gothic Book"/>
          <w:szCs w:val="24"/>
        </w:rPr>
      </w:pPr>
    </w:p>
    <w:p w14:paraId="21D71D38" w14:textId="77777777" w:rsidR="00BB3E2E" w:rsidRPr="00BB0475" w:rsidRDefault="00342553" w:rsidP="00BB3E2E">
      <w:pPr>
        <w:spacing w:after="0"/>
        <w:jc w:val="both"/>
        <w:rPr>
          <w:rFonts w:ascii="Franklin Gothic Book" w:hAnsi="Franklin Gothic Book"/>
          <w:szCs w:val="24"/>
        </w:rPr>
      </w:pPr>
      <w:r w:rsidRPr="009A7060">
        <w:rPr>
          <w:rFonts w:ascii="Franklin Gothic Medium" w:hAnsi="Franklin Gothic Medium"/>
          <w:szCs w:val="24"/>
          <w:highlight w:val="yellow"/>
        </w:rPr>
        <w:t xml:space="preserve"> </w:t>
      </w:r>
      <w:r w:rsidR="00691661">
        <w:rPr>
          <w:rFonts w:ascii="Franklin Gothic Medium" w:hAnsi="Franklin Gothic Medium"/>
          <w:szCs w:val="24"/>
          <w:highlight w:val="yellow"/>
        </w:rPr>
        <w:t>[Insert Agency Name]</w:t>
      </w:r>
      <w:r w:rsidR="002F0429">
        <w:rPr>
          <w:rFonts w:ascii="Franklin Gothic Medium" w:hAnsi="Franklin Gothic Medium"/>
          <w:szCs w:val="24"/>
        </w:rPr>
        <w:t xml:space="preserve"> </w:t>
      </w:r>
      <w:r w:rsidR="00BB3E2E" w:rsidRPr="00BB0475">
        <w:rPr>
          <w:rFonts w:ascii="Franklin Gothic Book" w:hAnsi="Franklin Gothic Book"/>
          <w:szCs w:val="24"/>
        </w:rPr>
        <w:t>is required to plan and deliver transportation ser</w:t>
      </w:r>
      <w:r>
        <w:rPr>
          <w:rFonts w:ascii="Franklin Gothic Book" w:hAnsi="Franklin Gothic Book"/>
          <w:szCs w:val="24"/>
        </w:rPr>
        <w:t xml:space="preserve">vices in an equitable manner.  </w:t>
      </w:r>
      <w:r w:rsidR="00BB3E2E" w:rsidRPr="00BB0475">
        <w:rPr>
          <w:rFonts w:ascii="Franklin Gothic Book" w:hAnsi="Franklin Gothic Book"/>
          <w:szCs w:val="24"/>
        </w:rPr>
        <w:t>This means the distribution of service levels and quality is to be equitable between minority and low</w:t>
      </w:r>
      <w:r w:rsidR="00A73D23">
        <w:rPr>
          <w:rFonts w:ascii="Franklin Gothic Book" w:hAnsi="Franklin Gothic Book"/>
          <w:szCs w:val="24"/>
        </w:rPr>
        <w:t>-</w:t>
      </w:r>
      <w:r w:rsidR="00BB3E2E" w:rsidRPr="00BB0475">
        <w:rPr>
          <w:rFonts w:ascii="Franklin Gothic Book" w:hAnsi="Franklin Gothic Book"/>
          <w:szCs w:val="24"/>
        </w:rPr>
        <w:t>income population</w:t>
      </w:r>
      <w:r>
        <w:rPr>
          <w:rFonts w:ascii="Franklin Gothic Book" w:hAnsi="Franklin Gothic Book"/>
          <w:szCs w:val="24"/>
        </w:rPr>
        <w:t xml:space="preserve">s and the overall population. </w:t>
      </w:r>
      <w:r w:rsidR="00691661" w:rsidRPr="002F0429">
        <w:rPr>
          <w:rFonts w:ascii="Franklin Gothic Medium" w:hAnsi="Franklin Gothic Medium"/>
          <w:bCs/>
          <w:iCs/>
          <w:szCs w:val="24"/>
          <w:highlight w:val="yellow"/>
        </w:rPr>
        <w:t>[Insert Agency Name]</w:t>
      </w:r>
      <w:r w:rsidR="002F0429">
        <w:rPr>
          <w:rFonts w:ascii="Franklin Gothic Medium" w:hAnsi="Franklin Gothic Medium"/>
          <w:bCs/>
          <w:i/>
          <w:iCs/>
          <w:szCs w:val="24"/>
        </w:rPr>
        <w:t xml:space="preserve"> </w:t>
      </w:r>
      <w:r w:rsidR="00BB3E2E" w:rsidRPr="00BB0475">
        <w:rPr>
          <w:rFonts w:ascii="Franklin Gothic Book" w:hAnsi="Franklin Gothic Book"/>
          <w:szCs w:val="24"/>
        </w:rPr>
        <w:t xml:space="preserve">has reviewed its services and policies to ensure that those services and benefits are provided in an equitable manner to all persons.   </w:t>
      </w:r>
    </w:p>
    <w:p w14:paraId="5488B114" w14:textId="77777777" w:rsidR="00BF4812" w:rsidRPr="00BB0475" w:rsidRDefault="00BF4812" w:rsidP="00BB3E2E">
      <w:pPr>
        <w:autoSpaceDE w:val="0"/>
        <w:autoSpaceDN w:val="0"/>
        <w:adjustRightInd w:val="0"/>
        <w:spacing w:before="0" w:beforeAutospacing="0" w:after="0"/>
        <w:jc w:val="both"/>
        <w:rPr>
          <w:rFonts w:ascii="Franklin Gothic Book" w:hAnsi="Franklin Gothic Book"/>
          <w:szCs w:val="24"/>
        </w:rPr>
      </w:pPr>
    </w:p>
    <w:p w14:paraId="1AFE2DE6" w14:textId="77777777" w:rsidR="00BF4812" w:rsidRPr="009A7060" w:rsidRDefault="00BF4812" w:rsidP="00BB3E2E">
      <w:pPr>
        <w:autoSpaceDE w:val="0"/>
        <w:autoSpaceDN w:val="0"/>
        <w:adjustRightInd w:val="0"/>
        <w:spacing w:before="0" w:beforeAutospacing="0" w:after="0"/>
        <w:ind w:firstLine="720"/>
        <w:jc w:val="both"/>
        <w:rPr>
          <w:rFonts w:ascii="Franklin Gothic Medium" w:hAnsi="Franklin Gothic Medium"/>
          <w:szCs w:val="24"/>
          <w:u w:val="single"/>
        </w:rPr>
      </w:pPr>
      <w:r w:rsidRPr="009A7060">
        <w:rPr>
          <w:rFonts w:ascii="Franklin Gothic Medium" w:hAnsi="Franklin Gothic Medium"/>
          <w:szCs w:val="24"/>
          <w:u w:val="single"/>
        </w:rPr>
        <w:t>Service Standards</w:t>
      </w:r>
    </w:p>
    <w:p w14:paraId="24339E08" w14:textId="77777777" w:rsidR="00BF4812" w:rsidRPr="00BB0475" w:rsidRDefault="00BF4812" w:rsidP="00BB3E2E">
      <w:pPr>
        <w:autoSpaceDE w:val="0"/>
        <w:autoSpaceDN w:val="0"/>
        <w:adjustRightInd w:val="0"/>
        <w:spacing w:before="0" w:beforeAutospacing="0" w:after="0"/>
        <w:jc w:val="both"/>
        <w:rPr>
          <w:rFonts w:ascii="Franklin Gothic Book" w:hAnsi="Franklin Gothic Book"/>
          <w:szCs w:val="24"/>
        </w:rPr>
      </w:pPr>
    </w:p>
    <w:p w14:paraId="6B426BB3" w14:textId="77777777" w:rsidR="00BF4812" w:rsidRPr="00BB0475" w:rsidRDefault="00BF4812" w:rsidP="00BB3E2E">
      <w:pPr>
        <w:autoSpaceDE w:val="0"/>
        <w:autoSpaceDN w:val="0"/>
        <w:adjustRightInd w:val="0"/>
        <w:spacing w:before="0" w:beforeAutospacing="0" w:after="0"/>
        <w:ind w:left="720"/>
        <w:jc w:val="both"/>
        <w:rPr>
          <w:rFonts w:ascii="Franklin Gothic Book" w:eastAsia="Times New Roman" w:hAnsi="Franklin Gothic Book"/>
          <w:szCs w:val="24"/>
        </w:rPr>
      </w:pPr>
      <w:r w:rsidRPr="00BB0475">
        <w:rPr>
          <w:rFonts w:ascii="Franklin Gothic Book" w:hAnsi="Franklin Gothic Book"/>
          <w:szCs w:val="24"/>
        </w:rPr>
        <w:t>The agency has</w:t>
      </w:r>
      <w:r w:rsidRPr="00BB0475">
        <w:rPr>
          <w:rFonts w:ascii="Franklin Gothic Book" w:eastAsia="Times New Roman" w:hAnsi="Franklin Gothic Book"/>
          <w:szCs w:val="24"/>
        </w:rPr>
        <w:t xml:space="preserve"> set standards and policies that address how services are distributed across the transit system service area to ensure that that distribution affords users equitable access to these services.  As shown in the following maps, the agency’s routes </w:t>
      </w:r>
      <w:r w:rsidRPr="00762AD2">
        <w:rPr>
          <w:rFonts w:ascii="Franklin Gothic Medium" w:eastAsia="Times New Roman" w:hAnsi="Franklin Gothic Medium"/>
          <w:i/>
          <w:szCs w:val="24"/>
          <w:highlight w:val="yellow"/>
          <w:u w:val="single"/>
        </w:rPr>
        <w:t>[</w:t>
      </w:r>
      <w:r w:rsidRPr="00762AD2">
        <w:rPr>
          <w:rFonts w:ascii="Franklin Gothic Medium" w:eastAsia="Times New Roman" w:hAnsi="Franklin Gothic Medium"/>
          <w:i/>
          <w:szCs w:val="24"/>
          <w:highlight w:val="yellow"/>
        </w:rPr>
        <w:t>explain how routes service low income and minority areas]</w:t>
      </w:r>
      <w:r w:rsidRPr="00762AD2">
        <w:rPr>
          <w:rFonts w:ascii="Franklin Gothic Medium" w:eastAsia="Times New Roman" w:hAnsi="Franklin Gothic Medium"/>
          <w:i/>
          <w:szCs w:val="24"/>
        </w:rPr>
        <w:t>.</w:t>
      </w:r>
      <w:r w:rsidRPr="00BB0475">
        <w:rPr>
          <w:rFonts w:ascii="Franklin Gothic Book" w:eastAsia="Times New Roman" w:hAnsi="Franklin Gothic Book"/>
          <w:b/>
          <w:i/>
          <w:szCs w:val="24"/>
        </w:rPr>
        <w:t xml:space="preserve">  </w:t>
      </w:r>
      <w:r w:rsidRPr="00BB0475">
        <w:rPr>
          <w:rFonts w:ascii="Franklin Gothic Book" w:eastAsia="Times New Roman" w:hAnsi="Franklin Gothic Book"/>
          <w:szCs w:val="24"/>
        </w:rPr>
        <w:t>The agency’s demand responsive services are available to all callers on a first-come first service basis, without regard for race, color or national origin.</w:t>
      </w:r>
      <w:r w:rsidRPr="00BB0475">
        <w:rPr>
          <w:rFonts w:ascii="Franklin Gothic Book" w:eastAsia="Times New Roman" w:hAnsi="Franklin Gothic Book"/>
          <w:b/>
          <w:i/>
          <w:szCs w:val="24"/>
          <w:u w:val="single"/>
        </w:rPr>
        <w:t xml:space="preserve"> </w:t>
      </w:r>
    </w:p>
    <w:p w14:paraId="6E2AA736" w14:textId="77777777" w:rsidR="00BF4812" w:rsidRPr="00BB0475" w:rsidRDefault="00BF4812" w:rsidP="00BB3E2E">
      <w:pPr>
        <w:autoSpaceDE w:val="0"/>
        <w:autoSpaceDN w:val="0"/>
        <w:adjustRightInd w:val="0"/>
        <w:spacing w:before="0" w:beforeAutospacing="0" w:after="0"/>
        <w:ind w:left="720"/>
        <w:jc w:val="both"/>
        <w:rPr>
          <w:rFonts w:ascii="Franklin Gothic Book" w:eastAsia="Times New Roman" w:hAnsi="Franklin Gothic Book"/>
          <w:szCs w:val="24"/>
        </w:rPr>
      </w:pPr>
    </w:p>
    <w:p w14:paraId="755DC61D" w14:textId="77777777" w:rsidR="009A7060" w:rsidRDefault="00BF4812" w:rsidP="00BB3E2E">
      <w:pPr>
        <w:autoSpaceDE w:val="0"/>
        <w:autoSpaceDN w:val="0"/>
        <w:adjustRightInd w:val="0"/>
        <w:spacing w:before="0" w:beforeAutospacing="0" w:after="0"/>
        <w:ind w:left="720"/>
        <w:jc w:val="both"/>
        <w:rPr>
          <w:rFonts w:ascii="Franklin Gothic Book" w:eastAsia="Times New Roman" w:hAnsi="Franklin Gothic Book"/>
          <w:szCs w:val="24"/>
        </w:rPr>
      </w:pPr>
      <w:r w:rsidRPr="00BB0475">
        <w:rPr>
          <w:rFonts w:ascii="Franklin Gothic Book" w:eastAsia="Times New Roman" w:hAnsi="Franklin Gothic Book"/>
          <w:szCs w:val="24"/>
        </w:rPr>
        <w:t>The following system-wide service standards are used to guard against service design or operations decisions</w:t>
      </w:r>
      <w:r w:rsidR="009A7060">
        <w:rPr>
          <w:rFonts w:ascii="Franklin Gothic Book" w:eastAsia="Times New Roman" w:hAnsi="Franklin Gothic Book"/>
          <w:szCs w:val="24"/>
        </w:rPr>
        <w:t xml:space="preserve"> from having disparate impacts </w:t>
      </w:r>
      <w:r w:rsidRPr="009A7060">
        <w:rPr>
          <w:rFonts w:ascii="Franklin Gothic Medium" w:eastAsia="Times New Roman" w:hAnsi="Franklin Gothic Medium"/>
          <w:i/>
          <w:szCs w:val="24"/>
          <w:highlight w:val="yellow"/>
        </w:rPr>
        <w:t>[sample standards are presented below</w:t>
      </w:r>
      <w:r w:rsidRPr="009A7060">
        <w:rPr>
          <w:rFonts w:ascii="Franklin Gothic Medium" w:eastAsia="Times New Roman" w:hAnsi="Franklin Gothic Medium"/>
          <w:i/>
          <w:szCs w:val="24"/>
        </w:rPr>
        <w:t>]</w:t>
      </w:r>
      <w:r w:rsidRPr="00BB0475">
        <w:rPr>
          <w:rFonts w:ascii="Franklin Gothic Book" w:eastAsia="Times New Roman" w:hAnsi="Franklin Gothic Book"/>
          <w:b/>
          <w:i/>
          <w:szCs w:val="24"/>
        </w:rPr>
        <w:t xml:space="preserve">. </w:t>
      </w:r>
      <w:r w:rsidRPr="00BB0475">
        <w:rPr>
          <w:rFonts w:ascii="Franklin Gothic Book" w:eastAsia="Times New Roman" w:hAnsi="Franklin Gothic Book"/>
          <w:szCs w:val="24"/>
        </w:rPr>
        <w:t xml:space="preserve"> All of </w:t>
      </w:r>
      <w:r w:rsidRPr="009A7060">
        <w:rPr>
          <w:rFonts w:ascii="Franklin Gothic Medium" w:hAnsi="Franklin Gothic Medium"/>
          <w:szCs w:val="24"/>
          <w:highlight w:val="yellow"/>
        </w:rPr>
        <w:t>[</w:t>
      </w:r>
      <w:r w:rsidRPr="009A7060">
        <w:rPr>
          <w:rFonts w:ascii="Franklin Gothic Medium" w:hAnsi="Franklin Gothic Medium"/>
          <w:i/>
          <w:szCs w:val="24"/>
          <w:highlight w:val="yellow"/>
        </w:rPr>
        <w:t>Name of Agency</w:t>
      </w:r>
      <w:r w:rsidRPr="009A7060">
        <w:rPr>
          <w:rFonts w:ascii="Franklin Gothic Medium" w:hAnsi="Franklin Gothic Medium"/>
          <w:szCs w:val="24"/>
          <w:highlight w:val="yellow"/>
        </w:rPr>
        <w:t>]</w:t>
      </w:r>
      <w:r w:rsidRPr="00BB0475">
        <w:rPr>
          <w:rFonts w:ascii="Franklin Gothic Book" w:hAnsi="Franklin Gothic Book"/>
          <w:szCs w:val="24"/>
        </w:rPr>
        <w:t>’s</w:t>
      </w:r>
      <w:r w:rsidRPr="00BB0475">
        <w:rPr>
          <w:rFonts w:ascii="Franklin Gothic Book" w:eastAsia="Times New Roman" w:hAnsi="Franklin Gothic Book"/>
          <w:szCs w:val="24"/>
        </w:rPr>
        <w:t xml:space="preserve"> services meet the agency’s established standards; </w:t>
      </w:r>
      <w:r w:rsidR="009A7060" w:rsidRPr="00BB0475">
        <w:rPr>
          <w:rFonts w:ascii="Franklin Gothic Book" w:eastAsia="Times New Roman" w:hAnsi="Franklin Gothic Book"/>
          <w:szCs w:val="24"/>
        </w:rPr>
        <w:t>thus,</w:t>
      </w:r>
      <w:r w:rsidRPr="00BB0475">
        <w:rPr>
          <w:rFonts w:ascii="Franklin Gothic Book" w:eastAsia="Times New Roman" w:hAnsi="Franklin Gothic Book"/>
          <w:szCs w:val="24"/>
        </w:rPr>
        <w:t xml:space="preserve"> it is judged that services are provided equitably to all persons in the service area, regardless of race, color or national origin. </w:t>
      </w:r>
    </w:p>
    <w:p w14:paraId="29863E59" w14:textId="77777777" w:rsidR="009A7060" w:rsidRDefault="009A7060" w:rsidP="00BB3E2E">
      <w:pPr>
        <w:autoSpaceDE w:val="0"/>
        <w:autoSpaceDN w:val="0"/>
        <w:adjustRightInd w:val="0"/>
        <w:spacing w:before="0" w:beforeAutospacing="0" w:after="0"/>
        <w:ind w:left="720"/>
        <w:jc w:val="both"/>
        <w:rPr>
          <w:rFonts w:ascii="Franklin Gothic Book" w:eastAsia="Times New Roman" w:hAnsi="Franklin Gothic Book"/>
          <w:szCs w:val="24"/>
        </w:rPr>
      </w:pPr>
    </w:p>
    <w:p w14:paraId="1E12A0E5" w14:textId="77777777" w:rsidR="00BF4812" w:rsidRPr="009A7060" w:rsidRDefault="00812BAA" w:rsidP="00BB3E2E">
      <w:pPr>
        <w:autoSpaceDE w:val="0"/>
        <w:autoSpaceDN w:val="0"/>
        <w:adjustRightInd w:val="0"/>
        <w:spacing w:before="0" w:beforeAutospacing="0" w:after="0"/>
        <w:ind w:left="720"/>
        <w:jc w:val="both"/>
        <w:rPr>
          <w:rFonts w:ascii="Franklin Gothic Medium" w:eastAsia="Times New Roman" w:hAnsi="Franklin Gothic Medium"/>
          <w:i/>
          <w:szCs w:val="24"/>
        </w:rPr>
      </w:pPr>
      <w:r w:rsidRPr="009A7060">
        <w:rPr>
          <w:rFonts w:ascii="Franklin Gothic Medium" w:eastAsia="Times New Roman" w:hAnsi="Franklin Gothic Medium"/>
          <w:i/>
          <w:szCs w:val="24"/>
          <w:highlight w:val="yellow"/>
        </w:rPr>
        <w:t>[Note, if you</w:t>
      </w:r>
      <w:r w:rsidR="007E2951" w:rsidRPr="009A7060">
        <w:rPr>
          <w:rFonts w:ascii="Franklin Gothic Medium" w:eastAsia="Times New Roman" w:hAnsi="Franklin Gothic Medium"/>
          <w:i/>
          <w:szCs w:val="24"/>
          <w:highlight w:val="yellow"/>
        </w:rPr>
        <w:t>r agency has completed</w:t>
      </w:r>
      <w:r w:rsidRPr="009A7060">
        <w:rPr>
          <w:rFonts w:ascii="Franklin Gothic Medium" w:eastAsia="Times New Roman" w:hAnsi="Franklin Gothic Medium"/>
          <w:i/>
          <w:szCs w:val="24"/>
          <w:highlight w:val="yellow"/>
        </w:rPr>
        <w:t xml:space="preserve"> </w:t>
      </w:r>
      <w:r w:rsidR="007E2951" w:rsidRPr="009A7060">
        <w:rPr>
          <w:rFonts w:ascii="Franklin Gothic Medium" w:eastAsia="Times New Roman" w:hAnsi="Franklin Gothic Medium"/>
          <w:i/>
          <w:szCs w:val="24"/>
          <w:highlight w:val="yellow"/>
        </w:rPr>
        <w:t xml:space="preserve">service standards </w:t>
      </w:r>
      <w:r w:rsidRPr="009A7060">
        <w:rPr>
          <w:rFonts w:ascii="Franklin Gothic Medium" w:eastAsia="Times New Roman" w:hAnsi="Franklin Gothic Medium"/>
          <w:i/>
          <w:szCs w:val="24"/>
          <w:highlight w:val="yellow"/>
        </w:rPr>
        <w:t xml:space="preserve">within </w:t>
      </w:r>
      <w:r w:rsidR="007E2951" w:rsidRPr="009A7060">
        <w:rPr>
          <w:rFonts w:ascii="Franklin Gothic Medium" w:eastAsia="Times New Roman" w:hAnsi="Franklin Gothic Medium"/>
          <w:i/>
          <w:szCs w:val="24"/>
          <w:highlight w:val="yellow"/>
        </w:rPr>
        <w:t>the past two</w:t>
      </w:r>
      <w:r w:rsidR="00796CB5">
        <w:rPr>
          <w:rFonts w:ascii="Franklin Gothic Medium" w:eastAsia="Times New Roman" w:hAnsi="Franklin Gothic Medium"/>
          <w:i/>
          <w:szCs w:val="24"/>
          <w:highlight w:val="yellow"/>
        </w:rPr>
        <w:t xml:space="preserve"> (2)</w:t>
      </w:r>
      <w:r w:rsidR="007E2951" w:rsidRPr="009A7060">
        <w:rPr>
          <w:rFonts w:ascii="Franklin Gothic Medium" w:eastAsia="Times New Roman" w:hAnsi="Franklin Gothic Medium"/>
          <w:i/>
          <w:szCs w:val="24"/>
          <w:highlight w:val="yellow"/>
        </w:rPr>
        <w:t xml:space="preserve"> years, please insert them here or as an Appendix instead of repeating the narrative below.]</w:t>
      </w:r>
    </w:p>
    <w:p w14:paraId="4BB32C62" w14:textId="77777777" w:rsidR="00BF4812" w:rsidRPr="00BB0475" w:rsidRDefault="00BF4812" w:rsidP="00BB3E2E">
      <w:pPr>
        <w:numPr>
          <w:ilvl w:val="0"/>
          <w:numId w:val="25"/>
        </w:numPr>
        <w:autoSpaceDE w:val="0"/>
        <w:autoSpaceDN w:val="0"/>
        <w:adjustRightInd w:val="0"/>
        <w:spacing w:before="0" w:beforeAutospacing="0" w:after="0"/>
        <w:ind w:left="1080"/>
        <w:jc w:val="both"/>
        <w:rPr>
          <w:rFonts w:ascii="Franklin Gothic Book" w:eastAsia="Times New Roman" w:hAnsi="Franklin Gothic Book"/>
          <w:szCs w:val="24"/>
        </w:rPr>
      </w:pPr>
      <w:r w:rsidRPr="00390E70">
        <w:rPr>
          <w:rFonts w:ascii="Franklin Gothic Medium" w:eastAsia="Times New Roman" w:hAnsi="Franklin Gothic Medium"/>
          <w:szCs w:val="24"/>
        </w:rPr>
        <w:t>Vehicle load</w:t>
      </w:r>
      <w:r w:rsidRPr="00BB0475">
        <w:rPr>
          <w:rFonts w:ascii="Franklin Gothic Book" w:eastAsia="Times New Roman" w:hAnsi="Franklin Gothic Book"/>
          <w:szCs w:val="24"/>
        </w:rPr>
        <w:t xml:space="preserve"> -</w:t>
      </w:r>
      <w:r w:rsidR="00390E70">
        <w:rPr>
          <w:rFonts w:ascii="Franklin Gothic Book" w:eastAsia="Times New Roman" w:hAnsi="Franklin Gothic Book"/>
          <w:szCs w:val="24"/>
        </w:rPr>
        <w:t xml:space="preserve"> </w:t>
      </w:r>
      <w:r w:rsidRPr="00BB0475">
        <w:rPr>
          <w:rFonts w:ascii="Franklin Gothic Book" w:eastAsia="Times New Roman" w:hAnsi="Franklin Gothic Book"/>
          <w:szCs w:val="24"/>
        </w:rPr>
        <w:t xml:space="preserve">Vehicle load is expressed as the ratio of passengers to the total number of seats on a vehicle at its maximum load point.  The standard for maximum vehicle load is </w:t>
      </w:r>
      <w:r w:rsidRPr="00390E70">
        <w:rPr>
          <w:rFonts w:ascii="Franklin Gothic Medium" w:eastAsia="Times New Roman" w:hAnsi="Franklin Gothic Medium"/>
          <w:i/>
          <w:szCs w:val="24"/>
          <w:highlight w:val="yellow"/>
          <w:u w:val="single"/>
        </w:rPr>
        <w:t>[</w:t>
      </w:r>
      <w:r w:rsidRPr="00390E70">
        <w:rPr>
          <w:rFonts w:ascii="Franklin Gothic Medium" w:eastAsia="Times New Roman" w:hAnsi="Franklin Gothic Medium"/>
          <w:i/>
          <w:szCs w:val="24"/>
          <w:highlight w:val="yellow"/>
        </w:rPr>
        <w:t>insert standard</w:t>
      </w:r>
      <w:r w:rsidRPr="00390E70">
        <w:rPr>
          <w:rFonts w:ascii="Franklin Gothic Medium" w:eastAsia="Times New Roman" w:hAnsi="Franklin Gothic Medium"/>
          <w:i/>
          <w:szCs w:val="24"/>
        </w:rPr>
        <w:t>]</w:t>
      </w:r>
      <w:r w:rsidRPr="00390E70">
        <w:rPr>
          <w:rFonts w:ascii="Franklin Gothic Book" w:eastAsia="Times New Roman" w:hAnsi="Franklin Gothic Book"/>
          <w:szCs w:val="24"/>
        </w:rPr>
        <w:t xml:space="preserve">, </w:t>
      </w:r>
      <w:r w:rsidRPr="00BB0475">
        <w:rPr>
          <w:rFonts w:ascii="Franklin Gothic Book" w:eastAsia="Times New Roman" w:hAnsi="Franklin Gothic Book"/>
          <w:szCs w:val="24"/>
        </w:rPr>
        <w:t>all of [</w:t>
      </w:r>
      <w:r w:rsidRPr="00390E70">
        <w:rPr>
          <w:rFonts w:ascii="Franklin Gothic Medium" w:eastAsia="Times New Roman" w:hAnsi="Franklin Gothic Medium"/>
          <w:i/>
          <w:szCs w:val="24"/>
          <w:highlight w:val="yellow"/>
        </w:rPr>
        <w:t>Name of Agency’s</w:t>
      </w:r>
      <w:r w:rsidRPr="00390E70">
        <w:rPr>
          <w:rFonts w:ascii="Franklin Gothic Medium" w:eastAsia="Times New Roman" w:hAnsi="Franklin Gothic Medium"/>
          <w:i/>
          <w:szCs w:val="24"/>
        </w:rPr>
        <w:t>]</w:t>
      </w:r>
      <w:r w:rsidRPr="00BB0475">
        <w:rPr>
          <w:rFonts w:ascii="Franklin Gothic Book" w:eastAsia="Times New Roman" w:hAnsi="Franklin Gothic Book"/>
          <w:szCs w:val="24"/>
        </w:rPr>
        <w:t xml:space="preserve"> services meet </w:t>
      </w:r>
      <w:r w:rsidR="00390E70" w:rsidRPr="00BB0475">
        <w:rPr>
          <w:rFonts w:ascii="Franklin Gothic Book" w:eastAsia="Times New Roman" w:hAnsi="Franklin Gothic Book"/>
          <w:szCs w:val="24"/>
        </w:rPr>
        <w:t>this standard</w:t>
      </w:r>
      <w:r w:rsidR="00390E70">
        <w:rPr>
          <w:rFonts w:ascii="Franklin Gothic Book" w:eastAsia="Times New Roman" w:hAnsi="Franklin Gothic Book"/>
          <w:szCs w:val="24"/>
        </w:rPr>
        <w:t>.</w:t>
      </w:r>
    </w:p>
    <w:p w14:paraId="33BA9879" w14:textId="77777777" w:rsidR="00BF4812" w:rsidRPr="00BB0475" w:rsidRDefault="00BF4812" w:rsidP="00BB3E2E">
      <w:pPr>
        <w:numPr>
          <w:ilvl w:val="0"/>
          <w:numId w:val="25"/>
        </w:numPr>
        <w:autoSpaceDE w:val="0"/>
        <w:autoSpaceDN w:val="0"/>
        <w:adjustRightInd w:val="0"/>
        <w:spacing w:before="0" w:beforeAutospacing="0" w:after="0"/>
        <w:ind w:left="1080"/>
        <w:jc w:val="both"/>
        <w:rPr>
          <w:rFonts w:ascii="Franklin Gothic Book" w:eastAsia="Times New Roman" w:hAnsi="Franklin Gothic Book"/>
          <w:szCs w:val="24"/>
        </w:rPr>
      </w:pPr>
      <w:r w:rsidRPr="00390E70">
        <w:rPr>
          <w:rFonts w:ascii="Franklin Gothic Medium" w:eastAsia="Times New Roman" w:hAnsi="Franklin Gothic Medium"/>
          <w:szCs w:val="24"/>
        </w:rPr>
        <w:t>Vehicle headway</w:t>
      </w:r>
      <w:r w:rsidRPr="00BB0475">
        <w:rPr>
          <w:rFonts w:ascii="Franklin Gothic Book" w:eastAsia="Times New Roman" w:hAnsi="Franklin Gothic Book"/>
          <w:b/>
          <w:szCs w:val="24"/>
        </w:rPr>
        <w:t xml:space="preserve"> -</w:t>
      </w:r>
      <w:r w:rsidR="00390E70">
        <w:rPr>
          <w:rFonts w:ascii="Franklin Gothic Book" w:eastAsia="Times New Roman" w:hAnsi="Franklin Gothic Book"/>
          <w:b/>
          <w:szCs w:val="24"/>
        </w:rPr>
        <w:t xml:space="preserve"> </w:t>
      </w:r>
      <w:r w:rsidRPr="00BB0475">
        <w:rPr>
          <w:rFonts w:ascii="Franklin Gothic Book" w:eastAsia="Times New Roman" w:hAnsi="Franklin Gothic Book"/>
          <w:szCs w:val="24"/>
        </w:rPr>
        <w:t xml:space="preserve">Vehicle headway is the amount of time between two vehicles traveling in the same direction on a given route. A shorter headway corresponds to more frequent service.  The standard for vehicle headways is </w:t>
      </w:r>
      <w:r w:rsidRPr="00390E70">
        <w:rPr>
          <w:rFonts w:ascii="Franklin Gothic Medium" w:eastAsia="Times New Roman" w:hAnsi="Franklin Gothic Medium"/>
          <w:i/>
          <w:szCs w:val="24"/>
          <w:highlight w:val="yellow"/>
          <w:u w:val="single"/>
        </w:rPr>
        <w:t>[</w:t>
      </w:r>
      <w:r w:rsidRPr="00390E70">
        <w:rPr>
          <w:rFonts w:ascii="Franklin Gothic Medium" w:eastAsia="Times New Roman" w:hAnsi="Franklin Gothic Medium"/>
          <w:i/>
          <w:szCs w:val="24"/>
          <w:highlight w:val="yellow"/>
        </w:rPr>
        <w:t>insert standard</w:t>
      </w:r>
      <w:r w:rsidRPr="00390E70">
        <w:rPr>
          <w:rFonts w:ascii="Franklin Gothic Medium" w:eastAsia="Times New Roman" w:hAnsi="Franklin Gothic Medium"/>
          <w:szCs w:val="24"/>
        </w:rPr>
        <w:t>],</w:t>
      </w:r>
      <w:r w:rsidRPr="00BB0475">
        <w:rPr>
          <w:rFonts w:ascii="Franklin Gothic Book" w:eastAsia="Times New Roman" w:hAnsi="Franklin Gothic Book"/>
          <w:szCs w:val="24"/>
        </w:rPr>
        <w:t xml:space="preserve"> all of </w:t>
      </w:r>
      <w:r w:rsidRPr="00390E70">
        <w:rPr>
          <w:rFonts w:ascii="Franklin Gothic Medium" w:eastAsia="Times New Roman" w:hAnsi="Franklin Gothic Medium"/>
          <w:szCs w:val="24"/>
        </w:rPr>
        <w:t>[</w:t>
      </w:r>
      <w:r w:rsidRPr="00390E70">
        <w:rPr>
          <w:rFonts w:ascii="Franklin Gothic Medium" w:eastAsia="Times New Roman" w:hAnsi="Franklin Gothic Medium"/>
          <w:i/>
          <w:szCs w:val="24"/>
          <w:highlight w:val="yellow"/>
        </w:rPr>
        <w:t>Name of Agency’s</w:t>
      </w:r>
      <w:r w:rsidRPr="00390E70">
        <w:rPr>
          <w:rFonts w:ascii="Franklin Gothic Medium" w:eastAsia="Times New Roman" w:hAnsi="Franklin Gothic Medium"/>
          <w:i/>
          <w:szCs w:val="24"/>
        </w:rPr>
        <w:t>]</w:t>
      </w:r>
      <w:r w:rsidRPr="00BB0475">
        <w:rPr>
          <w:rFonts w:ascii="Franklin Gothic Book" w:eastAsia="Times New Roman" w:hAnsi="Franklin Gothic Book"/>
          <w:szCs w:val="24"/>
        </w:rPr>
        <w:t xml:space="preserve"> services meet </w:t>
      </w:r>
      <w:r w:rsidR="00390E70" w:rsidRPr="00BB0475">
        <w:rPr>
          <w:rFonts w:ascii="Franklin Gothic Book" w:eastAsia="Times New Roman" w:hAnsi="Franklin Gothic Book"/>
          <w:szCs w:val="24"/>
        </w:rPr>
        <w:t>this standard</w:t>
      </w:r>
      <w:r w:rsidR="00390E70">
        <w:rPr>
          <w:rFonts w:ascii="Franklin Gothic Book" w:eastAsia="Times New Roman" w:hAnsi="Franklin Gothic Book"/>
          <w:szCs w:val="24"/>
        </w:rPr>
        <w:t>.</w:t>
      </w:r>
    </w:p>
    <w:p w14:paraId="187830E0" w14:textId="77777777" w:rsidR="00BF4812" w:rsidRPr="00BB0475" w:rsidRDefault="00BF4812" w:rsidP="00BB3E2E">
      <w:pPr>
        <w:numPr>
          <w:ilvl w:val="0"/>
          <w:numId w:val="25"/>
        </w:numPr>
        <w:autoSpaceDE w:val="0"/>
        <w:autoSpaceDN w:val="0"/>
        <w:adjustRightInd w:val="0"/>
        <w:spacing w:before="0" w:beforeAutospacing="0" w:after="0"/>
        <w:ind w:left="1080"/>
        <w:jc w:val="both"/>
        <w:rPr>
          <w:rFonts w:ascii="Franklin Gothic Book" w:eastAsia="Times New Roman" w:hAnsi="Franklin Gothic Book"/>
          <w:szCs w:val="24"/>
        </w:rPr>
      </w:pPr>
      <w:r w:rsidRPr="00390E70">
        <w:rPr>
          <w:rFonts w:ascii="Franklin Gothic Medium" w:eastAsia="Times New Roman" w:hAnsi="Franklin Gothic Medium"/>
          <w:szCs w:val="24"/>
        </w:rPr>
        <w:t>On-time performance</w:t>
      </w:r>
      <w:r w:rsidRPr="00BB0475">
        <w:rPr>
          <w:rFonts w:ascii="Franklin Gothic Book" w:eastAsia="Times New Roman" w:hAnsi="Franklin Gothic Book"/>
          <w:b/>
          <w:szCs w:val="24"/>
        </w:rPr>
        <w:t xml:space="preserve"> -</w:t>
      </w:r>
      <w:r w:rsidR="00390E70">
        <w:rPr>
          <w:rFonts w:ascii="Franklin Gothic Book" w:eastAsia="Times New Roman" w:hAnsi="Franklin Gothic Book"/>
          <w:b/>
          <w:szCs w:val="24"/>
        </w:rPr>
        <w:t xml:space="preserve"> </w:t>
      </w:r>
      <w:r w:rsidRPr="00BB0475">
        <w:rPr>
          <w:rFonts w:ascii="Franklin Gothic Book" w:eastAsia="Times New Roman" w:hAnsi="Franklin Gothic Book"/>
          <w:szCs w:val="24"/>
        </w:rPr>
        <w:t xml:space="preserve">On-time performance is a measure of runs completed as scheduled. This criterion first must define what is considered to be “on time.”  The standard for on-time performance is </w:t>
      </w:r>
      <w:r w:rsidRPr="00BB0475">
        <w:rPr>
          <w:rFonts w:ascii="Franklin Gothic Book" w:eastAsia="Times New Roman" w:hAnsi="Franklin Gothic Book"/>
          <w:b/>
          <w:i/>
          <w:szCs w:val="24"/>
          <w:highlight w:val="yellow"/>
          <w:u w:val="single"/>
        </w:rPr>
        <w:t>[</w:t>
      </w:r>
      <w:r w:rsidRPr="00390E70">
        <w:rPr>
          <w:rFonts w:ascii="Franklin Gothic Medium" w:eastAsia="Times New Roman" w:hAnsi="Franklin Gothic Medium"/>
          <w:i/>
          <w:szCs w:val="24"/>
          <w:highlight w:val="yellow"/>
        </w:rPr>
        <w:t>insert standard</w:t>
      </w:r>
      <w:r w:rsidRPr="00390E70">
        <w:rPr>
          <w:rFonts w:ascii="Franklin Gothic Medium" w:eastAsia="Times New Roman" w:hAnsi="Franklin Gothic Medium"/>
          <w:i/>
          <w:szCs w:val="24"/>
        </w:rPr>
        <w:t>]</w:t>
      </w:r>
      <w:r w:rsidRPr="00390E70">
        <w:rPr>
          <w:rFonts w:ascii="Franklin Gothic Medium" w:eastAsia="Times New Roman" w:hAnsi="Franklin Gothic Medium"/>
          <w:szCs w:val="24"/>
        </w:rPr>
        <w:t>,</w:t>
      </w:r>
      <w:r w:rsidRPr="00BB0475">
        <w:rPr>
          <w:rFonts w:ascii="Franklin Gothic Book" w:eastAsia="Times New Roman" w:hAnsi="Franklin Gothic Book"/>
          <w:szCs w:val="24"/>
        </w:rPr>
        <w:t xml:space="preserve"> all of </w:t>
      </w:r>
      <w:r w:rsidRPr="00390E70">
        <w:rPr>
          <w:rFonts w:ascii="Franklin Gothic Medium" w:eastAsia="Times New Roman" w:hAnsi="Franklin Gothic Medium"/>
          <w:szCs w:val="24"/>
        </w:rPr>
        <w:t>[</w:t>
      </w:r>
      <w:r w:rsidRPr="00390E70">
        <w:rPr>
          <w:rFonts w:ascii="Franklin Gothic Medium" w:eastAsia="Times New Roman" w:hAnsi="Franklin Gothic Medium"/>
          <w:i/>
          <w:szCs w:val="24"/>
          <w:highlight w:val="yellow"/>
        </w:rPr>
        <w:t>Name of Agency’s</w:t>
      </w:r>
      <w:r w:rsidRPr="00390E70">
        <w:rPr>
          <w:rFonts w:ascii="Franklin Gothic Medium" w:eastAsia="Times New Roman" w:hAnsi="Franklin Gothic Medium"/>
          <w:i/>
          <w:szCs w:val="24"/>
        </w:rPr>
        <w:t>]</w:t>
      </w:r>
      <w:r w:rsidRPr="00390E70">
        <w:rPr>
          <w:rFonts w:ascii="Franklin Gothic Medium" w:eastAsia="Times New Roman" w:hAnsi="Franklin Gothic Medium"/>
          <w:szCs w:val="24"/>
        </w:rPr>
        <w:t xml:space="preserve"> </w:t>
      </w:r>
      <w:r w:rsidRPr="00BB0475">
        <w:rPr>
          <w:rFonts w:ascii="Franklin Gothic Book" w:eastAsia="Times New Roman" w:hAnsi="Franklin Gothic Book"/>
          <w:szCs w:val="24"/>
        </w:rPr>
        <w:t xml:space="preserve">services meet </w:t>
      </w:r>
      <w:r w:rsidR="00390E70" w:rsidRPr="00BB0475">
        <w:rPr>
          <w:rFonts w:ascii="Franklin Gothic Book" w:eastAsia="Times New Roman" w:hAnsi="Franklin Gothic Book"/>
          <w:szCs w:val="24"/>
        </w:rPr>
        <w:t>this standard</w:t>
      </w:r>
      <w:r w:rsidR="00390E70">
        <w:rPr>
          <w:rFonts w:ascii="Franklin Gothic Book" w:eastAsia="Times New Roman" w:hAnsi="Franklin Gothic Book"/>
          <w:szCs w:val="24"/>
        </w:rPr>
        <w:t>.</w:t>
      </w:r>
    </w:p>
    <w:p w14:paraId="55F7CFD3" w14:textId="77777777" w:rsidR="00BF4812" w:rsidRPr="00BB0475" w:rsidRDefault="00BF4812" w:rsidP="00BB3E2E">
      <w:pPr>
        <w:numPr>
          <w:ilvl w:val="0"/>
          <w:numId w:val="25"/>
        </w:numPr>
        <w:autoSpaceDE w:val="0"/>
        <w:autoSpaceDN w:val="0"/>
        <w:adjustRightInd w:val="0"/>
        <w:spacing w:before="0" w:beforeAutospacing="0" w:after="0"/>
        <w:ind w:left="1080"/>
        <w:jc w:val="both"/>
        <w:rPr>
          <w:rFonts w:ascii="Franklin Gothic Book" w:eastAsia="Times New Roman" w:hAnsi="Franklin Gothic Book"/>
          <w:szCs w:val="24"/>
        </w:rPr>
      </w:pPr>
      <w:r w:rsidRPr="00390E70">
        <w:rPr>
          <w:rFonts w:ascii="Franklin Gothic Medium" w:eastAsia="Times New Roman" w:hAnsi="Franklin Gothic Medium"/>
          <w:szCs w:val="24"/>
        </w:rPr>
        <w:t>Service availability</w:t>
      </w:r>
      <w:r w:rsidRPr="00BB0475">
        <w:rPr>
          <w:rFonts w:ascii="Franklin Gothic Book" w:eastAsia="Times New Roman" w:hAnsi="Franklin Gothic Book"/>
          <w:szCs w:val="24"/>
        </w:rPr>
        <w:t xml:space="preserve"> - Service availability is a general measure of the distribution of routes within a transit provider’s service area or the span of service.  The standard for service availability is </w:t>
      </w:r>
      <w:r w:rsidRPr="00390E70">
        <w:rPr>
          <w:rFonts w:ascii="Franklin Gothic Medium" w:eastAsia="Times New Roman" w:hAnsi="Franklin Gothic Medium"/>
          <w:i/>
          <w:szCs w:val="24"/>
          <w:highlight w:val="yellow"/>
          <w:u w:val="single"/>
        </w:rPr>
        <w:t>[</w:t>
      </w:r>
      <w:r w:rsidRPr="00390E70">
        <w:rPr>
          <w:rFonts w:ascii="Franklin Gothic Medium" w:eastAsia="Times New Roman" w:hAnsi="Franklin Gothic Medium"/>
          <w:i/>
          <w:szCs w:val="24"/>
          <w:highlight w:val="yellow"/>
        </w:rPr>
        <w:t>insert standard</w:t>
      </w:r>
      <w:r w:rsidRPr="00390E70">
        <w:rPr>
          <w:rFonts w:ascii="Franklin Gothic Medium" w:eastAsia="Times New Roman" w:hAnsi="Franklin Gothic Medium"/>
          <w:szCs w:val="24"/>
        </w:rPr>
        <w:t>]</w:t>
      </w:r>
      <w:r w:rsidRPr="00BB0475">
        <w:rPr>
          <w:rFonts w:ascii="Franklin Gothic Book" w:eastAsia="Times New Roman" w:hAnsi="Franklin Gothic Book"/>
          <w:szCs w:val="24"/>
        </w:rPr>
        <w:t xml:space="preserve"> all of </w:t>
      </w:r>
      <w:r w:rsidRPr="00390E70">
        <w:rPr>
          <w:rFonts w:ascii="Franklin Gothic Medium" w:eastAsia="Times New Roman" w:hAnsi="Franklin Gothic Medium"/>
          <w:szCs w:val="24"/>
        </w:rPr>
        <w:t>[</w:t>
      </w:r>
      <w:r w:rsidRPr="00390E70">
        <w:rPr>
          <w:rFonts w:ascii="Franklin Gothic Medium" w:eastAsia="Times New Roman" w:hAnsi="Franklin Gothic Medium"/>
          <w:i/>
          <w:szCs w:val="24"/>
          <w:highlight w:val="yellow"/>
        </w:rPr>
        <w:t>Name of Agency’s</w:t>
      </w:r>
      <w:r w:rsidRPr="00390E70">
        <w:rPr>
          <w:rFonts w:ascii="Franklin Gothic Medium" w:eastAsia="Times New Roman" w:hAnsi="Franklin Gothic Medium"/>
          <w:i/>
          <w:szCs w:val="24"/>
        </w:rPr>
        <w:t>]</w:t>
      </w:r>
      <w:r w:rsidRPr="00BB0475">
        <w:rPr>
          <w:rFonts w:ascii="Franklin Gothic Book" w:eastAsia="Times New Roman" w:hAnsi="Franklin Gothic Book"/>
          <w:szCs w:val="24"/>
        </w:rPr>
        <w:t xml:space="preserve"> services meet this standard.</w:t>
      </w:r>
    </w:p>
    <w:p w14:paraId="1EECB250" w14:textId="77777777" w:rsidR="00BF4812" w:rsidRPr="00BB0475" w:rsidRDefault="00BF4812" w:rsidP="00BB3E2E">
      <w:pPr>
        <w:autoSpaceDE w:val="0"/>
        <w:autoSpaceDN w:val="0"/>
        <w:adjustRightInd w:val="0"/>
        <w:spacing w:before="0" w:beforeAutospacing="0" w:after="0"/>
        <w:ind w:left="720"/>
        <w:jc w:val="both"/>
        <w:rPr>
          <w:rFonts w:ascii="Franklin Gothic Book" w:eastAsia="Times New Roman" w:hAnsi="Franklin Gothic Book"/>
          <w:szCs w:val="24"/>
        </w:rPr>
      </w:pPr>
    </w:p>
    <w:p w14:paraId="798166AC" w14:textId="77777777" w:rsidR="00BF4812" w:rsidRPr="00BB0475" w:rsidRDefault="00BF4812" w:rsidP="00BB3E2E">
      <w:pPr>
        <w:autoSpaceDE w:val="0"/>
        <w:autoSpaceDN w:val="0"/>
        <w:adjustRightInd w:val="0"/>
        <w:spacing w:before="0" w:beforeAutospacing="0" w:after="0"/>
        <w:ind w:left="720"/>
        <w:jc w:val="both"/>
        <w:rPr>
          <w:rFonts w:ascii="Franklin Gothic Book" w:eastAsia="Times New Roman" w:hAnsi="Franklin Gothic Book"/>
          <w:szCs w:val="24"/>
        </w:rPr>
      </w:pPr>
    </w:p>
    <w:p w14:paraId="744CDCDA" w14:textId="77777777" w:rsidR="00BF4812" w:rsidRPr="00390E70" w:rsidRDefault="00BF4812" w:rsidP="00BB3E2E">
      <w:pPr>
        <w:autoSpaceDE w:val="0"/>
        <w:autoSpaceDN w:val="0"/>
        <w:adjustRightInd w:val="0"/>
        <w:spacing w:before="0" w:beforeAutospacing="0" w:after="0"/>
        <w:ind w:firstLine="720"/>
        <w:jc w:val="both"/>
        <w:rPr>
          <w:rFonts w:ascii="Franklin Gothic Medium" w:eastAsia="Times New Roman" w:hAnsi="Franklin Gothic Medium"/>
          <w:szCs w:val="24"/>
          <w:u w:val="single"/>
        </w:rPr>
      </w:pPr>
      <w:r w:rsidRPr="00390E70">
        <w:rPr>
          <w:rFonts w:ascii="Franklin Gothic Medium" w:eastAsia="Times New Roman" w:hAnsi="Franklin Gothic Medium"/>
          <w:szCs w:val="24"/>
          <w:u w:val="single"/>
        </w:rPr>
        <w:t>Service and Operating Policies</w:t>
      </w:r>
    </w:p>
    <w:p w14:paraId="43C18783" w14:textId="77777777" w:rsidR="00BF4812" w:rsidRPr="00BB0475" w:rsidRDefault="00BF4812" w:rsidP="00BB3E2E">
      <w:pPr>
        <w:autoSpaceDE w:val="0"/>
        <w:autoSpaceDN w:val="0"/>
        <w:adjustRightInd w:val="0"/>
        <w:spacing w:before="0" w:beforeAutospacing="0" w:after="0"/>
        <w:ind w:firstLine="720"/>
        <w:jc w:val="both"/>
        <w:rPr>
          <w:rFonts w:ascii="Franklin Gothic Book" w:eastAsia="Times New Roman" w:hAnsi="Franklin Gothic Book"/>
          <w:b/>
          <w:i/>
          <w:szCs w:val="24"/>
        </w:rPr>
      </w:pPr>
    </w:p>
    <w:p w14:paraId="72789137" w14:textId="77777777" w:rsidR="00BF4812" w:rsidRPr="00BB0475" w:rsidRDefault="00BF4812" w:rsidP="00BB3E2E">
      <w:pPr>
        <w:autoSpaceDE w:val="0"/>
        <w:autoSpaceDN w:val="0"/>
        <w:adjustRightInd w:val="0"/>
        <w:spacing w:before="0" w:beforeAutospacing="0" w:after="0"/>
        <w:ind w:left="720"/>
        <w:jc w:val="both"/>
        <w:rPr>
          <w:rFonts w:ascii="Franklin Gothic Book" w:eastAsia="Times New Roman" w:hAnsi="Franklin Gothic Book"/>
          <w:szCs w:val="24"/>
        </w:rPr>
      </w:pPr>
      <w:r w:rsidRPr="00BB0475">
        <w:rPr>
          <w:rFonts w:ascii="Franklin Gothic Book" w:eastAsia="Times New Roman" w:hAnsi="Franklin Gothic Book"/>
          <w:szCs w:val="24"/>
        </w:rPr>
        <w:t>The [</w:t>
      </w:r>
      <w:r w:rsidRPr="00BB0475">
        <w:rPr>
          <w:rFonts w:ascii="Franklin Gothic Book" w:eastAsia="Times New Roman" w:hAnsi="Franklin Gothic Book"/>
          <w:b/>
          <w:i/>
          <w:szCs w:val="24"/>
          <w:highlight w:val="yellow"/>
        </w:rPr>
        <w:t>Name of Agency]</w:t>
      </w:r>
      <w:r w:rsidR="00A73D23">
        <w:rPr>
          <w:rFonts w:ascii="Franklin Gothic Book" w:eastAsia="Times New Roman" w:hAnsi="Franklin Gothic Book"/>
          <w:b/>
          <w:i/>
          <w:szCs w:val="24"/>
        </w:rPr>
        <w:t>’</w:t>
      </w:r>
      <w:r w:rsidRPr="00BB0475">
        <w:rPr>
          <w:rFonts w:ascii="Franklin Gothic Book" w:eastAsia="Times New Roman" w:hAnsi="Franklin Gothic Book"/>
          <w:szCs w:val="24"/>
        </w:rPr>
        <w:t xml:space="preserve">s service and operating policies also ensure that operational practices do not result in discrimination on the basis of race, color, or national origin. </w:t>
      </w:r>
    </w:p>
    <w:p w14:paraId="1667E903" w14:textId="77777777" w:rsidR="00BF4812" w:rsidRPr="00BB0475" w:rsidRDefault="00BF4812" w:rsidP="00BB3E2E">
      <w:pPr>
        <w:autoSpaceDE w:val="0"/>
        <w:autoSpaceDN w:val="0"/>
        <w:adjustRightInd w:val="0"/>
        <w:spacing w:before="0" w:beforeAutospacing="0" w:after="0"/>
        <w:ind w:left="720"/>
        <w:jc w:val="both"/>
        <w:rPr>
          <w:rFonts w:ascii="Franklin Gothic Book" w:eastAsia="Times New Roman" w:hAnsi="Franklin Gothic Book"/>
          <w:szCs w:val="24"/>
        </w:rPr>
      </w:pPr>
    </w:p>
    <w:p w14:paraId="2B62DFA6" w14:textId="77777777" w:rsidR="00BF4812" w:rsidRPr="00A73D23" w:rsidRDefault="00BF4812" w:rsidP="00BB3E2E">
      <w:pPr>
        <w:numPr>
          <w:ilvl w:val="0"/>
          <w:numId w:val="26"/>
        </w:numPr>
        <w:autoSpaceDE w:val="0"/>
        <w:autoSpaceDN w:val="0"/>
        <w:adjustRightInd w:val="0"/>
        <w:spacing w:before="0" w:beforeAutospacing="0" w:after="0"/>
        <w:jc w:val="both"/>
        <w:rPr>
          <w:rFonts w:ascii="Franklin Gothic Book" w:eastAsia="Times New Roman" w:hAnsi="Franklin Gothic Book"/>
          <w:szCs w:val="24"/>
        </w:rPr>
      </w:pPr>
      <w:r w:rsidRPr="00390E70">
        <w:rPr>
          <w:rFonts w:ascii="Franklin Gothic Medium" w:eastAsia="Times New Roman" w:hAnsi="Franklin Gothic Medium"/>
          <w:szCs w:val="24"/>
        </w:rPr>
        <w:t>Distribution and Siting of Transit Amenities</w:t>
      </w:r>
      <w:r w:rsidRPr="00BB0475">
        <w:rPr>
          <w:rFonts w:ascii="Franklin Gothic Book" w:eastAsia="Times New Roman" w:hAnsi="Franklin Gothic Book"/>
          <w:b/>
          <w:szCs w:val="24"/>
        </w:rPr>
        <w:t xml:space="preserve"> -</w:t>
      </w:r>
      <w:r w:rsidR="00390E70">
        <w:rPr>
          <w:rFonts w:ascii="Franklin Gothic Book" w:eastAsia="Times New Roman" w:hAnsi="Franklin Gothic Book"/>
          <w:b/>
          <w:szCs w:val="24"/>
        </w:rPr>
        <w:t xml:space="preserve"> </w:t>
      </w:r>
      <w:r w:rsidRPr="00BB0475">
        <w:rPr>
          <w:rFonts w:ascii="Franklin Gothic Book" w:eastAsia="Times New Roman" w:hAnsi="Franklin Gothic Book"/>
          <w:szCs w:val="24"/>
        </w:rPr>
        <w:t xml:space="preserve">Transit amenities refer to items of comfort, convenience, and safety that are available to the general riding public. </w:t>
      </w:r>
      <w:r w:rsidR="00691661">
        <w:rPr>
          <w:rFonts w:ascii="Franklin Gothic Medium" w:eastAsia="Times New Roman" w:hAnsi="Franklin Gothic Medium"/>
          <w:szCs w:val="24"/>
        </w:rPr>
        <w:t>[Insert Agency Name]</w:t>
      </w:r>
      <w:r w:rsidR="002F0429">
        <w:rPr>
          <w:rFonts w:ascii="Franklin Gothic Medium" w:eastAsia="Times New Roman" w:hAnsi="Franklin Gothic Medium"/>
          <w:szCs w:val="24"/>
        </w:rPr>
        <w:t xml:space="preserve"> </w:t>
      </w:r>
      <w:r w:rsidRPr="00BB0475">
        <w:rPr>
          <w:rFonts w:ascii="Franklin Gothic Book" w:eastAsia="Times New Roman" w:hAnsi="Franklin Gothic Book"/>
          <w:szCs w:val="24"/>
        </w:rPr>
        <w:t xml:space="preserve">has a policy to ensure the equitable distribution of transit amenities across the system. This policy applies to seating (i.e., benches, seats), bus shelters and canopies, (c) provision of information, Intelligent Transportation Systems (ITS), waste receptacles (including trash and recycling).  Passenger amenities are sited based on </w:t>
      </w:r>
      <w:r w:rsidRPr="00390E70">
        <w:rPr>
          <w:rFonts w:ascii="Franklin Gothic Medium" w:eastAsia="Times New Roman" w:hAnsi="Franklin Gothic Medium"/>
          <w:i/>
          <w:szCs w:val="24"/>
          <w:highlight w:val="yellow"/>
        </w:rPr>
        <w:t>[insert process]</w:t>
      </w:r>
      <w:r w:rsidRPr="00A73D23">
        <w:rPr>
          <w:rFonts w:ascii="Franklin Gothic Medium" w:eastAsia="Times New Roman" w:hAnsi="Franklin Gothic Medium"/>
          <w:i/>
          <w:szCs w:val="24"/>
        </w:rPr>
        <w:t>.</w:t>
      </w:r>
    </w:p>
    <w:p w14:paraId="0B2AA8B1" w14:textId="77777777" w:rsidR="006C381E" w:rsidRDefault="006C381E" w:rsidP="00A73D23">
      <w:pPr>
        <w:autoSpaceDE w:val="0"/>
        <w:autoSpaceDN w:val="0"/>
        <w:adjustRightInd w:val="0"/>
        <w:spacing w:before="0" w:beforeAutospacing="0" w:after="0"/>
        <w:jc w:val="both"/>
        <w:rPr>
          <w:rFonts w:ascii="Franklin Gothic Medium" w:eastAsia="Times New Roman" w:hAnsi="Franklin Gothic Medium"/>
          <w:i/>
          <w:szCs w:val="24"/>
        </w:rPr>
      </w:pPr>
    </w:p>
    <w:p w14:paraId="7E96496A" w14:textId="77777777" w:rsidR="006C381E" w:rsidRPr="006C381E" w:rsidRDefault="006C381E" w:rsidP="006C381E">
      <w:pPr>
        <w:numPr>
          <w:ilvl w:val="0"/>
          <w:numId w:val="26"/>
        </w:numPr>
        <w:autoSpaceDE w:val="0"/>
        <w:autoSpaceDN w:val="0"/>
        <w:adjustRightInd w:val="0"/>
        <w:spacing w:before="0" w:beforeAutospacing="0" w:after="0"/>
        <w:jc w:val="both"/>
        <w:rPr>
          <w:rFonts w:ascii="Franklin Gothic Book" w:eastAsia="Times New Roman" w:hAnsi="Franklin Gothic Book"/>
          <w:szCs w:val="24"/>
        </w:rPr>
      </w:pPr>
      <w:r w:rsidRPr="00A73D23">
        <w:rPr>
          <w:rFonts w:ascii="Franklin Gothic Book" w:eastAsia="Times New Roman" w:hAnsi="Franklin Gothic Book"/>
          <w:b/>
          <w:szCs w:val="24"/>
        </w:rPr>
        <w:t>Distribution and Siting of Fixed Facilities</w:t>
      </w:r>
      <w:r>
        <w:rPr>
          <w:rFonts w:ascii="Franklin Gothic Book" w:eastAsia="Times New Roman" w:hAnsi="Franklin Gothic Book"/>
          <w:szCs w:val="24"/>
        </w:rPr>
        <w:t xml:space="preserve"> - </w:t>
      </w:r>
      <w:r w:rsidRPr="00A73D23">
        <w:rPr>
          <w:rFonts w:ascii="Franklin Gothic Book" w:eastAsia="Times New Roman" w:hAnsi="Franklin Gothic Book"/>
          <w:b/>
          <w:szCs w:val="24"/>
        </w:rPr>
        <w:t>[</w:t>
      </w:r>
      <w:r w:rsidRPr="006C381E">
        <w:rPr>
          <w:rFonts w:ascii="Franklin Gothic Book" w:eastAsia="Times New Roman" w:hAnsi="Franklin Gothic Book"/>
          <w:b/>
          <w:i/>
          <w:szCs w:val="24"/>
          <w:highlight w:val="yellow"/>
        </w:rPr>
        <w:t>Name of Agency]</w:t>
      </w:r>
      <w:r w:rsidRPr="00A73D23">
        <w:rPr>
          <w:rFonts w:ascii="Franklin Gothic Book" w:hAnsi="Franklin Gothic Book"/>
        </w:rPr>
        <w:t xml:space="preserve"> shall complete a Title VI equity analysis during the planning stage with regard to where a project is located or sited to ensure the location is selected without regard to race, color, or national origin. Facilities include, but are not limited to, storage facilities, maintenance facilities, operations centers, etc. Facilities do not include bus shelters and transit stations, power substations, etc. are evaluated during project development of the NEPA process.</w:t>
      </w:r>
    </w:p>
    <w:p w14:paraId="668B73C6" w14:textId="77777777" w:rsidR="00BF4812" w:rsidRDefault="00BF4812" w:rsidP="00BB3E2E">
      <w:pPr>
        <w:numPr>
          <w:ilvl w:val="1"/>
          <w:numId w:val="27"/>
        </w:numPr>
        <w:tabs>
          <w:tab w:val="clear" w:pos="1440"/>
          <w:tab w:val="num" w:pos="1080"/>
        </w:tabs>
        <w:spacing w:after="0"/>
        <w:ind w:left="1080"/>
        <w:jc w:val="both"/>
        <w:rPr>
          <w:rFonts w:ascii="Franklin Gothic Book" w:hAnsi="Franklin Gothic Book"/>
          <w:szCs w:val="24"/>
        </w:rPr>
      </w:pPr>
      <w:r w:rsidRPr="00390E70">
        <w:rPr>
          <w:rFonts w:ascii="Franklin Gothic Medium" w:eastAsia="Times New Roman" w:hAnsi="Franklin Gothic Medium"/>
          <w:szCs w:val="24"/>
        </w:rPr>
        <w:t>Vehicle assignment</w:t>
      </w:r>
      <w:r w:rsidR="00390E70">
        <w:rPr>
          <w:rFonts w:ascii="Franklin Gothic Medium" w:eastAsia="Times New Roman" w:hAnsi="Franklin Gothic Medium"/>
          <w:szCs w:val="24"/>
        </w:rPr>
        <w:t xml:space="preserve"> </w:t>
      </w:r>
      <w:r w:rsidR="00390E70" w:rsidRPr="009A7060">
        <w:rPr>
          <w:rFonts w:ascii="Franklin Gothic Medium" w:hAnsi="Franklin Gothic Medium"/>
          <w:szCs w:val="24"/>
          <w:highlight w:val="yellow"/>
        </w:rPr>
        <w:t>(</w:t>
      </w:r>
      <w:r w:rsidR="00390E70" w:rsidRPr="009A7060">
        <w:rPr>
          <w:rFonts w:ascii="Franklin Gothic Book" w:hAnsi="Franklin Gothic Book"/>
          <w:szCs w:val="24"/>
          <w:highlight w:val="yellow"/>
        </w:rPr>
        <w:t xml:space="preserve">this section should be </w:t>
      </w:r>
      <w:r w:rsidR="00390E70" w:rsidRPr="009A7060">
        <w:rPr>
          <w:rFonts w:ascii="Franklin Gothic Book" w:hAnsi="Franklin Gothic Book"/>
          <w:bCs/>
          <w:szCs w:val="24"/>
          <w:highlight w:val="yellow"/>
        </w:rPr>
        <w:t>updated to reflect your agency’s preferred language and procedures</w:t>
      </w:r>
      <w:r w:rsidRPr="00BB0475">
        <w:rPr>
          <w:rFonts w:ascii="Franklin Gothic Book" w:eastAsia="Times New Roman" w:hAnsi="Franklin Gothic Book"/>
          <w:b/>
          <w:szCs w:val="24"/>
        </w:rPr>
        <w:t xml:space="preserve"> - </w:t>
      </w:r>
      <w:r w:rsidRPr="00BB0475">
        <w:rPr>
          <w:rFonts w:ascii="Franklin Gothic Book" w:eastAsia="Times New Roman" w:hAnsi="Franklin Gothic Book"/>
          <w:szCs w:val="24"/>
        </w:rPr>
        <w:t>Vehicle assignment refers to the process by which transit vehicles are placed into service and on routes throughout the system</w:t>
      </w:r>
      <w:r w:rsidRPr="00390E70">
        <w:rPr>
          <w:rFonts w:ascii="Franklin Gothic Book" w:eastAsia="Times New Roman" w:hAnsi="Franklin Gothic Book"/>
          <w:szCs w:val="24"/>
        </w:rPr>
        <w:t>.</w:t>
      </w:r>
      <w:r w:rsidR="00390E70" w:rsidRPr="00390E70">
        <w:rPr>
          <w:rFonts w:ascii="Franklin Gothic Book" w:hAnsi="Franklin Gothic Book"/>
          <w:bCs/>
          <w:szCs w:val="24"/>
        </w:rPr>
        <w:t>)</w:t>
      </w:r>
      <w:r w:rsidRPr="00BB0475">
        <w:rPr>
          <w:rFonts w:ascii="Franklin Gothic Book" w:eastAsia="Times New Roman" w:hAnsi="Franklin Gothic Book"/>
          <w:szCs w:val="24"/>
        </w:rPr>
        <w:t xml:space="preserve"> </w:t>
      </w:r>
      <w:r w:rsidR="00691661">
        <w:rPr>
          <w:rFonts w:ascii="Franklin Gothic Medium" w:hAnsi="Franklin Gothic Medium"/>
          <w:szCs w:val="24"/>
          <w:highlight w:val="yellow"/>
        </w:rPr>
        <w:t>[Insert Agency Name]</w:t>
      </w:r>
      <w:r w:rsidR="002F0429">
        <w:rPr>
          <w:rFonts w:ascii="Franklin Gothic Medium" w:hAnsi="Franklin Gothic Medium"/>
          <w:szCs w:val="24"/>
          <w:highlight w:val="yellow"/>
        </w:rPr>
        <w:t xml:space="preserve"> </w:t>
      </w:r>
      <w:r w:rsidRPr="00390E70">
        <w:rPr>
          <w:rFonts w:ascii="Franklin Gothic Book" w:hAnsi="Franklin Gothic Book"/>
          <w:szCs w:val="24"/>
          <w:highlight w:val="yellow"/>
        </w:rPr>
        <w:t>assigns vehicles with the goal of providing equitable benefits to minorit</w:t>
      </w:r>
      <w:r w:rsidR="00342553" w:rsidRPr="00390E70">
        <w:rPr>
          <w:rFonts w:ascii="Franklin Gothic Book" w:hAnsi="Franklin Gothic Book"/>
          <w:szCs w:val="24"/>
          <w:highlight w:val="yellow"/>
        </w:rPr>
        <w:t>y and low</w:t>
      </w:r>
      <w:r w:rsidR="00A73D23">
        <w:rPr>
          <w:rFonts w:ascii="Franklin Gothic Book" w:hAnsi="Franklin Gothic Book"/>
          <w:szCs w:val="24"/>
          <w:highlight w:val="yellow"/>
        </w:rPr>
        <w:t>-</w:t>
      </w:r>
      <w:r w:rsidR="00342553" w:rsidRPr="00390E70">
        <w:rPr>
          <w:rFonts w:ascii="Franklin Gothic Book" w:hAnsi="Franklin Gothic Book"/>
          <w:szCs w:val="24"/>
          <w:highlight w:val="yellow"/>
        </w:rPr>
        <w:t xml:space="preserve">income populations.  </w:t>
      </w:r>
      <w:r w:rsidRPr="00390E70">
        <w:rPr>
          <w:rFonts w:ascii="Franklin Gothic Book" w:hAnsi="Franklin Gothic Book"/>
          <w:szCs w:val="24"/>
          <w:highlight w:val="yellow"/>
        </w:rPr>
        <w:t>Vehicles are assigned with regard to service type (fixed-route, demand-response, or a hybrid type) and ridership demand patterns (routes with greater numbers of passengers need vehicles with larger capacities).  For each type of assignment, newer vehicles are rotated to ensure that no single route or service always has the same vehicle.</w:t>
      </w:r>
      <w:r w:rsidRPr="00BB0475">
        <w:rPr>
          <w:rFonts w:ascii="Franklin Gothic Book" w:hAnsi="Franklin Gothic Book"/>
          <w:szCs w:val="24"/>
        </w:rPr>
        <w:t xml:space="preserve">  </w:t>
      </w:r>
      <w:r w:rsidRPr="00390E70">
        <w:rPr>
          <w:rFonts w:ascii="Franklin Gothic Book" w:hAnsi="Franklin Gothic Book"/>
          <w:szCs w:val="24"/>
          <w:highlight w:val="yellow"/>
        </w:rPr>
        <w:t xml:space="preserve">The </w:t>
      </w:r>
      <w:r w:rsidR="00390E70">
        <w:rPr>
          <w:rFonts w:ascii="Franklin Gothic Medium" w:hAnsi="Franklin Gothic Medium"/>
          <w:szCs w:val="24"/>
          <w:highlight w:val="yellow"/>
        </w:rPr>
        <w:t>[</w:t>
      </w:r>
      <w:r w:rsidR="00390E70">
        <w:rPr>
          <w:rFonts w:ascii="Franklin Gothic Medium" w:hAnsi="Franklin Gothic Medium"/>
          <w:i/>
          <w:szCs w:val="24"/>
          <w:highlight w:val="yellow"/>
        </w:rPr>
        <w:t>t</w:t>
      </w:r>
      <w:r w:rsidRPr="00390E70">
        <w:rPr>
          <w:rFonts w:ascii="Franklin Gothic Medium" w:hAnsi="Franklin Gothic Medium"/>
          <w:i/>
          <w:szCs w:val="24"/>
          <w:highlight w:val="yellow"/>
        </w:rPr>
        <w:t>itle of individual(s) responsible for Title VI compliance in service delivery</w:t>
      </w:r>
      <w:r w:rsidRPr="00390E70">
        <w:rPr>
          <w:rFonts w:ascii="Franklin Gothic Medium" w:hAnsi="Franklin Gothic Medium"/>
          <w:szCs w:val="24"/>
          <w:highlight w:val="yellow"/>
        </w:rPr>
        <w:t>]</w:t>
      </w:r>
      <w:r w:rsidRPr="00390E70">
        <w:rPr>
          <w:rFonts w:ascii="Franklin Gothic Book" w:hAnsi="Franklin Gothic Book"/>
          <w:b/>
          <w:szCs w:val="24"/>
          <w:highlight w:val="yellow"/>
        </w:rPr>
        <w:t xml:space="preserve"> </w:t>
      </w:r>
      <w:r w:rsidRPr="00390E70">
        <w:rPr>
          <w:rFonts w:ascii="Franklin Gothic Book" w:hAnsi="Franklin Gothic Book"/>
          <w:szCs w:val="24"/>
          <w:highlight w:val="yellow"/>
        </w:rPr>
        <w:t xml:space="preserve">reviews vehicle assignments </w:t>
      </w:r>
      <w:r w:rsidR="00796CB5" w:rsidRPr="00390E70">
        <w:rPr>
          <w:rFonts w:ascii="Franklin Gothic Book" w:hAnsi="Franklin Gothic Book"/>
          <w:szCs w:val="24"/>
          <w:highlight w:val="yellow"/>
        </w:rPr>
        <w:t>monthly</w:t>
      </w:r>
      <w:r w:rsidRPr="00390E70">
        <w:rPr>
          <w:rFonts w:ascii="Franklin Gothic Book" w:hAnsi="Franklin Gothic Book"/>
          <w:szCs w:val="24"/>
          <w:highlight w:val="yellow"/>
        </w:rPr>
        <w:t xml:space="preserve"> to ensure that vehicles are indeed being rotated and that no single route or service always has the old or new vehicles.</w:t>
      </w:r>
      <w:r w:rsidRPr="00BB0475">
        <w:rPr>
          <w:rFonts w:ascii="Franklin Gothic Book" w:hAnsi="Franklin Gothic Book"/>
          <w:szCs w:val="24"/>
        </w:rPr>
        <w:t xml:space="preserve">  </w:t>
      </w:r>
    </w:p>
    <w:p w14:paraId="0EE54DF9" w14:textId="77777777" w:rsidR="00342553" w:rsidRPr="00BB0475" w:rsidRDefault="00342553" w:rsidP="00342553">
      <w:pPr>
        <w:spacing w:after="0"/>
        <w:ind w:left="1080"/>
        <w:jc w:val="both"/>
        <w:rPr>
          <w:rFonts w:ascii="Franklin Gothic Book" w:hAnsi="Franklin Gothic Book"/>
          <w:szCs w:val="24"/>
        </w:rPr>
      </w:pPr>
    </w:p>
    <w:p w14:paraId="0DECF12C" w14:textId="77777777" w:rsidR="00342553" w:rsidRPr="00390E70" w:rsidRDefault="00BF4812" w:rsidP="00BB3E2E">
      <w:pPr>
        <w:autoSpaceDE w:val="0"/>
        <w:autoSpaceDN w:val="0"/>
        <w:adjustRightInd w:val="0"/>
        <w:spacing w:before="0" w:beforeAutospacing="0" w:after="0"/>
        <w:ind w:left="1080"/>
        <w:jc w:val="both"/>
        <w:rPr>
          <w:rFonts w:ascii="Franklin Gothic Medium" w:eastAsia="Times New Roman" w:hAnsi="Franklin Gothic Medium"/>
          <w:szCs w:val="24"/>
          <w:highlight w:val="yellow"/>
        </w:rPr>
      </w:pPr>
      <w:r w:rsidRPr="00390E70">
        <w:rPr>
          <w:rFonts w:ascii="Franklin Gothic Medium" w:eastAsia="Times New Roman" w:hAnsi="Franklin Gothic Medium"/>
          <w:szCs w:val="24"/>
          <w:highlight w:val="yellow"/>
        </w:rPr>
        <w:t>[</w:t>
      </w:r>
      <w:r w:rsidRPr="00390E70">
        <w:rPr>
          <w:rFonts w:ascii="Franklin Gothic Medium" w:eastAsia="Times New Roman" w:hAnsi="Franklin Gothic Medium"/>
          <w:i/>
          <w:szCs w:val="24"/>
          <w:highlight w:val="yellow"/>
        </w:rPr>
        <w:t>Insert your process</w:t>
      </w:r>
      <w:r w:rsidR="00342553" w:rsidRPr="00390E70">
        <w:rPr>
          <w:rFonts w:ascii="Franklin Gothic Medium" w:eastAsia="Times New Roman" w:hAnsi="Franklin Gothic Medium"/>
          <w:szCs w:val="24"/>
          <w:highlight w:val="yellow"/>
        </w:rPr>
        <w:t>]</w:t>
      </w:r>
    </w:p>
    <w:p w14:paraId="55ECE2CD" w14:textId="77777777" w:rsidR="00342553" w:rsidRDefault="00342553" w:rsidP="00BB3E2E">
      <w:pPr>
        <w:autoSpaceDE w:val="0"/>
        <w:autoSpaceDN w:val="0"/>
        <w:adjustRightInd w:val="0"/>
        <w:spacing w:before="0" w:beforeAutospacing="0" w:after="0"/>
        <w:ind w:left="1080"/>
        <w:jc w:val="both"/>
        <w:rPr>
          <w:rFonts w:ascii="Franklin Gothic Book" w:eastAsia="Times New Roman" w:hAnsi="Franklin Gothic Book"/>
          <w:szCs w:val="24"/>
          <w:highlight w:val="yellow"/>
        </w:rPr>
      </w:pPr>
    </w:p>
    <w:p w14:paraId="7BC5A6B0" w14:textId="77777777" w:rsidR="00BF4812" w:rsidRPr="00390E70" w:rsidRDefault="00BF4812" w:rsidP="00BB3E2E">
      <w:pPr>
        <w:autoSpaceDE w:val="0"/>
        <w:autoSpaceDN w:val="0"/>
        <w:adjustRightInd w:val="0"/>
        <w:spacing w:before="0" w:beforeAutospacing="0" w:after="0"/>
        <w:ind w:left="1080"/>
        <w:jc w:val="both"/>
        <w:rPr>
          <w:rFonts w:ascii="Franklin Gothic Medium" w:eastAsia="Times New Roman" w:hAnsi="Franklin Gothic Medium"/>
          <w:i/>
          <w:szCs w:val="24"/>
        </w:rPr>
      </w:pPr>
      <w:r w:rsidRPr="00390E70">
        <w:rPr>
          <w:rFonts w:ascii="Franklin Gothic Medium" w:eastAsia="Times New Roman" w:hAnsi="Franklin Gothic Medium"/>
          <w:i/>
          <w:szCs w:val="24"/>
        </w:rPr>
        <w:t>Note: Policies for vehicle assignment could be based on the age of the vehicle, where age would be a proxy for condition. For example, a transit provider may set a policy to assign vehicles to routes so that the age of the vehicles on each route does not exceed the system-wide average. The policy could also be based on the type of vehicle. For example, a transit provider may set a policy to assign vehicles with more capacity to routes with higher ridership and/or during peak periods. The policy could also be based on the type of service offered. For example, a transit provider may set a policy to assign specific types of vehicles to express or commuter service. Transit providers deploying vehicles equipped with technology designed to reduce emissions could choose to set a policy for how these vehicles will be deplo</w:t>
      </w:r>
      <w:r w:rsidR="00342553" w:rsidRPr="00390E70">
        <w:rPr>
          <w:rFonts w:ascii="Franklin Gothic Medium" w:eastAsia="Times New Roman" w:hAnsi="Franklin Gothic Medium"/>
          <w:i/>
          <w:szCs w:val="24"/>
        </w:rPr>
        <w:t>yed throughout the service area.</w:t>
      </w:r>
    </w:p>
    <w:p w14:paraId="6898B46E" w14:textId="77777777" w:rsidR="00BF4812" w:rsidRPr="00BB0475" w:rsidRDefault="00BF4812" w:rsidP="00BB3E2E">
      <w:pPr>
        <w:autoSpaceDE w:val="0"/>
        <w:autoSpaceDN w:val="0"/>
        <w:adjustRightInd w:val="0"/>
        <w:spacing w:before="0" w:beforeAutospacing="0" w:after="0"/>
        <w:ind w:left="1080"/>
        <w:jc w:val="both"/>
        <w:rPr>
          <w:rFonts w:ascii="Franklin Gothic Book" w:hAnsi="Franklin Gothic Book"/>
          <w:b/>
          <w:szCs w:val="24"/>
          <w:highlight w:val="yellow"/>
        </w:rPr>
      </w:pPr>
    </w:p>
    <w:p w14:paraId="454EE1F6" w14:textId="77777777" w:rsidR="00BF4812" w:rsidRPr="00390E70" w:rsidRDefault="00BF4812" w:rsidP="00BB3E2E">
      <w:pPr>
        <w:spacing w:after="0"/>
        <w:jc w:val="both"/>
        <w:rPr>
          <w:rFonts w:ascii="Franklin Gothic Medium" w:hAnsi="Franklin Gothic Medium"/>
          <w:szCs w:val="24"/>
          <w:u w:val="single"/>
        </w:rPr>
      </w:pPr>
      <w:r w:rsidRPr="00390E70">
        <w:rPr>
          <w:rFonts w:ascii="Franklin Gothic Medium" w:hAnsi="Franklin Gothic Medium"/>
          <w:szCs w:val="24"/>
          <w:u w:val="single"/>
        </w:rPr>
        <w:t>Monitoring Title VI Complaints</w:t>
      </w:r>
      <w:r w:rsidR="00390E70" w:rsidRPr="00390E70">
        <w:rPr>
          <w:rFonts w:ascii="Franklin Gothic Medium" w:hAnsi="Franklin Gothic Medium"/>
          <w:szCs w:val="24"/>
        </w:rPr>
        <w:t xml:space="preserve"> </w:t>
      </w:r>
      <w:r w:rsidR="00390E70" w:rsidRPr="009A7060">
        <w:rPr>
          <w:rFonts w:ascii="Franklin Gothic Medium" w:hAnsi="Franklin Gothic Medium"/>
          <w:szCs w:val="24"/>
          <w:highlight w:val="yellow"/>
        </w:rPr>
        <w:t>(</w:t>
      </w:r>
      <w:r w:rsidR="00390E70" w:rsidRPr="009A7060">
        <w:rPr>
          <w:rFonts w:ascii="Franklin Gothic Book" w:hAnsi="Franklin Gothic Book"/>
          <w:szCs w:val="24"/>
          <w:highlight w:val="yellow"/>
        </w:rPr>
        <w:t xml:space="preserve">this section should be </w:t>
      </w:r>
      <w:r w:rsidR="00390E70" w:rsidRPr="009A7060">
        <w:rPr>
          <w:rFonts w:ascii="Franklin Gothic Book" w:hAnsi="Franklin Gothic Book"/>
          <w:bCs/>
          <w:szCs w:val="24"/>
          <w:highlight w:val="yellow"/>
        </w:rPr>
        <w:t>updated to reflect your agency’s preferred language and procedures</w:t>
      </w:r>
    </w:p>
    <w:p w14:paraId="7E3F79D3" w14:textId="77777777" w:rsidR="00BF4812" w:rsidRPr="00390E70" w:rsidRDefault="00BF4812" w:rsidP="00BB3E2E">
      <w:pPr>
        <w:spacing w:after="0"/>
        <w:jc w:val="both"/>
        <w:rPr>
          <w:rFonts w:ascii="Franklin Gothic Book" w:hAnsi="Franklin Gothic Book"/>
          <w:szCs w:val="24"/>
          <w:highlight w:val="yellow"/>
        </w:rPr>
      </w:pPr>
      <w:r w:rsidRPr="00390E70">
        <w:rPr>
          <w:rFonts w:ascii="Franklin Gothic Book" w:hAnsi="Franklin Gothic Book"/>
          <w:szCs w:val="24"/>
          <w:highlight w:val="yellow"/>
        </w:rPr>
        <w:t xml:space="preserve">As part of the complaint handling procedure, the Title VI Manager investigates possible inequities in service delivery for the route(s) or service(s) about which the complaint was filed.  Depending on the nature of the complaint, the review examines span of service (days and hours), frequency, routing directness, interconnectivity with other routes and/or fare policy.  If inequities are discovered during this review, options for reducing the disparity are explored, and service or fare changes are planned if needed.   </w:t>
      </w:r>
    </w:p>
    <w:p w14:paraId="64317D39" w14:textId="77777777" w:rsidR="00BF4812" w:rsidRPr="00BB0475" w:rsidRDefault="00BF4812" w:rsidP="00BB3E2E">
      <w:pPr>
        <w:spacing w:after="0"/>
        <w:jc w:val="both"/>
        <w:rPr>
          <w:rFonts w:ascii="Franklin Gothic Book" w:hAnsi="Franklin Gothic Book"/>
          <w:szCs w:val="24"/>
        </w:rPr>
      </w:pPr>
      <w:r w:rsidRPr="00390E70">
        <w:rPr>
          <w:rFonts w:ascii="Franklin Gothic Book" w:hAnsi="Franklin Gothic Book"/>
          <w:szCs w:val="24"/>
          <w:highlight w:val="yellow"/>
        </w:rPr>
        <w:t xml:space="preserve">In addition to the investigation following an individual complaint, the Title VI Manager periodically reviews all complaints received to determine if there may be a pattern.  At a minimum, this review is conducted as part of preparing the annual grant application (ATP) for submission to the </w:t>
      </w:r>
      <w:r w:rsidR="00BB0475" w:rsidRPr="00390E70">
        <w:rPr>
          <w:rFonts w:ascii="Franklin Gothic Book" w:hAnsi="Franklin Gothic Book"/>
          <w:szCs w:val="24"/>
          <w:highlight w:val="yellow"/>
        </w:rPr>
        <w:t>COG</w:t>
      </w:r>
      <w:r w:rsidRPr="00390E70">
        <w:rPr>
          <w:rFonts w:ascii="Franklin Gothic Book" w:hAnsi="Franklin Gothic Book"/>
          <w:szCs w:val="24"/>
          <w:highlight w:val="yellow"/>
        </w:rPr>
        <w:t>.</w:t>
      </w:r>
    </w:p>
    <w:p w14:paraId="599DF15C" w14:textId="77777777" w:rsidR="00BF4812" w:rsidRPr="00390E70" w:rsidRDefault="00BF4812" w:rsidP="00BB3E2E">
      <w:pPr>
        <w:spacing w:after="0"/>
        <w:jc w:val="both"/>
        <w:rPr>
          <w:rFonts w:ascii="Franklin Gothic Medium" w:hAnsi="Franklin Gothic Medium"/>
          <w:szCs w:val="24"/>
          <w:u w:val="single"/>
        </w:rPr>
      </w:pPr>
      <w:r w:rsidRPr="00390E70">
        <w:rPr>
          <w:rFonts w:ascii="Franklin Gothic Medium" w:hAnsi="Franklin Gothic Medium"/>
          <w:szCs w:val="24"/>
          <w:u w:val="single"/>
        </w:rPr>
        <w:t>Fare and Service Changes</w:t>
      </w:r>
    </w:p>
    <w:p w14:paraId="1B4147B7" w14:textId="77777777" w:rsidR="00BF4812" w:rsidRDefault="00691661" w:rsidP="00390E70">
      <w:pPr>
        <w:spacing w:after="0"/>
        <w:jc w:val="both"/>
        <w:rPr>
          <w:rFonts w:ascii="Franklin Gothic Book" w:hAnsi="Franklin Gothic Book"/>
          <w:iCs/>
          <w:szCs w:val="24"/>
        </w:rPr>
      </w:pPr>
      <w:r>
        <w:rPr>
          <w:rFonts w:ascii="Franklin Gothic Medium" w:hAnsi="Franklin Gothic Medium"/>
          <w:szCs w:val="24"/>
          <w:highlight w:val="yellow"/>
        </w:rPr>
        <w:t>[Insert Agency Name]</w:t>
      </w:r>
      <w:r w:rsidR="002F0429">
        <w:rPr>
          <w:rFonts w:ascii="Franklin Gothic Medium" w:hAnsi="Franklin Gothic Medium"/>
          <w:szCs w:val="24"/>
        </w:rPr>
        <w:t xml:space="preserve"> </w:t>
      </w:r>
      <w:r w:rsidR="00BF4812" w:rsidRPr="00BB0475">
        <w:rPr>
          <w:rFonts w:ascii="Franklin Gothic Book" w:hAnsi="Franklin Gothic Book"/>
          <w:szCs w:val="24"/>
        </w:rPr>
        <w:t xml:space="preserve">follows its adopted written policy for the public comment process for major service reductions and fare increases.  With each proposed service or fare change, </w:t>
      </w:r>
      <w:r>
        <w:rPr>
          <w:rFonts w:ascii="Franklin Gothic Medium" w:hAnsi="Franklin Gothic Medium"/>
          <w:szCs w:val="24"/>
          <w:highlight w:val="yellow"/>
        </w:rPr>
        <w:t>[Insert Agency Name]</w:t>
      </w:r>
      <w:r w:rsidR="002F0429">
        <w:rPr>
          <w:rFonts w:ascii="Franklin Gothic Medium" w:hAnsi="Franklin Gothic Medium"/>
          <w:szCs w:val="24"/>
        </w:rPr>
        <w:t xml:space="preserve"> </w:t>
      </w:r>
      <w:r w:rsidR="00BF4812" w:rsidRPr="00BB0475">
        <w:rPr>
          <w:rFonts w:ascii="Franklin Gothic Book" w:hAnsi="Franklin Gothic Book"/>
          <w:szCs w:val="24"/>
        </w:rPr>
        <w:t>considers the relative impacts on, and benefits to, minority and low</w:t>
      </w:r>
      <w:r w:rsidR="00A73D23">
        <w:rPr>
          <w:rFonts w:ascii="Franklin Gothic Book" w:hAnsi="Franklin Gothic Book"/>
          <w:szCs w:val="24"/>
        </w:rPr>
        <w:t>-</w:t>
      </w:r>
      <w:r w:rsidR="00BF4812" w:rsidRPr="00BB0475">
        <w:rPr>
          <w:rFonts w:ascii="Franklin Gothic Book" w:hAnsi="Franklin Gothic Book"/>
          <w:szCs w:val="24"/>
        </w:rPr>
        <w:t xml:space="preserve">income populations, including LEP populations.  All planning efforts for changes to existing services or fares, as well as new services, have a goal of providing equitable service.  </w:t>
      </w:r>
    </w:p>
    <w:p w14:paraId="32690389" w14:textId="77777777" w:rsidR="00342553" w:rsidRDefault="00342553" w:rsidP="00BF4812">
      <w:pPr>
        <w:spacing w:after="0"/>
        <w:rPr>
          <w:rFonts w:ascii="Franklin Gothic Book" w:hAnsi="Franklin Gothic Book"/>
          <w:iCs/>
          <w:szCs w:val="24"/>
        </w:rPr>
      </w:pPr>
    </w:p>
    <w:p w14:paraId="01B96043" w14:textId="77777777" w:rsidR="00342553" w:rsidRPr="00BB0475" w:rsidRDefault="00342553" w:rsidP="00FB32BC">
      <w:pPr>
        <w:spacing w:after="0"/>
        <w:jc w:val="center"/>
        <w:rPr>
          <w:rFonts w:ascii="Franklin Gothic Book" w:hAnsi="Franklin Gothic Book"/>
          <w:iCs/>
          <w:szCs w:val="24"/>
        </w:rPr>
      </w:pPr>
      <w:r w:rsidRPr="00FB32BC">
        <w:rPr>
          <w:rFonts w:ascii="Franklin Gothic Book" w:hAnsi="Franklin Gothic Book"/>
          <w:iCs/>
          <w:szCs w:val="24"/>
          <w:highlight w:val="yellow"/>
        </w:rPr>
        <w:t xml:space="preserve">The next pages should be </w:t>
      </w:r>
      <w:r w:rsidR="00FB32BC" w:rsidRPr="00FB32BC">
        <w:rPr>
          <w:rFonts w:ascii="Franklin Gothic Book" w:hAnsi="Franklin Gothic Book"/>
          <w:iCs/>
          <w:szCs w:val="24"/>
          <w:highlight w:val="yellow"/>
        </w:rPr>
        <w:t xml:space="preserve">copies of the </w:t>
      </w:r>
      <w:r w:rsidRPr="00FB32BC">
        <w:rPr>
          <w:rFonts w:ascii="Franklin Gothic Book" w:hAnsi="Franklin Gothic Book"/>
          <w:iCs/>
          <w:szCs w:val="24"/>
          <w:highlight w:val="yellow"/>
        </w:rPr>
        <w:t>Appendices</w:t>
      </w:r>
      <w:r w:rsidR="00FB32BC" w:rsidRPr="00FB32BC">
        <w:rPr>
          <w:rFonts w:ascii="Franklin Gothic Book" w:hAnsi="Franklin Gothic Book"/>
          <w:iCs/>
          <w:szCs w:val="24"/>
          <w:highlight w:val="yellow"/>
        </w:rPr>
        <w:t xml:space="preserve"> referenced throughout the document</w:t>
      </w:r>
    </w:p>
    <w:p w14:paraId="3FAE9460" w14:textId="77777777" w:rsidR="00BF4812" w:rsidRPr="00BB0475" w:rsidRDefault="00BF4812" w:rsidP="00BF4812">
      <w:pPr>
        <w:spacing w:after="0"/>
        <w:rPr>
          <w:rFonts w:ascii="Franklin Gothic Book" w:hAnsi="Franklin Gothic Book"/>
          <w:b/>
          <w:sz w:val="28"/>
          <w:szCs w:val="28"/>
        </w:rPr>
      </w:pPr>
    </w:p>
    <w:p w14:paraId="277EFCE6" w14:textId="77777777" w:rsidR="00D33D92" w:rsidRDefault="00D33D92" w:rsidP="00BF4812">
      <w:pPr>
        <w:autoSpaceDE w:val="0"/>
        <w:autoSpaceDN w:val="0"/>
        <w:adjustRightInd w:val="0"/>
        <w:spacing w:before="0" w:beforeAutospacing="0" w:after="0"/>
        <w:rPr>
          <w:b/>
          <w:color w:val="FF0000"/>
          <w:szCs w:val="24"/>
        </w:rPr>
      </w:pPr>
    </w:p>
    <w:sectPr w:rsidR="00D33D92" w:rsidSect="00CF4B76">
      <w:headerReference w:type="even" r:id="rId11"/>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64943" w14:textId="77777777" w:rsidR="00EA10BD" w:rsidRDefault="00EA10BD">
      <w:pPr>
        <w:spacing w:before="0" w:after="0"/>
      </w:pPr>
      <w:r>
        <w:separator/>
      </w:r>
    </w:p>
  </w:endnote>
  <w:endnote w:type="continuationSeparator" w:id="0">
    <w:p w14:paraId="38B477F3" w14:textId="77777777" w:rsidR="00EA10BD" w:rsidRDefault="00EA10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07C04" w14:textId="77777777" w:rsidR="000C1599" w:rsidRDefault="000C1599" w:rsidP="00B97AA3">
    <w:pPr>
      <w:pStyle w:val="Footer"/>
      <w:jc w:val="right"/>
    </w:pPr>
  </w:p>
  <w:p w14:paraId="1AE28657" w14:textId="77777777" w:rsidR="000C1599" w:rsidRDefault="000C159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0FED9" w14:textId="77777777" w:rsidR="00EA10BD" w:rsidRDefault="00EA10BD">
      <w:pPr>
        <w:spacing w:before="0" w:after="0"/>
      </w:pPr>
      <w:r>
        <w:separator/>
      </w:r>
    </w:p>
  </w:footnote>
  <w:footnote w:type="continuationSeparator" w:id="0">
    <w:p w14:paraId="199F5DEF" w14:textId="77777777" w:rsidR="00EA10BD" w:rsidRDefault="00EA10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92DB8" w14:textId="77777777" w:rsidR="000C1599" w:rsidRDefault="000C1599" w:rsidP="00A3143E">
    <w:pPr>
      <w:pStyle w:val="Header"/>
      <w:tabs>
        <w:tab w:val="clear" w:pos="8640"/>
        <w:tab w:val="right" w:pos="9360"/>
      </w:tabs>
      <w:rPr>
        <w:rStyle w:val="PageNumber"/>
      </w:rPr>
    </w:pPr>
    <w:r>
      <w:rPr>
        <w:rStyle w:val="PageNumber"/>
      </w:rPr>
      <w:t>FTA C 4702.1A</w:t>
    </w:r>
  </w:p>
  <w:p w14:paraId="0C6BC5B0" w14:textId="77777777" w:rsidR="000C1599" w:rsidRDefault="000C1599" w:rsidP="00A3143E">
    <w:pPr>
      <w:pStyle w:val="Header"/>
      <w:tabs>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5F648" w14:textId="77777777" w:rsidR="000C1599" w:rsidRDefault="000C1599" w:rsidP="00CF4B76">
    <w:pPr>
      <w:pStyle w:val="Header"/>
      <w:jc w:val="right"/>
    </w:pPr>
    <w:r w:rsidRPr="00CF4B76">
      <w:rPr>
        <w:highlight w:val="yellow"/>
      </w:rPr>
      <w:t>PAGE #</w:t>
    </w:r>
  </w:p>
  <w:p w14:paraId="69F5D004" w14:textId="77777777" w:rsidR="000C1599" w:rsidRPr="005F662E" w:rsidRDefault="000C1599" w:rsidP="00A3143E">
    <w:pPr>
      <w:pStyle w:val="Heading1"/>
      <w:tabs>
        <w:tab w:val="left" w:pos="8190"/>
      </w:tabs>
      <w:ind w:lef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877F6"/>
    <w:multiLevelType w:val="hybridMultilevel"/>
    <w:tmpl w:val="BE80B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180C"/>
    <w:multiLevelType w:val="multilevel"/>
    <w:tmpl w:val="7FEAAF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7A7D69"/>
    <w:multiLevelType w:val="hybridMultilevel"/>
    <w:tmpl w:val="170E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51B4B"/>
    <w:multiLevelType w:val="hybridMultilevel"/>
    <w:tmpl w:val="6AF4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461C"/>
    <w:multiLevelType w:val="hybridMultilevel"/>
    <w:tmpl w:val="DF764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B40B6"/>
    <w:multiLevelType w:val="hybridMultilevel"/>
    <w:tmpl w:val="6AD8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97BBE"/>
    <w:multiLevelType w:val="hybridMultilevel"/>
    <w:tmpl w:val="23D4C042"/>
    <w:lvl w:ilvl="0" w:tplc="FDAE8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40B57"/>
    <w:multiLevelType w:val="hybridMultilevel"/>
    <w:tmpl w:val="4F8E7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445DB6"/>
    <w:multiLevelType w:val="hybridMultilevel"/>
    <w:tmpl w:val="184ECF3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E7B98"/>
    <w:multiLevelType w:val="hybridMultilevel"/>
    <w:tmpl w:val="B4D6E8EE"/>
    <w:lvl w:ilvl="0" w:tplc="6B285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06350"/>
    <w:multiLevelType w:val="hybridMultilevel"/>
    <w:tmpl w:val="23D4C042"/>
    <w:lvl w:ilvl="0" w:tplc="FDAE8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D3793"/>
    <w:multiLevelType w:val="hybridMultilevel"/>
    <w:tmpl w:val="4D88EB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D7B9B"/>
    <w:multiLevelType w:val="hybridMultilevel"/>
    <w:tmpl w:val="DDA6AF5C"/>
    <w:lvl w:ilvl="0" w:tplc="04090001">
      <w:start w:val="1"/>
      <w:numFmt w:val="bullet"/>
      <w:lvlText w:val=""/>
      <w:lvlJc w:val="left"/>
      <w:pPr>
        <w:ind w:left="1080" w:hanging="360"/>
      </w:pPr>
      <w:rPr>
        <w:rFonts w:ascii="Symbol" w:hAnsi="Symbol" w:hint="default"/>
      </w:rPr>
    </w:lvl>
    <w:lvl w:ilvl="1" w:tplc="8DBCD182">
      <w:numFmt w:val="bullet"/>
      <w:lvlText w:val="–"/>
      <w:lvlJc w:val="left"/>
      <w:pPr>
        <w:tabs>
          <w:tab w:val="num" w:pos="1440"/>
        </w:tabs>
        <w:ind w:left="1440" w:hanging="360"/>
      </w:pPr>
      <w:rPr>
        <w:rFonts w:ascii="Book Antiqua" w:eastAsia="Times New Roman" w:hAnsi="Book Antiqu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8C5093"/>
    <w:multiLevelType w:val="hybridMultilevel"/>
    <w:tmpl w:val="24F29AEE"/>
    <w:lvl w:ilvl="0" w:tplc="3E0844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D10CCD"/>
    <w:multiLevelType w:val="hybridMultilevel"/>
    <w:tmpl w:val="A4782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E77427"/>
    <w:multiLevelType w:val="hybridMultilevel"/>
    <w:tmpl w:val="9444856E"/>
    <w:lvl w:ilvl="0" w:tplc="63B44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B7EBA"/>
    <w:multiLevelType w:val="hybridMultilevel"/>
    <w:tmpl w:val="12A6D3F0"/>
    <w:lvl w:ilvl="0" w:tplc="95D0D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F42888"/>
    <w:multiLevelType w:val="hybridMultilevel"/>
    <w:tmpl w:val="3E384BC0"/>
    <w:lvl w:ilvl="0" w:tplc="DAE06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483172"/>
    <w:multiLevelType w:val="hybridMultilevel"/>
    <w:tmpl w:val="1F566E64"/>
    <w:lvl w:ilvl="0" w:tplc="04090001">
      <w:start w:val="1"/>
      <w:numFmt w:val="bullet"/>
      <w:lvlText w:val=""/>
      <w:lvlJc w:val="left"/>
      <w:pPr>
        <w:ind w:left="1080" w:hanging="360"/>
      </w:pPr>
      <w:rPr>
        <w:rFonts w:ascii="Symbol" w:hAnsi="Symbol" w:hint="default"/>
      </w:rPr>
    </w:lvl>
    <w:lvl w:ilvl="1" w:tplc="FCBC3FE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D8155C"/>
    <w:multiLevelType w:val="hybridMultilevel"/>
    <w:tmpl w:val="474827A0"/>
    <w:lvl w:ilvl="0" w:tplc="8C88A82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3581CA3"/>
    <w:multiLevelType w:val="hybridMultilevel"/>
    <w:tmpl w:val="1A5A720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62759E"/>
    <w:multiLevelType w:val="hybridMultilevel"/>
    <w:tmpl w:val="09E6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F6799"/>
    <w:multiLevelType w:val="hybridMultilevel"/>
    <w:tmpl w:val="692068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93A3D"/>
    <w:multiLevelType w:val="hybridMultilevel"/>
    <w:tmpl w:val="CCB2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576DF"/>
    <w:multiLevelType w:val="hybridMultilevel"/>
    <w:tmpl w:val="38C097F4"/>
    <w:lvl w:ilvl="0" w:tplc="45F8C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045D1"/>
    <w:multiLevelType w:val="hybridMultilevel"/>
    <w:tmpl w:val="3440F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ED4CAF"/>
    <w:multiLevelType w:val="hybridMultilevel"/>
    <w:tmpl w:val="547A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40420A"/>
    <w:multiLevelType w:val="hybridMultilevel"/>
    <w:tmpl w:val="F1260796"/>
    <w:lvl w:ilvl="0" w:tplc="95D0DBC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9B344DC"/>
    <w:multiLevelType w:val="hybridMultilevel"/>
    <w:tmpl w:val="EA58B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384008"/>
    <w:multiLevelType w:val="hybridMultilevel"/>
    <w:tmpl w:val="F8349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D4B14"/>
    <w:multiLevelType w:val="hybridMultilevel"/>
    <w:tmpl w:val="12B06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576836"/>
    <w:multiLevelType w:val="hybridMultilevel"/>
    <w:tmpl w:val="6BDC6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31742"/>
    <w:multiLevelType w:val="hybridMultilevel"/>
    <w:tmpl w:val="966ACC9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6C240E5"/>
    <w:multiLevelType w:val="hybridMultilevel"/>
    <w:tmpl w:val="88688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7519F"/>
    <w:multiLevelType w:val="hybridMultilevel"/>
    <w:tmpl w:val="F4448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9"/>
  </w:num>
  <w:num w:numId="2">
    <w:abstractNumId w:val="26"/>
  </w:num>
  <w:num w:numId="3">
    <w:abstractNumId w:val="23"/>
  </w:num>
  <w:num w:numId="4">
    <w:abstractNumId w:val="7"/>
  </w:num>
  <w:num w:numId="5">
    <w:abstractNumId w:val="6"/>
  </w:num>
  <w:num w:numId="6">
    <w:abstractNumId w:val="8"/>
  </w:num>
  <w:num w:numId="7">
    <w:abstractNumId w:val="20"/>
  </w:num>
  <w:num w:numId="8">
    <w:abstractNumId w:val="13"/>
  </w:num>
  <w:num w:numId="9">
    <w:abstractNumId w:val="4"/>
  </w:num>
  <w:num w:numId="10">
    <w:abstractNumId w:val="27"/>
  </w:num>
  <w:num w:numId="11">
    <w:abstractNumId w:val="28"/>
  </w:num>
  <w:num w:numId="12">
    <w:abstractNumId w:val="16"/>
  </w:num>
  <w:num w:numId="13">
    <w:abstractNumId w:val="10"/>
  </w:num>
  <w:num w:numId="14">
    <w:abstractNumId w:val="25"/>
  </w:num>
  <w:num w:numId="15">
    <w:abstractNumId w:val="0"/>
  </w:num>
  <w:num w:numId="16">
    <w:abstractNumId w:val="22"/>
  </w:num>
  <w:num w:numId="17">
    <w:abstractNumId w:val="11"/>
  </w:num>
  <w:num w:numId="18">
    <w:abstractNumId w:val="1"/>
  </w:num>
  <w:num w:numId="19">
    <w:abstractNumId w:val="31"/>
  </w:num>
  <w:num w:numId="20">
    <w:abstractNumId w:val="32"/>
  </w:num>
  <w:num w:numId="21">
    <w:abstractNumId w:val="21"/>
  </w:num>
  <w:num w:numId="22">
    <w:abstractNumId w:val="29"/>
  </w:num>
  <w:num w:numId="23">
    <w:abstractNumId w:val="14"/>
  </w:num>
  <w:num w:numId="24">
    <w:abstractNumId w:val="30"/>
  </w:num>
  <w:num w:numId="25">
    <w:abstractNumId w:val="34"/>
  </w:num>
  <w:num w:numId="26">
    <w:abstractNumId w:val="12"/>
  </w:num>
  <w:num w:numId="27">
    <w:abstractNumId w:val="18"/>
  </w:num>
  <w:num w:numId="28">
    <w:abstractNumId w:val="3"/>
  </w:num>
  <w:num w:numId="29">
    <w:abstractNumId w:val="9"/>
  </w:num>
  <w:num w:numId="30">
    <w:abstractNumId w:val="2"/>
  </w:num>
  <w:num w:numId="31">
    <w:abstractNumId w:val="33"/>
  </w:num>
  <w:num w:numId="32">
    <w:abstractNumId w:val="24"/>
  </w:num>
  <w:num w:numId="33">
    <w:abstractNumId w:val="17"/>
  </w:num>
  <w:num w:numId="34">
    <w:abstractNumId w:val="15"/>
  </w:num>
  <w:num w:numId="3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trackRevisions/>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B84"/>
    <w:rsid w:val="00000F27"/>
    <w:rsid w:val="000032AF"/>
    <w:rsid w:val="0000345F"/>
    <w:rsid w:val="00005E01"/>
    <w:rsid w:val="000117DB"/>
    <w:rsid w:val="00014CF9"/>
    <w:rsid w:val="000216CA"/>
    <w:rsid w:val="00022E7A"/>
    <w:rsid w:val="00024928"/>
    <w:rsid w:val="0002579B"/>
    <w:rsid w:val="00027003"/>
    <w:rsid w:val="00032D60"/>
    <w:rsid w:val="00034A0F"/>
    <w:rsid w:val="00036364"/>
    <w:rsid w:val="0003731E"/>
    <w:rsid w:val="00040C91"/>
    <w:rsid w:val="00053B59"/>
    <w:rsid w:val="00061069"/>
    <w:rsid w:val="00073C9E"/>
    <w:rsid w:val="000756FE"/>
    <w:rsid w:val="000763B6"/>
    <w:rsid w:val="00082F48"/>
    <w:rsid w:val="000857E7"/>
    <w:rsid w:val="0008753F"/>
    <w:rsid w:val="00091027"/>
    <w:rsid w:val="000910F2"/>
    <w:rsid w:val="00095D7B"/>
    <w:rsid w:val="00096224"/>
    <w:rsid w:val="000A0524"/>
    <w:rsid w:val="000A3DAE"/>
    <w:rsid w:val="000A75E0"/>
    <w:rsid w:val="000B005B"/>
    <w:rsid w:val="000B0B75"/>
    <w:rsid w:val="000B167E"/>
    <w:rsid w:val="000B4E77"/>
    <w:rsid w:val="000B74AC"/>
    <w:rsid w:val="000B7EAB"/>
    <w:rsid w:val="000C0564"/>
    <w:rsid w:val="000C0B0B"/>
    <w:rsid w:val="000C1599"/>
    <w:rsid w:val="000C18D7"/>
    <w:rsid w:val="000C1C3C"/>
    <w:rsid w:val="000C1DAF"/>
    <w:rsid w:val="000C26A7"/>
    <w:rsid w:val="000C2CDD"/>
    <w:rsid w:val="000C3534"/>
    <w:rsid w:val="000C4C38"/>
    <w:rsid w:val="000C5E35"/>
    <w:rsid w:val="000D2DA2"/>
    <w:rsid w:val="000D4068"/>
    <w:rsid w:val="000E1A15"/>
    <w:rsid w:val="000E36A0"/>
    <w:rsid w:val="000E3AD3"/>
    <w:rsid w:val="000E70A0"/>
    <w:rsid w:val="000F1B84"/>
    <w:rsid w:val="000F3AF1"/>
    <w:rsid w:val="000F5ECB"/>
    <w:rsid w:val="00101932"/>
    <w:rsid w:val="00107374"/>
    <w:rsid w:val="001118AA"/>
    <w:rsid w:val="00112158"/>
    <w:rsid w:val="001136B4"/>
    <w:rsid w:val="00114156"/>
    <w:rsid w:val="001161A1"/>
    <w:rsid w:val="00116E0C"/>
    <w:rsid w:val="00120636"/>
    <w:rsid w:val="00121EF7"/>
    <w:rsid w:val="00122D81"/>
    <w:rsid w:val="0012369B"/>
    <w:rsid w:val="001271EC"/>
    <w:rsid w:val="001402B3"/>
    <w:rsid w:val="001407E1"/>
    <w:rsid w:val="00140EB9"/>
    <w:rsid w:val="00146051"/>
    <w:rsid w:val="001515F1"/>
    <w:rsid w:val="0015315A"/>
    <w:rsid w:val="00155EA1"/>
    <w:rsid w:val="0016307F"/>
    <w:rsid w:val="00163B5F"/>
    <w:rsid w:val="00166E26"/>
    <w:rsid w:val="001706E3"/>
    <w:rsid w:val="001735A6"/>
    <w:rsid w:val="001831CA"/>
    <w:rsid w:val="00183DD3"/>
    <w:rsid w:val="00185336"/>
    <w:rsid w:val="00185BC7"/>
    <w:rsid w:val="001920FA"/>
    <w:rsid w:val="001947C2"/>
    <w:rsid w:val="00197FF7"/>
    <w:rsid w:val="001A6166"/>
    <w:rsid w:val="001A720F"/>
    <w:rsid w:val="001B0144"/>
    <w:rsid w:val="001B440C"/>
    <w:rsid w:val="001B7814"/>
    <w:rsid w:val="001D2CAA"/>
    <w:rsid w:val="001D44FA"/>
    <w:rsid w:val="001E1825"/>
    <w:rsid w:val="001E4A6D"/>
    <w:rsid w:val="001F16FD"/>
    <w:rsid w:val="001F2A33"/>
    <w:rsid w:val="001F2A47"/>
    <w:rsid w:val="001F3183"/>
    <w:rsid w:val="001F31A4"/>
    <w:rsid w:val="001F705D"/>
    <w:rsid w:val="00201B37"/>
    <w:rsid w:val="00204EE6"/>
    <w:rsid w:val="00207DAF"/>
    <w:rsid w:val="002139BD"/>
    <w:rsid w:val="0021421B"/>
    <w:rsid w:val="00223884"/>
    <w:rsid w:val="002249E0"/>
    <w:rsid w:val="00232C56"/>
    <w:rsid w:val="00235FB3"/>
    <w:rsid w:val="00240D45"/>
    <w:rsid w:val="0024344C"/>
    <w:rsid w:val="00245252"/>
    <w:rsid w:val="00252CF3"/>
    <w:rsid w:val="0025561C"/>
    <w:rsid w:val="00255915"/>
    <w:rsid w:val="00255C96"/>
    <w:rsid w:val="00255F9A"/>
    <w:rsid w:val="00267DCC"/>
    <w:rsid w:val="0027224B"/>
    <w:rsid w:val="00276169"/>
    <w:rsid w:val="00276789"/>
    <w:rsid w:val="00276DF1"/>
    <w:rsid w:val="002826A9"/>
    <w:rsid w:val="00284FF2"/>
    <w:rsid w:val="00290606"/>
    <w:rsid w:val="002940A1"/>
    <w:rsid w:val="00295C3B"/>
    <w:rsid w:val="002A4CCB"/>
    <w:rsid w:val="002A5002"/>
    <w:rsid w:val="002A727F"/>
    <w:rsid w:val="002B2068"/>
    <w:rsid w:val="002B2F7B"/>
    <w:rsid w:val="002C0DC2"/>
    <w:rsid w:val="002C25B5"/>
    <w:rsid w:val="002C4B93"/>
    <w:rsid w:val="002C4BF4"/>
    <w:rsid w:val="002C7DCD"/>
    <w:rsid w:val="002D0AAD"/>
    <w:rsid w:val="002D13D1"/>
    <w:rsid w:val="002D4A2E"/>
    <w:rsid w:val="002D61F2"/>
    <w:rsid w:val="002D6D42"/>
    <w:rsid w:val="002E0138"/>
    <w:rsid w:val="002E1E75"/>
    <w:rsid w:val="002E3D22"/>
    <w:rsid w:val="002E510A"/>
    <w:rsid w:val="002E7970"/>
    <w:rsid w:val="002F0429"/>
    <w:rsid w:val="002F1725"/>
    <w:rsid w:val="0030036D"/>
    <w:rsid w:val="003012BE"/>
    <w:rsid w:val="00301ABF"/>
    <w:rsid w:val="00303255"/>
    <w:rsid w:val="003047B0"/>
    <w:rsid w:val="00305552"/>
    <w:rsid w:val="00307159"/>
    <w:rsid w:val="0031060A"/>
    <w:rsid w:val="00312A33"/>
    <w:rsid w:val="00313C2E"/>
    <w:rsid w:val="003154E1"/>
    <w:rsid w:val="0032056A"/>
    <w:rsid w:val="00323593"/>
    <w:rsid w:val="003325BC"/>
    <w:rsid w:val="0033598F"/>
    <w:rsid w:val="00336459"/>
    <w:rsid w:val="00337CBB"/>
    <w:rsid w:val="00342103"/>
    <w:rsid w:val="00342553"/>
    <w:rsid w:val="003455C4"/>
    <w:rsid w:val="00351FDA"/>
    <w:rsid w:val="00352CD7"/>
    <w:rsid w:val="003619CA"/>
    <w:rsid w:val="003662E1"/>
    <w:rsid w:val="003735FC"/>
    <w:rsid w:val="003762AB"/>
    <w:rsid w:val="00376846"/>
    <w:rsid w:val="0037789B"/>
    <w:rsid w:val="00377975"/>
    <w:rsid w:val="00380B7C"/>
    <w:rsid w:val="003813B7"/>
    <w:rsid w:val="003857D2"/>
    <w:rsid w:val="0038732B"/>
    <w:rsid w:val="00390E70"/>
    <w:rsid w:val="003A49DF"/>
    <w:rsid w:val="003A58EC"/>
    <w:rsid w:val="003B7ECC"/>
    <w:rsid w:val="003C46AA"/>
    <w:rsid w:val="003C6D95"/>
    <w:rsid w:val="003D0FAB"/>
    <w:rsid w:val="003D2150"/>
    <w:rsid w:val="003D41C6"/>
    <w:rsid w:val="003D7F11"/>
    <w:rsid w:val="003E0785"/>
    <w:rsid w:val="003E0D41"/>
    <w:rsid w:val="003F168A"/>
    <w:rsid w:val="003F1B82"/>
    <w:rsid w:val="003F2B8D"/>
    <w:rsid w:val="003F4CAC"/>
    <w:rsid w:val="003F5E4B"/>
    <w:rsid w:val="00401431"/>
    <w:rsid w:val="00401537"/>
    <w:rsid w:val="00401C0E"/>
    <w:rsid w:val="004036AB"/>
    <w:rsid w:val="00425F74"/>
    <w:rsid w:val="0042682F"/>
    <w:rsid w:val="004325B5"/>
    <w:rsid w:val="00435C06"/>
    <w:rsid w:val="004373F8"/>
    <w:rsid w:val="00441804"/>
    <w:rsid w:val="00441FC9"/>
    <w:rsid w:val="00446589"/>
    <w:rsid w:val="00446D91"/>
    <w:rsid w:val="00447783"/>
    <w:rsid w:val="00451542"/>
    <w:rsid w:val="00464938"/>
    <w:rsid w:val="004650BF"/>
    <w:rsid w:val="004676F1"/>
    <w:rsid w:val="0047020D"/>
    <w:rsid w:val="00472BDC"/>
    <w:rsid w:val="00473D7D"/>
    <w:rsid w:val="004757C5"/>
    <w:rsid w:val="00480A7D"/>
    <w:rsid w:val="00483780"/>
    <w:rsid w:val="004940DB"/>
    <w:rsid w:val="004965F9"/>
    <w:rsid w:val="004A19F0"/>
    <w:rsid w:val="004A7217"/>
    <w:rsid w:val="004A7E6B"/>
    <w:rsid w:val="004B3586"/>
    <w:rsid w:val="004B5CB1"/>
    <w:rsid w:val="004B63E1"/>
    <w:rsid w:val="004C106B"/>
    <w:rsid w:val="004C1AD9"/>
    <w:rsid w:val="004C4D51"/>
    <w:rsid w:val="004D0775"/>
    <w:rsid w:val="004D331D"/>
    <w:rsid w:val="004D3AFD"/>
    <w:rsid w:val="004E15B9"/>
    <w:rsid w:val="004E4725"/>
    <w:rsid w:val="004F153E"/>
    <w:rsid w:val="004F6374"/>
    <w:rsid w:val="005012D1"/>
    <w:rsid w:val="005020D2"/>
    <w:rsid w:val="00504DA5"/>
    <w:rsid w:val="00506B4D"/>
    <w:rsid w:val="00506BAB"/>
    <w:rsid w:val="0051477C"/>
    <w:rsid w:val="005246BF"/>
    <w:rsid w:val="005249A6"/>
    <w:rsid w:val="00527849"/>
    <w:rsid w:val="0053144E"/>
    <w:rsid w:val="005345BD"/>
    <w:rsid w:val="00534C26"/>
    <w:rsid w:val="00537B23"/>
    <w:rsid w:val="00544D20"/>
    <w:rsid w:val="00547784"/>
    <w:rsid w:val="005625E2"/>
    <w:rsid w:val="00564E54"/>
    <w:rsid w:val="00574AF5"/>
    <w:rsid w:val="0058243A"/>
    <w:rsid w:val="005826D0"/>
    <w:rsid w:val="00584331"/>
    <w:rsid w:val="00585441"/>
    <w:rsid w:val="00586C84"/>
    <w:rsid w:val="00590062"/>
    <w:rsid w:val="00590968"/>
    <w:rsid w:val="00591CCA"/>
    <w:rsid w:val="0059465E"/>
    <w:rsid w:val="005946A0"/>
    <w:rsid w:val="00595147"/>
    <w:rsid w:val="00595260"/>
    <w:rsid w:val="005A3876"/>
    <w:rsid w:val="005A7BB0"/>
    <w:rsid w:val="005A7D3F"/>
    <w:rsid w:val="005B0DE7"/>
    <w:rsid w:val="005B2045"/>
    <w:rsid w:val="005C08E6"/>
    <w:rsid w:val="005C3605"/>
    <w:rsid w:val="005C7B3E"/>
    <w:rsid w:val="005D1FC2"/>
    <w:rsid w:val="005D3C1E"/>
    <w:rsid w:val="005D4795"/>
    <w:rsid w:val="005D5BB1"/>
    <w:rsid w:val="005E611B"/>
    <w:rsid w:val="005F1081"/>
    <w:rsid w:val="005F2DDD"/>
    <w:rsid w:val="005F46FC"/>
    <w:rsid w:val="00600269"/>
    <w:rsid w:val="006059B7"/>
    <w:rsid w:val="006074FD"/>
    <w:rsid w:val="006076D0"/>
    <w:rsid w:val="00607758"/>
    <w:rsid w:val="00612CBD"/>
    <w:rsid w:val="00614BC2"/>
    <w:rsid w:val="00617DC6"/>
    <w:rsid w:val="00630CF4"/>
    <w:rsid w:val="00633594"/>
    <w:rsid w:val="00634287"/>
    <w:rsid w:val="00640F1C"/>
    <w:rsid w:val="00647F5B"/>
    <w:rsid w:val="00653273"/>
    <w:rsid w:val="00653681"/>
    <w:rsid w:val="0065485F"/>
    <w:rsid w:val="006561E6"/>
    <w:rsid w:val="006573D2"/>
    <w:rsid w:val="006601EA"/>
    <w:rsid w:val="00661177"/>
    <w:rsid w:val="006611BC"/>
    <w:rsid w:val="0066368B"/>
    <w:rsid w:val="006662A8"/>
    <w:rsid w:val="00667727"/>
    <w:rsid w:val="0067761F"/>
    <w:rsid w:val="006800CC"/>
    <w:rsid w:val="006831A2"/>
    <w:rsid w:val="0068340C"/>
    <w:rsid w:val="00683A3D"/>
    <w:rsid w:val="00683BFB"/>
    <w:rsid w:val="006841C9"/>
    <w:rsid w:val="00691661"/>
    <w:rsid w:val="006A5F2E"/>
    <w:rsid w:val="006B649C"/>
    <w:rsid w:val="006B71FC"/>
    <w:rsid w:val="006C1205"/>
    <w:rsid w:val="006C381E"/>
    <w:rsid w:val="006C7CDB"/>
    <w:rsid w:val="006D0F52"/>
    <w:rsid w:val="006E03C4"/>
    <w:rsid w:val="006E0C95"/>
    <w:rsid w:val="006E2B98"/>
    <w:rsid w:val="006E38E6"/>
    <w:rsid w:val="006E5E47"/>
    <w:rsid w:val="006E6B8F"/>
    <w:rsid w:val="006F0252"/>
    <w:rsid w:val="006F448D"/>
    <w:rsid w:val="006F47F2"/>
    <w:rsid w:val="006F4CD3"/>
    <w:rsid w:val="006F59A7"/>
    <w:rsid w:val="006F67B8"/>
    <w:rsid w:val="00702586"/>
    <w:rsid w:val="00703563"/>
    <w:rsid w:val="00703DCD"/>
    <w:rsid w:val="00707994"/>
    <w:rsid w:val="00714A32"/>
    <w:rsid w:val="0071740A"/>
    <w:rsid w:val="007240E3"/>
    <w:rsid w:val="00733C1A"/>
    <w:rsid w:val="00742B7E"/>
    <w:rsid w:val="00745D33"/>
    <w:rsid w:val="007472F9"/>
    <w:rsid w:val="00754551"/>
    <w:rsid w:val="00756C08"/>
    <w:rsid w:val="00762AD2"/>
    <w:rsid w:val="00762F73"/>
    <w:rsid w:val="00763D20"/>
    <w:rsid w:val="00772E48"/>
    <w:rsid w:val="00776A46"/>
    <w:rsid w:val="00780C8B"/>
    <w:rsid w:val="00782758"/>
    <w:rsid w:val="007842D9"/>
    <w:rsid w:val="00784F78"/>
    <w:rsid w:val="00786CE1"/>
    <w:rsid w:val="007879A5"/>
    <w:rsid w:val="007909A8"/>
    <w:rsid w:val="00792CE3"/>
    <w:rsid w:val="00794721"/>
    <w:rsid w:val="00796CB5"/>
    <w:rsid w:val="007A2170"/>
    <w:rsid w:val="007A2737"/>
    <w:rsid w:val="007A46A8"/>
    <w:rsid w:val="007C0BCA"/>
    <w:rsid w:val="007C445B"/>
    <w:rsid w:val="007C655E"/>
    <w:rsid w:val="007C7098"/>
    <w:rsid w:val="007D486D"/>
    <w:rsid w:val="007E2951"/>
    <w:rsid w:val="007E617B"/>
    <w:rsid w:val="007F1467"/>
    <w:rsid w:val="00802DD9"/>
    <w:rsid w:val="008129E5"/>
    <w:rsid w:val="00812BAA"/>
    <w:rsid w:val="008153E0"/>
    <w:rsid w:val="008158D8"/>
    <w:rsid w:val="00821805"/>
    <w:rsid w:val="0082525B"/>
    <w:rsid w:val="008303CE"/>
    <w:rsid w:val="00835157"/>
    <w:rsid w:val="00841B67"/>
    <w:rsid w:val="00844EDD"/>
    <w:rsid w:val="008468FB"/>
    <w:rsid w:val="00847F82"/>
    <w:rsid w:val="00850136"/>
    <w:rsid w:val="00850246"/>
    <w:rsid w:val="00851280"/>
    <w:rsid w:val="00860486"/>
    <w:rsid w:val="008625D7"/>
    <w:rsid w:val="00873051"/>
    <w:rsid w:val="0087585E"/>
    <w:rsid w:val="00876055"/>
    <w:rsid w:val="008805FC"/>
    <w:rsid w:val="00885110"/>
    <w:rsid w:val="00887B35"/>
    <w:rsid w:val="00892861"/>
    <w:rsid w:val="00895AFC"/>
    <w:rsid w:val="008A1761"/>
    <w:rsid w:val="008A17C4"/>
    <w:rsid w:val="008B44BC"/>
    <w:rsid w:val="008B47CD"/>
    <w:rsid w:val="008B67DC"/>
    <w:rsid w:val="008C5E4C"/>
    <w:rsid w:val="008C5FD7"/>
    <w:rsid w:val="008C6A08"/>
    <w:rsid w:val="008C781C"/>
    <w:rsid w:val="008C7A55"/>
    <w:rsid w:val="008D0813"/>
    <w:rsid w:val="008D24A0"/>
    <w:rsid w:val="008D258D"/>
    <w:rsid w:val="008E5F54"/>
    <w:rsid w:val="008F77DA"/>
    <w:rsid w:val="00902BA3"/>
    <w:rsid w:val="00906340"/>
    <w:rsid w:val="00906987"/>
    <w:rsid w:val="009145B5"/>
    <w:rsid w:val="00925B57"/>
    <w:rsid w:val="009342E2"/>
    <w:rsid w:val="00936C04"/>
    <w:rsid w:val="00942A60"/>
    <w:rsid w:val="00944AFB"/>
    <w:rsid w:val="0095021C"/>
    <w:rsid w:val="009556E9"/>
    <w:rsid w:val="009621DB"/>
    <w:rsid w:val="009700AB"/>
    <w:rsid w:val="00972535"/>
    <w:rsid w:val="0097726F"/>
    <w:rsid w:val="009777B8"/>
    <w:rsid w:val="00980AB6"/>
    <w:rsid w:val="00982057"/>
    <w:rsid w:val="00990C7C"/>
    <w:rsid w:val="009911C9"/>
    <w:rsid w:val="00993723"/>
    <w:rsid w:val="00995A58"/>
    <w:rsid w:val="00996F09"/>
    <w:rsid w:val="009A01EA"/>
    <w:rsid w:val="009A38A8"/>
    <w:rsid w:val="009A6269"/>
    <w:rsid w:val="009A7060"/>
    <w:rsid w:val="009B0212"/>
    <w:rsid w:val="009B0400"/>
    <w:rsid w:val="009B08C7"/>
    <w:rsid w:val="009B0C7B"/>
    <w:rsid w:val="009B1672"/>
    <w:rsid w:val="009C07B8"/>
    <w:rsid w:val="009D2435"/>
    <w:rsid w:val="009D6556"/>
    <w:rsid w:val="009D7922"/>
    <w:rsid w:val="009E0A0B"/>
    <w:rsid w:val="009E189D"/>
    <w:rsid w:val="009E5751"/>
    <w:rsid w:val="009E63DA"/>
    <w:rsid w:val="009E6A0E"/>
    <w:rsid w:val="009E6CFB"/>
    <w:rsid w:val="009E7460"/>
    <w:rsid w:val="009F06B5"/>
    <w:rsid w:val="009F0DF3"/>
    <w:rsid w:val="009F2053"/>
    <w:rsid w:val="009F33C5"/>
    <w:rsid w:val="009F42C7"/>
    <w:rsid w:val="009F7044"/>
    <w:rsid w:val="00A07799"/>
    <w:rsid w:val="00A10946"/>
    <w:rsid w:val="00A13AD0"/>
    <w:rsid w:val="00A13BF0"/>
    <w:rsid w:val="00A21F99"/>
    <w:rsid w:val="00A2330F"/>
    <w:rsid w:val="00A25ED2"/>
    <w:rsid w:val="00A3143E"/>
    <w:rsid w:val="00A31B80"/>
    <w:rsid w:val="00A3453F"/>
    <w:rsid w:val="00A3731D"/>
    <w:rsid w:val="00A37399"/>
    <w:rsid w:val="00A45BDA"/>
    <w:rsid w:val="00A460AC"/>
    <w:rsid w:val="00A474DE"/>
    <w:rsid w:val="00A476DC"/>
    <w:rsid w:val="00A5075A"/>
    <w:rsid w:val="00A5234B"/>
    <w:rsid w:val="00A5283A"/>
    <w:rsid w:val="00A53295"/>
    <w:rsid w:val="00A532C9"/>
    <w:rsid w:val="00A71564"/>
    <w:rsid w:val="00A73D23"/>
    <w:rsid w:val="00A742B5"/>
    <w:rsid w:val="00A80D4F"/>
    <w:rsid w:val="00A812D1"/>
    <w:rsid w:val="00A8164B"/>
    <w:rsid w:val="00A83E04"/>
    <w:rsid w:val="00A915D4"/>
    <w:rsid w:val="00A922DA"/>
    <w:rsid w:val="00A93FA6"/>
    <w:rsid w:val="00AA2573"/>
    <w:rsid w:val="00AA7EC6"/>
    <w:rsid w:val="00AB0E29"/>
    <w:rsid w:val="00AB12B1"/>
    <w:rsid w:val="00AB4422"/>
    <w:rsid w:val="00AC451B"/>
    <w:rsid w:val="00AC4ABD"/>
    <w:rsid w:val="00AD1457"/>
    <w:rsid w:val="00AD2C39"/>
    <w:rsid w:val="00AD5515"/>
    <w:rsid w:val="00AD56F6"/>
    <w:rsid w:val="00AD67E0"/>
    <w:rsid w:val="00AD752F"/>
    <w:rsid w:val="00AD788D"/>
    <w:rsid w:val="00AE11C4"/>
    <w:rsid w:val="00AE1C94"/>
    <w:rsid w:val="00AE1E6B"/>
    <w:rsid w:val="00AF0A49"/>
    <w:rsid w:val="00B16C28"/>
    <w:rsid w:val="00B238E6"/>
    <w:rsid w:val="00B25758"/>
    <w:rsid w:val="00B26C9A"/>
    <w:rsid w:val="00B319DE"/>
    <w:rsid w:val="00B33E2A"/>
    <w:rsid w:val="00B36CCD"/>
    <w:rsid w:val="00B46257"/>
    <w:rsid w:val="00B4679B"/>
    <w:rsid w:val="00B56801"/>
    <w:rsid w:val="00B56A19"/>
    <w:rsid w:val="00B64447"/>
    <w:rsid w:val="00B655C4"/>
    <w:rsid w:val="00B7410A"/>
    <w:rsid w:val="00B77C94"/>
    <w:rsid w:val="00B80679"/>
    <w:rsid w:val="00B80766"/>
    <w:rsid w:val="00B8094C"/>
    <w:rsid w:val="00B816FF"/>
    <w:rsid w:val="00B850B3"/>
    <w:rsid w:val="00B86F6B"/>
    <w:rsid w:val="00B90A6A"/>
    <w:rsid w:val="00B97AA3"/>
    <w:rsid w:val="00BA2C51"/>
    <w:rsid w:val="00BB03D7"/>
    <w:rsid w:val="00BB0475"/>
    <w:rsid w:val="00BB183F"/>
    <w:rsid w:val="00BB36B4"/>
    <w:rsid w:val="00BB3E2E"/>
    <w:rsid w:val="00BC37AF"/>
    <w:rsid w:val="00BC48B2"/>
    <w:rsid w:val="00BC5481"/>
    <w:rsid w:val="00BC6C57"/>
    <w:rsid w:val="00BD19EB"/>
    <w:rsid w:val="00BD3D4B"/>
    <w:rsid w:val="00BD598B"/>
    <w:rsid w:val="00BD6966"/>
    <w:rsid w:val="00BF4080"/>
    <w:rsid w:val="00BF4812"/>
    <w:rsid w:val="00BF5B5B"/>
    <w:rsid w:val="00C059D0"/>
    <w:rsid w:val="00C172B8"/>
    <w:rsid w:val="00C2256E"/>
    <w:rsid w:val="00C26680"/>
    <w:rsid w:val="00C2701E"/>
    <w:rsid w:val="00C271DF"/>
    <w:rsid w:val="00C27AFE"/>
    <w:rsid w:val="00C34686"/>
    <w:rsid w:val="00C43673"/>
    <w:rsid w:val="00C45924"/>
    <w:rsid w:val="00C468D9"/>
    <w:rsid w:val="00C50A91"/>
    <w:rsid w:val="00C530DB"/>
    <w:rsid w:val="00C577F5"/>
    <w:rsid w:val="00C615EC"/>
    <w:rsid w:val="00C61DF9"/>
    <w:rsid w:val="00C64EDC"/>
    <w:rsid w:val="00C65A5B"/>
    <w:rsid w:val="00C66F57"/>
    <w:rsid w:val="00C73EE2"/>
    <w:rsid w:val="00C74325"/>
    <w:rsid w:val="00C8128C"/>
    <w:rsid w:val="00C84320"/>
    <w:rsid w:val="00C852B6"/>
    <w:rsid w:val="00C863A4"/>
    <w:rsid w:val="00C86480"/>
    <w:rsid w:val="00C8780E"/>
    <w:rsid w:val="00CA4314"/>
    <w:rsid w:val="00CA6099"/>
    <w:rsid w:val="00CA7B7D"/>
    <w:rsid w:val="00CB0CB9"/>
    <w:rsid w:val="00CB333C"/>
    <w:rsid w:val="00CB52F7"/>
    <w:rsid w:val="00CB586C"/>
    <w:rsid w:val="00CB5DE0"/>
    <w:rsid w:val="00CC16B7"/>
    <w:rsid w:val="00CC18C9"/>
    <w:rsid w:val="00CC1E31"/>
    <w:rsid w:val="00CD5880"/>
    <w:rsid w:val="00CD596A"/>
    <w:rsid w:val="00CD6012"/>
    <w:rsid w:val="00CD61FA"/>
    <w:rsid w:val="00CD788F"/>
    <w:rsid w:val="00CE116A"/>
    <w:rsid w:val="00CE2863"/>
    <w:rsid w:val="00CE7739"/>
    <w:rsid w:val="00CF2750"/>
    <w:rsid w:val="00CF39CA"/>
    <w:rsid w:val="00CF4B76"/>
    <w:rsid w:val="00D012B4"/>
    <w:rsid w:val="00D022DE"/>
    <w:rsid w:val="00D053F5"/>
    <w:rsid w:val="00D14304"/>
    <w:rsid w:val="00D14808"/>
    <w:rsid w:val="00D20615"/>
    <w:rsid w:val="00D21D95"/>
    <w:rsid w:val="00D22A3D"/>
    <w:rsid w:val="00D24FDC"/>
    <w:rsid w:val="00D30909"/>
    <w:rsid w:val="00D33D92"/>
    <w:rsid w:val="00D40FC4"/>
    <w:rsid w:val="00D41FBF"/>
    <w:rsid w:val="00D42FF1"/>
    <w:rsid w:val="00D433D1"/>
    <w:rsid w:val="00D45BD2"/>
    <w:rsid w:val="00D53D7B"/>
    <w:rsid w:val="00D55B7F"/>
    <w:rsid w:val="00D61848"/>
    <w:rsid w:val="00D621C1"/>
    <w:rsid w:val="00D6430F"/>
    <w:rsid w:val="00D668F8"/>
    <w:rsid w:val="00D707D8"/>
    <w:rsid w:val="00D70CA3"/>
    <w:rsid w:val="00D70FA7"/>
    <w:rsid w:val="00D73616"/>
    <w:rsid w:val="00D75722"/>
    <w:rsid w:val="00D81B63"/>
    <w:rsid w:val="00D87517"/>
    <w:rsid w:val="00D95960"/>
    <w:rsid w:val="00DA1932"/>
    <w:rsid w:val="00DA24A5"/>
    <w:rsid w:val="00DA42DA"/>
    <w:rsid w:val="00DA7528"/>
    <w:rsid w:val="00DB14ED"/>
    <w:rsid w:val="00DB4B3D"/>
    <w:rsid w:val="00DB6771"/>
    <w:rsid w:val="00DC3B67"/>
    <w:rsid w:val="00DC596E"/>
    <w:rsid w:val="00DD0C33"/>
    <w:rsid w:val="00DD43E5"/>
    <w:rsid w:val="00DE5486"/>
    <w:rsid w:val="00DE6D26"/>
    <w:rsid w:val="00DF2F31"/>
    <w:rsid w:val="00DF4AFA"/>
    <w:rsid w:val="00E003B1"/>
    <w:rsid w:val="00E02D99"/>
    <w:rsid w:val="00E12AB9"/>
    <w:rsid w:val="00E13B1B"/>
    <w:rsid w:val="00E13F04"/>
    <w:rsid w:val="00E148CA"/>
    <w:rsid w:val="00E15674"/>
    <w:rsid w:val="00E158DA"/>
    <w:rsid w:val="00E16370"/>
    <w:rsid w:val="00E16BE9"/>
    <w:rsid w:val="00E23F01"/>
    <w:rsid w:val="00E26592"/>
    <w:rsid w:val="00E26FF7"/>
    <w:rsid w:val="00E32C87"/>
    <w:rsid w:val="00E33072"/>
    <w:rsid w:val="00E40AB7"/>
    <w:rsid w:val="00E44608"/>
    <w:rsid w:val="00E51BC4"/>
    <w:rsid w:val="00E52F77"/>
    <w:rsid w:val="00E60CC0"/>
    <w:rsid w:val="00E61927"/>
    <w:rsid w:val="00E6546D"/>
    <w:rsid w:val="00E661F6"/>
    <w:rsid w:val="00E7335D"/>
    <w:rsid w:val="00E905D4"/>
    <w:rsid w:val="00E91739"/>
    <w:rsid w:val="00E979BC"/>
    <w:rsid w:val="00EA0085"/>
    <w:rsid w:val="00EA10BD"/>
    <w:rsid w:val="00EA3E5B"/>
    <w:rsid w:val="00EA4C2D"/>
    <w:rsid w:val="00EB3E52"/>
    <w:rsid w:val="00EB623E"/>
    <w:rsid w:val="00EC6878"/>
    <w:rsid w:val="00EC6AB1"/>
    <w:rsid w:val="00ED2418"/>
    <w:rsid w:val="00EE4F9F"/>
    <w:rsid w:val="00EE5EF7"/>
    <w:rsid w:val="00EE6378"/>
    <w:rsid w:val="00EF2C6F"/>
    <w:rsid w:val="00F00DDB"/>
    <w:rsid w:val="00F017E1"/>
    <w:rsid w:val="00F02074"/>
    <w:rsid w:val="00F036F7"/>
    <w:rsid w:val="00F03F52"/>
    <w:rsid w:val="00F10524"/>
    <w:rsid w:val="00F13877"/>
    <w:rsid w:val="00F14399"/>
    <w:rsid w:val="00F15697"/>
    <w:rsid w:val="00F15B07"/>
    <w:rsid w:val="00F22BA4"/>
    <w:rsid w:val="00F241BF"/>
    <w:rsid w:val="00F255E8"/>
    <w:rsid w:val="00F27E03"/>
    <w:rsid w:val="00F30CB9"/>
    <w:rsid w:val="00F30DBE"/>
    <w:rsid w:val="00F34E7A"/>
    <w:rsid w:val="00F50932"/>
    <w:rsid w:val="00F51C26"/>
    <w:rsid w:val="00F5393A"/>
    <w:rsid w:val="00F56362"/>
    <w:rsid w:val="00F576C1"/>
    <w:rsid w:val="00F63603"/>
    <w:rsid w:val="00F645C5"/>
    <w:rsid w:val="00F6510C"/>
    <w:rsid w:val="00F727AA"/>
    <w:rsid w:val="00F74714"/>
    <w:rsid w:val="00F7725D"/>
    <w:rsid w:val="00F81EC0"/>
    <w:rsid w:val="00F8403A"/>
    <w:rsid w:val="00F904F8"/>
    <w:rsid w:val="00F93625"/>
    <w:rsid w:val="00F95A72"/>
    <w:rsid w:val="00FA4697"/>
    <w:rsid w:val="00FA4C10"/>
    <w:rsid w:val="00FA7EA4"/>
    <w:rsid w:val="00FB148F"/>
    <w:rsid w:val="00FB32BC"/>
    <w:rsid w:val="00FB5005"/>
    <w:rsid w:val="00FB64EE"/>
    <w:rsid w:val="00FC1273"/>
    <w:rsid w:val="00FC1520"/>
    <w:rsid w:val="00FC4D1C"/>
    <w:rsid w:val="00FC7017"/>
    <w:rsid w:val="00FC7B21"/>
    <w:rsid w:val="00FD380E"/>
    <w:rsid w:val="00FD482A"/>
    <w:rsid w:val="00FD4845"/>
    <w:rsid w:val="00FD48F4"/>
    <w:rsid w:val="00FD7063"/>
    <w:rsid w:val="00FD7EE3"/>
    <w:rsid w:val="00FE0561"/>
    <w:rsid w:val="00FE1BD5"/>
    <w:rsid w:val="00FE7772"/>
    <w:rsid w:val="00FF0DBA"/>
    <w:rsid w:val="00FF7452"/>
    <w:rsid w:val="00FF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75C7C"/>
  <w15:chartTrackingRefBased/>
  <w15:docId w15:val="{FBC6717F-06E4-4F0A-A341-C14B9023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51"/>
    <w:pPr>
      <w:spacing w:before="100" w:beforeAutospacing="1" w:after="120"/>
    </w:pPr>
    <w:rPr>
      <w:rFonts w:ascii="Times New Roman" w:hAnsi="Times New Roman"/>
      <w:sz w:val="24"/>
      <w:szCs w:val="22"/>
    </w:rPr>
  </w:style>
  <w:style w:type="paragraph" w:styleId="Heading1">
    <w:name w:val="heading 1"/>
    <w:basedOn w:val="Normal"/>
    <w:next w:val="Normal"/>
    <w:link w:val="Heading1Char"/>
    <w:uiPriority w:val="9"/>
    <w:qFormat/>
    <w:rsid w:val="00EC6878"/>
    <w:pPr>
      <w:keepNext/>
      <w:spacing w:after="240"/>
      <w:outlineLvl w:val="0"/>
    </w:pPr>
    <w:rPr>
      <w:rFonts w:eastAsia="Times New Roman"/>
      <w:b/>
      <w:bCs/>
      <w:caps/>
      <w:kern w:val="32"/>
      <w:szCs w:val="32"/>
      <w:lang w:val="x-none" w:eastAsia="x-none"/>
    </w:rPr>
  </w:style>
  <w:style w:type="paragraph" w:styleId="Heading2">
    <w:name w:val="heading 2"/>
    <w:basedOn w:val="Normal"/>
    <w:next w:val="Normal"/>
    <w:link w:val="Heading2Char"/>
    <w:uiPriority w:val="9"/>
    <w:semiHidden/>
    <w:unhideWhenUsed/>
    <w:qFormat/>
    <w:rsid w:val="00E26592"/>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6878"/>
    <w:pPr>
      <w:spacing w:after="300"/>
      <w:contextualSpacing/>
      <w:jc w:val="center"/>
    </w:pPr>
    <w:rPr>
      <w:rFonts w:eastAsia="Times New Roman"/>
      <w:caps/>
      <w:kern w:val="28"/>
      <w:sz w:val="52"/>
      <w:szCs w:val="52"/>
      <w:lang w:val="x-none" w:eastAsia="x-none"/>
    </w:rPr>
  </w:style>
  <w:style w:type="character" w:customStyle="1" w:styleId="TitleChar">
    <w:name w:val="Title Char"/>
    <w:link w:val="Title"/>
    <w:uiPriority w:val="10"/>
    <w:rsid w:val="00EC6878"/>
    <w:rPr>
      <w:rFonts w:ascii="Times New Roman" w:eastAsia="Times New Roman" w:hAnsi="Times New Roman" w:cs="Times New Roman"/>
      <w:caps/>
      <w:kern w:val="28"/>
      <w:sz w:val="52"/>
      <w:szCs w:val="52"/>
    </w:rPr>
  </w:style>
  <w:style w:type="character" w:customStyle="1" w:styleId="Heading1Char">
    <w:name w:val="Heading 1 Char"/>
    <w:link w:val="Heading1"/>
    <w:uiPriority w:val="9"/>
    <w:rsid w:val="00EC6878"/>
    <w:rPr>
      <w:rFonts w:ascii="Times New Roman" w:eastAsia="Times New Roman" w:hAnsi="Times New Roman" w:cs="Times New Roman"/>
      <w:b/>
      <w:bCs/>
      <w:caps/>
      <w:kern w:val="32"/>
      <w:sz w:val="24"/>
      <w:szCs w:val="32"/>
    </w:rPr>
  </w:style>
  <w:style w:type="paragraph" w:customStyle="1" w:styleId="bullet">
    <w:name w:val="bullet"/>
    <w:basedOn w:val="Normal"/>
    <w:qFormat/>
    <w:rsid w:val="00EC6878"/>
    <w:pPr>
      <w:numPr>
        <w:numId w:val="1"/>
      </w:numPr>
    </w:pPr>
  </w:style>
  <w:style w:type="paragraph" w:styleId="NoSpacing">
    <w:name w:val="No Spacing"/>
    <w:uiPriority w:val="1"/>
    <w:qFormat/>
    <w:rsid w:val="000117DB"/>
    <w:pPr>
      <w:spacing w:beforeAutospacing="1"/>
    </w:pPr>
    <w:rPr>
      <w:rFonts w:ascii="Times New Roman" w:hAnsi="Times New Roman"/>
      <w:sz w:val="24"/>
      <w:szCs w:val="22"/>
    </w:rPr>
  </w:style>
  <w:style w:type="character" w:customStyle="1" w:styleId="Heading2Char">
    <w:name w:val="Heading 2 Char"/>
    <w:link w:val="Heading2"/>
    <w:uiPriority w:val="9"/>
    <w:semiHidden/>
    <w:rsid w:val="00E26592"/>
    <w:rPr>
      <w:rFonts w:ascii="Cambria" w:eastAsia="Times New Roman" w:hAnsi="Cambria" w:cs="Times New Roman"/>
      <w:b/>
      <w:bCs/>
      <w:i/>
      <w:iCs/>
      <w:sz w:val="28"/>
      <w:szCs w:val="28"/>
    </w:rPr>
  </w:style>
  <w:style w:type="paragraph" w:styleId="Header">
    <w:name w:val="header"/>
    <w:basedOn w:val="Normal"/>
    <w:link w:val="HeaderChar"/>
    <w:uiPriority w:val="99"/>
    <w:rsid w:val="00E26592"/>
    <w:pPr>
      <w:tabs>
        <w:tab w:val="center" w:pos="4320"/>
        <w:tab w:val="right" w:pos="8640"/>
      </w:tabs>
      <w:spacing w:before="0" w:beforeAutospacing="0" w:after="0"/>
    </w:pPr>
    <w:rPr>
      <w:rFonts w:eastAsia="Times New Roman"/>
      <w:szCs w:val="20"/>
      <w:lang w:val="x-none" w:eastAsia="x-none"/>
    </w:rPr>
  </w:style>
  <w:style w:type="character" w:customStyle="1" w:styleId="HeaderChar">
    <w:name w:val="Header Char"/>
    <w:link w:val="Header"/>
    <w:uiPriority w:val="99"/>
    <w:rsid w:val="00E26592"/>
    <w:rPr>
      <w:rFonts w:ascii="Times New Roman" w:eastAsia="Times New Roman" w:hAnsi="Times New Roman"/>
      <w:sz w:val="24"/>
    </w:rPr>
  </w:style>
  <w:style w:type="character" w:styleId="PageNumber">
    <w:name w:val="page number"/>
    <w:basedOn w:val="DefaultParagraphFont"/>
    <w:rsid w:val="00E26592"/>
  </w:style>
  <w:style w:type="paragraph" w:styleId="Footer">
    <w:name w:val="footer"/>
    <w:basedOn w:val="Normal"/>
    <w:link w:val="FooterChar"/>
    <w:uiPriority w:val="99"/>
    <w:unhideWhenUsed/>
    <w:rsid w:val="00DE5486"/>
    <w:pPr>
      <w:tabs>
        <w:tab w:val="center" w:pos="4680"/>
        <w:tab w:val="right" w:pos="9360"/>
      </w:tabs>
    </w:pPr>
    <w:rPr>
      <w:lang w:val="x-none" w:eastAsia="x-none"/>
    </w:rPr>
  </w:style>
  <w:style w:type="character" w:customStyle="1" w:styleId="FooterChar">
    <w:name w:val="Footer Char"/>
    <w:link w:val="Footer"/>
    <w:uiPriority w:val="99"/>
    <w:rsid w:val="00DE5486"/>
    <w:rPr>
      <w:rFonts w:ascii="Times New Roman" w:hAnsi="Times New Roman"/>
      <w:sz w:val="24"/>
      <w:szCs w:val="22"/>
    </w:rPr>
  </w:style>
  <w:style w:type="paragraph" w:styleId="BalloonText">
    <w:name w:val="Balloon Text"/>
    <w:basedOn w:val="Normal"/>
    <w:link w:val="BalloonTextChar"/>
    <w:uiPriority w:val="99"/>
    <w:semiHidden/>
    <w:unhideWhenUsed/>
    <w:rsid w:val="00B97AA3"/>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B97AA3"/>
    <w:rPr>
      <w:rFonts w:ascii="Tahoma" w:hAnsi="Tahoma" w:cs="Tahoma"/>
      <w:sz w:val="16"/>
      <w:szCs w:val="16"/>
    </w:rPr>
  </w:style>
  <w:style w:type="paragraph" w:styleId="ListParagraph">
    <w:name w:val="List Paragraph"/>
    <w:basedOn w:val="Normal"/>
    <w:uiPriority w:val="34"/>
    <w:qFormat/>
    <w:rsid w:val="00DA24A5"/>
    <w:pPr>
      <w:ind w:left="720"/>
    </w:pPr>
  </w:style>
  <w:style w:type="paragraph" w:customStyle="1" w:styleId="Default">
    <w:name w:val="Default"/>
    <w:rsid w:val="0038732B"/>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38732B"/>
    <w:rPr>
      <w:color w:val="auto"/>
    </w:rPr>
  </w:style>
  <w:style w:type="paragraph" w:customStyle="1" w:styleId="CM21">
    <w:name w:val="CM21"/>
    <w:basedOn w:val="Default"/>
    <w:next w:val="Default"/>
    <w:uiPriority w:val="99"/>
    <w:rsid w:val="0038732B"/>
    <w:rPr>
      <w:color w:val="auto"/>
    </w:rPr>
  </w:style>
  <w:style w:type="paragraph" w:customStyle="1" w:styleId="CM2">
    <w:name w:val="CM2"/>
    <w:basedOn w:val="Default"/>
    <w:next w:val="Default"/>
    <w:uiPriority w:val="99"/>
    <w:rsid w:val="0038732B"/>
    <w:pPr>
      <w:spacing w:line="296" w:lineRule="atLeast"/>
    </w:pPr>
    <w:rPr>
      <w:color w:val="auto"/>
    </w:rPr>
  </w:style>
  <w:style w:type="paragraph" w:customStyle="1" w:styleId="CM22">
    <w:name w:val="CM22"/>
    <w:basedOn w:val="Default"/>
    <w:next w:val="Default"/>
    <w:uiPriority w:val="99"/>
    <w:rsid w:val="0038732B"/>
    <w:rPr>
      <w:color w:val="auto"/>
    </w:rPr>
  </w:style>
  <w:style w:type="paragraph" w:customStyle="1" w:styleId="CM4">
    <w:name w:val="CM4"/>
    <w:basedOn w:val="Default"/>
    <w:next w:val="Default"/>
    <w:uiPriority w:val="99"/>
    <w:rsid w:val="0038732B"/>
    <w:pPr>
      <w:spacing w:line="298" w:lineRule="atLeast"/>
    </w:pPr>
    <w:rPr>
      <w:color w:val="auto"/>
    </w:rPr>
  </w:style>
  <w:style w:type="paragraph" w:customStyle="1" w:styleId="CM5">
    <w:name w:val="CM5"/>
    <w:basedOn w:val="Default"/>
    <w:next w:val="Default"/>
    <w:uiPriority w:val="99"/>
    <w:rsid w:val="0038732B"/>
    <w:pPr>
      <w:spacing w:line="296" w:lineRule="atLeast"/>
    </w:pPr>
    <w:rPr>
      <w:color w:val="auto"/>
    </w:rPr>
  </w:style>
  <w:style w:type="paragraph" w:customStyle="1" w:styleId="CM9">
    <w:name w:val="CM9"/>
    <w:basedOn w:val="Default"/>
    <w:next w:val="Default"/>
    <w:uiPriority w:val="99"/>
    <w:rsid w:val="0038732B"/>
    <w:rPr>
      <w:color w:val="auto"/>
    </w:rPr>
  </w:style>
  <w:style w:type="paragraph" w:customStyle="1" w:styleId="CM24">
    <w:name w:val="CM24"/>
    <w:basedOn w:val="Default"/>
    <w:next w:val="Default"/>
    <w:uiPriority w:val="99"/>
    <w:rsid w:val="0038732B"/>
    <w:rPr>
      <w:color w:val="auto"/>
    </w:rPr>
  </w:style>
  <w:style w:type="paragraph" w:customStyle="1" w:styleId="CM12">
    <w:name w:val="CM12"/>
    <w:basedOn w:val="Default"/>
    <w:next w:val="Default"/>
    <w:uiPriority w:val="99"/>
    <w:rsid w:val="0038732B"/>
    <w:rPr>
      <w:color w:val="auto"/>
    </w:rPr>
  </w:style>
  <w:style w:type="paragraph" w:customStyle="1" w:styleId="CM13">
    <w:name w:val="CM13"/>
    <w:basedOn w:val="Default"/>
    <w:next w:val="Default"/>
    <w:uiPriority w:val="99"/>
    <w:rsid w:val="0038732B"/>
    <w:rPr>
      <w:color w:val="auto"/>
    </w:rPr>
  </w:style>
  <w:style w:type="paragraph" w:customStyle="1" w:styleId="CM14">
    <w:name w:val="CM14"/>
    <w:basedOn w:val="Default"/>
    <w:next w:val="Default"/>
    <w:uiPriority w:val="99"/>
    <w:rsid w:val="0038732B"/>
    <w:pPr>
      <w:spacing w:line="298" w:lineRule="atLeast"/>
    </w:pPr>
    <w:rPr>
      <w:color w:val="auto"/>
    </w:rPr>
  </w:style>
  <w:style w:type="paragraph" w:customStyle="1" w:styleId="CM16">
    <w:name w:val="CM16"/>
    <w:basedOn w:val="Default"/>
    <w:next w:val="Default"/>
    <w:uiPriority w:val="99"/>
    <w:rsid w:val="0038732B"/>
    <w:pPr>
      <w:spacing w:line="293" w:lineRule="atLeast"/>
    </w:pPr>
    <w:rPr>
      <w:color w:val="auto"/>
    </w:rPr>
  </w:style>
  <w:style w:type="paragraph" w:customStyle="1" w:styleId="CM15">
    <w:name w:val="CM15"/>
    <w:basedOn w:val="Default"/>
    <w:next w:val="Default"/>
    <w:uiPriority w:val="99"/>
    <w:rsid w:val="0038732B"/>
    <w:pPr>
      <w:spacing w:line="288" w:lineRule="atLeast"/>
    </w:pPr>
    <w:rPr>
      <w:color w:val="auto"/>
    </w:rPr>
  </w:style>
  <w:style w:type="paragraph" w:customStyle="1" w:styleId="CM23">
    <w:name w:val="CM23"/>
    <w:basedOn w:val="Default"/>
    <w:next w:val="Default"/>
    <w:uiPriority w:val="99"/>
    <w:rsid w:val="0038732B"/>
    <w:rPr>
      <w:color w:val="auto"/>
    </w:rPr>
  </w:style>
  <w:style w:type="paragraph" w:customStyle="1" w:styleId="CM25">
    <w:name w:val="CM25"/>
    <w:basedOn w:val="Default"/>
    <w:next w:val="Default"/>
    <w:uiPriority w:val="99"/>
    <w:rsid w:val="0038732B"/>
    <w:rPr>
      <w:color w:val="auto"/>
    </w:rPr>
  </w:style>
  <w:style w:type="character" w:styleId="Hyperlink">
    <w:name w:val="Hyperlink"/>
    <w:uiPriority w:val="99"/>
    <w:unhideWhenUsed/>
    <w:rsid w:val="0038732B"/>
    <w:rPr>
      <w:rFonts w:cs="Times New Roman"/>
      <w:color w:val="0000FF"/>
      <w:u w:val="single"/>
    </w:rPr>
  </w:style>
  <w:style w:type="character" w:styleId="FollowedHyperlink">
    <w:name w:val="FollowedHyperlink"/>
    <w:uiPriority w:val="99"/>
    <w:semiHidden/>
    <w:unhideWhenUsed/>
    <w:rsid w:val="0038732B"/>
    <w:rPr>
      <w:color w:val="800080"/>
      <w:u w:val="single"/>
    </w:rPr>
  </w:style>
  <w:style w:type="paragraph" w:styleId="NormalWeb">
    <w:name w:val="Normal (Web)"/>
    <w:basedOn w:val="Normal"/>
    <w:uiPriority w:val="99"/>
    <w:semiHidden/>
    <w:unhideWhenUsed/>
    <w:rsid w:val="00D61848"/>
    <w:pPr>
      <w:spacing w:after="100" w:afterAutospacing="1"/>
    </w:pPr>
    <w:rPr>
      <w:rFonts w:eastAsia="Times New Roman"/>
      <w:szCs w:val="24"/>
    </w:rPr>
  </w:style>
  <w:style w:type="character" w:styleId="Strong">
    <w:name w:val="Strong"/>
    <w:uiPriority w:val="22"/>
    <w:qFormat/>
    <w:rsid w:val="00D61848"/>
    <w:rPr>
      <w:b/>
      <w:bCs/>
    </w:rPr>
  </w:style>
  <w:style w:type="table" w:styleId="TableGrid">
    <w:name w:val="Table Grid"/>
    <w:basedOn w:val="TableNormal"/>
    <w:uiPriority w:val="59"/>
    <w:rsid w:val="00303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02074"/>
    <w:rPr>
      <w:sz w:val="16"/>
      <w:szCs w:val="16"/>
    </w:rPr>
  </w:style>
  <w:style w:type="paragraph" w:styleId="CommentText">
    <w:name w:val="annotation text"/>
    <w:basedOn w:val="Normal"/>
    <w:link w:val="CommentTextChar"/>
    <w:uiPriority w:val="99"/>
    <w:semiHidden/>
    <w:unhideWhenUsed/>
    <w:rsid w:val="00F02074"/>
    <w:rPr>
      <w:sz w:val="20"/>
      <w:szCs w:val="20"/>
    </w:rPr>
  </w:style>
  <w:style w:type="character" w:customStyle="1" w:styleId="CommentTextChar">
    <w:name w:val="Comment Text Char"/>
    <w:link w:val="CommentText"/>
    <w:uiPriority w:val="99"/>
    <w:semiHidden/>
    <w:rsid w:val="00F020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02074"/>
    <w:rPr>
      <w:b/>
      <w:bCs/>
    </w:rPr>
  </w:style>
  <w:style w:type="character" w:customStyle="1" w:styleId="CommentSubjectChar">
    <w:name w:val="Comment Subject Char"/>
    <w:link w:val="CommentSubject"/>
    <w:uiPriority w:val="99"/>
    <w:semiHidden/>
    <w:rsid w:val="00F02074"/>
    <w:rPr>
      <w:rFonts w:ascii="Times New Roman" w:hAnsi="Times New Roman"/>
      <w:b/>
      <w:bCs/>
    </w:rPr>
  </w:style>
  <w:style w:type="character" w:styleId="Mention">
    <w:name w:val="Mention"/>
    <w:uiPriority w:val="99"/>
    <w:semiHidden/>
    <w:unhideWhenUsed/>
    <w:rsid w:val="00CA60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759183">
      <w:bodyDiv w:val="1"/>
      <w:marLeft w:val="0"/>
      <w:marRight w:val="0"/>
      <w:marTop w:val="0"/>
      <w:marBottom w:val="0"/>
      <w:divBdr>
        <w:top w:val="none" w:sz="0" w:space="0" w:color="auto"/>
        <w:left w:val="none" w:sz="0" w:space="0" w:color="auto"/>
        <w:bottom w:val="none" w:sz="0" w:space="0" w:color="auto"/>
        <w:right w:val="none" w:sz="0" w:space="0" w:color="auto"/>
      </w:divBdr>
      <w:divsChild>
        <w:div w:id="2058309662">
          <w:marLeft w:val="0"/>
          <w:marRight w:val="0"/>
          <w:marTop w:val="0"/>
          <w:marBottom w:val="0"/>
          <w:divBdr>
            <w:top w:val="none" w:sz="0" w:space="0" w:color="auto"/>
            <w:left w:val="none" w:sz="0" w:space="0" w:color="auto"/>
            <w:bottom w:val="none" w:sz="0" w:space="0" w:color="auto"/>
            <w:right w:val="none" w:sz="0" w:space="0" w:color="auto"/>
          </w:divBdr>
          <w:divsChild>
            <w:div w:id="1523857899">
              <w:marLeft w:val="0"/>
              <w:marRight w:val="0"/>
              <w:marTop w:val="0"/>
              <w:marBottom w:val="0"/>
              <w:divBdr>
                <w:top w:val="none" w:sz="0" w:space="0" w:color="auto"/>
                <w:left w:val="none" w:sz="0" w:space="0" w:color="auto"/>
                <w:bottom w:val="none" w:sz="0" w:space="0" w:color="auto"/>
                <w:right w:val="none" w:sz="0" w:space="0" w:color="auto"/>
              </w:divBdr>
              <w:divsChild>
                <w:div w:id="7567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5294">
      <w:bodyDiv w:val="1"/>
      <w:marLeft w:val="0"/>
      <w:marRight w:val="0"/>
      <w:marTop w:val="0"/>
      <w:marBottom w:val="0"/>
      <w:divBdr>
        <w:top w:val="none" w:sz="0" w:space="0" w:color="auto"/>
        <w:left w:val="none" w:sz="0" w:space="0" w:color="auto"/>
        <w:bottom w:val="none" w:sz="0" w:space="0" w:color="auto"/>
        <w:right w:val="none" w:sz="0" w:space="0" w:color="auto"/>
      </w:divBdr>
      <w:divsChild>
        <w:div w:id="1992098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ata.census.gov/cedsci/" TargetMode="External"/><Relationship Id="rId4" Type="http://schemas.openxmlformats.org/officeDocument/2006/relationships/webSettings" Target="webSettings.xml"/><Relationship Id="rId9" Type="http://schemas.openxmlformats.org/officeDocument/2006/relationships/hyperlink" Target="https://www.transit.dot.gov/sites/fta.dot.gov/files/docs/FTA_EJ_Circular_7.14-12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9359</Words>
  <Characters>53351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KFH Group</Company>
  <LinksUpToDate>false</LinksUpToDate>
  <CharactersWithSpaces>62585</CharactersWithSpaces>
  <SharedDoc>false</SharedDoc>
  <HLinks>
    <vt:vector size="12" baseType="variant">
      <vt:variant>
        <vt:i4>7864430</vt:i4>
      </vt:variant>
      <vt:variant>
        <vt:i4>3</vt:i4>
      </vt:variant>
      <vt:variant>
        <vt:i4>0</vt:i4>
      </vt:variant>
      <vt:variant>
        <vt:i4>5</vt:i4>
      </vt:variant>
      <vt:variant>
        <vt:lpwstr>https://data.census.gov/cedsci/</vt:lpwstr>
      </vt:variant>
      <vt:variant>
        <vt:lpwstr/>
      </vt:variant>
      <vt:variant>
        <vt:i4>1507421</vt:i4>
      </vt:variant>
      <vt:variant>
        <vt:i4>0</vt:i4>
      </vt:variant>
      <vt:variant>
        <vt:i4>0</vt:i4>
      </vt:variant>
      <vt:variant>
        <vt:i4>5</vt:i4>
      </vt:variant>
      <vt:variant>
        <vt:lpwstr>https://www.transit.dot.gov/sites/fta.dot.gov/files/docs/FTA_EJ_Circular_7.14-12_FINAL.pdf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bhamby</dc:creator>
  <cp:keywords/>
  <cp:lastModifiedBy>Sergio Ritacco</cp:lastModifiedBy>
  <cp:revision>2</cp:revision>
  <cp:lastPrinted>2017-08-02T14:46:00Z</cp:lastPrinted>
  <dcterms:created xsi:type="dcterms:W3CDTF">2021-04-23T16:10:00Z</dcterms:created>
  <dcterms:modified xsi:type="dcterms:W3CDTF">2021-04-23T16:10:00Z</dcterms:modified>
</cp:coreProperties>
</file>