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FF" w:rsidRPr="00A710FF" w:rsidRDefault="00A710FF" w:rsidP="00A710FF">
      <w:pPr>
        <w:pBdr>
          <w:top w:val="single" w:sz="18" w:space="1" w:color="auto"/>
        </w:pBdr>
        <w:spacing w:after="0" w:line="240" w:lineRule="auto"/>
        <w:jc w:val="center"/>
        <w:rPr>
          <w:rFonts w:cstheme="minorHAnsi"/>
          <w:b/>
          <w:sz w:val="28"/>
          <w:szCs w:val="28"/>
        </w:rPr>
      </w:pPr>
      <w:bookmarkStart w:id="0" w:name="_GoBack"/>
      <w:bookmarkEnd w:id="0"/>
      <w:r w:rsidRPr="00A710FF">
        <w:rPr>
          <w:rFonts w:cstheme="minorHAnsi"/>
          <w:b/>
          <w:sz w:val="28"/>
          <w:szCs w:val="28"/>
        </w:rPr>
        <w:t>GIS Committee Meeting</w:t>
      </w:r>
    </w:p>
    <w:p w:rsidR="00A710FF" w:rsidRPr="00A710FF" w:rsidRDefault="00A710FF" w:rsidP="00A710FF">
      <w:pPr>
        <w:spacing w:after="0" w:line="240" w:lineRule="auto"/>
        <w:jc w:val="center"/>
        <w:rPr>
          <w:rFonts w:cstheme="minorHAnsi"/>
          <w:sz w:val="24"/>
          <w:szCs w:val="24"/>
        </w:rPr>
      </w:pPr>
      <w:r w:rsidRPr="00A710FF">
        <w:rPr>
          <w:rFonts w:cstheme="minorHAnsi"/>
          <w:sz w:val="24"/>
          <w:szCs w:val="24"/>
        </w:rPr>
        <w:t>Metropolitan Washington Council of Governments</w:t>
      </w:r>
    </w:p>
    <w:p w:rsidR="00A710FF" w:rsidRPr="00A710FF" w:rsidRDefault="00A710FF" w:rsidP="00A710FF">
      <w:pPr>
        <w:pBdr>
          <w:bottom w:val="single" w:sz="18" w:space="1" w:color="auto"/>
        </w:pBdr>
        <w:spacing w:after="0" w:line="240" w:lineRule="auto"/>
        <w:jc w:val="center"/>
        <w:rPr>
          <w:rFonts w:cstheme="minorHAnsi"/>
          <w:sz w:val="24"/>
          <w:szCs w:val="24"/>
        </w:rPr>
      </w:pPr>
      <w:r w:rsidRPr="00A710FF">
        <w:rPr>
          <w:rFonts w:cstheme="minorHAnsi"/>
          <w:sz w:val="24"/>
          <w:szCs w:val="24"/>
        </w:rPr>
        <w:t>777 North Capitol Street, N.E., Suite 300, Washington, D.C. 20002-4290</w:t>
      </w:r>
    </w:p>
    <w:p w:rsidR="00A710FF" w:rsidRPr="00A710FF" w:rsidRDefault="00A710FF" w:rsidP="00A710FF">
      <w:pPr>
        <w:pBdr>
          <w:bottom w:val="single" w:sz="18" w:space="1" w:color="auto"/>
        </w:pBdr>
        <w:spacing w:after="0" w:line="240" w:lineRule="auto"/>
        <w:jc w:val="center"/>
        <w:rPr>
          <w:rFonts w:cstheme="minorHAnsi"/>
          <w:sz w:val="24"/>
          <w:szCs w:val="24"/>
        </w:rPr>
      </w:pPr>
      <w:r w:rsidRPr="00A710FF">
        <w:rPr>
          <w:rFonts w:cstheme="minorHAnsi"/>
          <w:sz w:val="24"/>
          <w:szCs w:val="24"/>
        </w:rPr>
        <w:t xml:space="preserve">Tuesday, </w:t>
      </w:r>
      <w:r w:rsidR="003C1469">
        <w:rPr>
          <w:rFonts w:cstheme="minorHAnsi"/>
          <w:sz w:val="24"/>
          <w:szCs w:val="24"/>
        </w:rPr>
        <w:t>January</w:t>
      </w:r>
      <w:r w:rsidRPr="00A710FF">
        <w:rPr>
          <w:rFonts w:cstheme="minorHAnsi"/>
          <w:sz w:val="24"/>
          <w:szCs w:val="24"/>
        </w:rPr>
        <w:t xml:space="preserve"> </w:t>
      </w:r>
      <w:r w:rsidR="003C1469">
        <w:rPr>
          <w:rFonts w:cstheme="minorHAnsi"/>
          <w:sz w:val="24"/>
          <w:szCs w:val="24"/>
        </w:rPr>
        <w:t>29</w:t>
      </w:r>
      <w:r w:rsidRPr="00A710FF">
        <w:rPr>
          <w:rFonts w:cstheme="minorHAnsi"/>
          <w:sz w:val="24"/>
          <w:szCs w:val="24"/>
        </w:rPr>
        <w:t>, 201</w:t>
      </w:r>
      <w:r w:rsidR="003C1469">
        <w:rPr>
          <w:rFonts w:cstheme="minorHAnsi"/>
          <w:sz w:val="24"/>
          <w:szCs w:val="24"/>
        </w:rPr>
        <w:t>3</w:t>
      </w:r>
      <w:r w:rsidRPr="00A710FF">
        <w:rPr>
          <w:rFonts w:cstheme="minorHAnsi"/>
          <w:sz w:val="24"/>
          <w:szCs w:val="24"/>
        </w:rPr>
        <w:t>, 10:00 AM to 12:00 PM</w:t>
      </w:r>
    </w:p>
    <w:p w:rsidR="00A710FF" w:rsidRPr="00A710FF" w:rsidRDefault="00A710FF" w:rsidP="00A710FF">
      <w:pPr>
        <w:spacing w:after="0" w:line="240" w:lineRule="auto"/>
        <w:jc w:val="center"/>
        <w:rPr>
          <w:rFonts w:cstheme="minorHAnsi"/>
          <w:sz w:val="24"/>
          <w:szCs w:val="24"/>
        </w:rPr>
      </w:pPr>
    </w:p>
    <w:p w:rsidR="00A710FF" w:rsidRPr="00A710FF" w:rsidRDefault="00A710FF" w:rsidP="00A710FF">
      <w:pPr>
        <w:spacing w:after="0" w:line="240" w:lineRule="auto"/>
        <w:jc w:val="center"/>
        <w:rPr>
          <w:rFonts w:cstheme="minorHAnsi"/>
          <w:sz w:val="32"/>
          <w:szCs w:val="32"/>
        </w:rPr>
      </w:pPr>
      <w:r w:rsidRPr="00A710FF">
        <w:rPr>
          <w:rFonts w:cstheme="minorHAnsi"/>
          <w:sz w:val="32"/>
          <w:szCs w:val="32"/>
        </w:rPr>
        <w:t>Highlights</w:t>
      </w:r>
    </w:p>
    <w:p w:rsidR="00A710FF" w:rsidRPr="00A710FF" w:rsidRDefault="00A710FF" w:rsidP="00A710FF">
      <w:pPr>
        <w:pStyle w:val="Heading1"/>
        <w:rPr>
          <w:rFonts w:asciiTheme="minorHAnsi" w:hAnsiTheme="minorHAnsi" w:cstheme="minorHAnsi"/>
        </w:rPr>
      </w:pPr>
      <w:r w:rsidRPr="00A710FF">
        <w:rPr>
          <w:rFonts w:asciiTheme="minorHAnsi" w:hAnsiTheme="minorHAnsi" w:cstheme="minorHAnsi"/>
        </w:rPr>
        <w:t>Meeting Attendees</w:t>
      </w:r>
    </w:p>
    <w:p w:rsidR="00A710FF" w:rsidRPr="00A710FF" w:rsidRDefault="00A710FF" w:rsidP="00A710FF">
      <w:pPr>
        <w:pStyle w:val="ListParagraph"/>
        <w:numPr>
          <w:ilvl w:val="0"/>
          <w:numId w:val="3"/>
        </w:numPr>
        <w:rPr>
          <w:rFonts w:asciiTheme="minorHAnsi" w:hAnsiTheme="minorHAnsi" w:cstheme="minorHAnsi"/>
          <w:szCs w:val="24"/>
        </w:rPr>
        <w:sectPr w:rsidR="00A710FF" w:rsidRPr="00A710FF" w:rsidSect="00C25E27">
          <w:pgSz w:w="12240" w:h="15840"/>
          <w:pgMar w:top="1440" w:right="1440" w:bottom="1440" w:left="1440" w:header="720" w:footer="720" w:gutter="0"/>
          <w:cols w:space="720"/>
          <w:docGrid w:linePitch="360"/>
        </w:sectPr>
      </w:pPr>
    </w:p>
    <w:p w:rsidR="00940BF2" w:rsidRPr="00D86BCE" w:rsidRDefault="00940BF2" w:rsidP="00940BF2">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lastRenderedPageBreak/>
        <w:t>Kenneth Abbott</w:t>
      </w:r>
      <w:r w:rsidR="00507E00">
        <w:rPr>
          <w:rFonts w:asciiTheme="minorHAnsi" w:hAnsiTheme="minorHAnsi" w:cstheme="minorHAnsi"/>
          <w:szCs w:val="24"/>
        </w:rPr>
        <w:t xml:space="preserve"> (Veterans Affairs)</w:t>
      </w:r>
    </w:p>
    <w:p w:rsidR="001F1415" w:rsidRPr="00D86BCE" w:rsidRDefault="001F1415"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Gail Bohan</w:t>
      </w:r>
      <w:r w:rsidR="003C1469">
        <w:rPr>
          <w:rFonts w:asciiTheme="minorHAnsi" w:hAnsiTheme="minorHAnsi" w:cstheme="minorHAnsi"/>
          <w:szCs w:val="24"/>
        </w:rPr>
        <w:t xml:space="preserve"> (City of Fairfax)</w:t>
      </w:r>
      <w:r w:rsidRPr="00D86BCE">
        <w:rPr>
          <w:rFonts w:asciiTheme="minorHAnsi" w:hAnsiTheme="minorHAnsi" w:cstheme="minorHAnsi"/>
          <w:szCs w:val="24"/>
        </w:rPr>
        <w:t xml:space="preserve"> </w:t>
      </w:r>
      <w:r w:rsidR="003C1469">
        <w:rPr>
          <w:rFonts w:asciiTheme="minorHAnsi" w:hAnsiTheme="minorHAnsi" w:cstheme="minorHAnsi"/>
          <w:szCs w:val="24"/>
        </w:rPr>
        <w:t>–</w:t>
      </w:r>
      <w:r w:rsidRPr="00D86BCE">
        <w:rPr>
          <w:rFonts w:asciiTheme="minorHAnsi" w:hAnsiTheme="minorHAnsi" w:cstheme="minorHAnsi"/>
          <w:szCs w:val="24"/>
        </w:rPr>
        <w:t xml:space="preserve"> via teleconference</w:t>
      </w:r>
    </w:p>
    <w:p w:rsidR="00A710FF" w:rsidRPr="00D86BCE" w:rsidRDefault="00A710FF"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Patrick Callahan (P</w:t>
      </w:r>
      <w:r w:rsidR="003C1469">
        <w:rPr>
          <w:rFonts w:asciiTheme="minorHAnsi" w:hAnsiTheme="minorHAnsi" w:cstheme="minorHAnsi"/>
          <w:szCs w:val="24"/>
        </w:rPr>
        <w:t xml:space="preserve">rince </w:t>
      </w:r>
      <w:r w:rsidRPr="00D86BCE">
        <w:rPr>
          <w:rFonts w:asciiTheme="minorHAnsi" w:hAnsiTheme="minorHAnsi" w:cstheme="minorHAnsi"/>
          <w:szCs w:val="24"/>
        </w:rPr>
        <w:t>G</w:t>
      </w:r>
      <w:r w:rsidR="003C1469">
        <w:rPr>
          <w:rFonts w:asciiTheme="minorHAnsi" w:hAnsiTheme="minorHAnsi" w:cstheme="minorHAnsi"/>
          <w:szCs w:val="24"/>
        </w:rPr>
        <w:t>eorge’s</w:t>
      </w:r>
      <w:r w:rsidRPr="00D86BCE">
        <w:rPr>
          <w:rFonts w:asciiTheme="minorHAnsi" w:hAnsiTheme="minorHAnsi" w:cstheme="minorHAnsi"/>
          <w:szCs w:val="24"/>
        </w:rPr>
        <w:t xml:space="preserve"> County) – via teleconference</w:t>
      </w:r>
    </w:p>
    <w:p w:rsidR="00940BF2" w:rsidRPr="00D86BCE" w:rsidRDefault="00940BF2"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Marc Caplan</w:t>
      </w:r>
      <w:r w:rsidR="00507E00">
        <w:rPr>
          <w:rFonts w:asciiTheme="minorHAnsi" w:hAnsiTheme="minorHAnsi" w:cstheme="minorHAnsi"/>
          <w:szCs w:val="24"/>
        </w:rPr>
        <w:t xml:space="preserve"> (DHS)</w:t>
      </w:r>
    </w:p>
    <w:p w:rsidR="00A710FF" w:rsidRPr="00D86BCE" w:rsidRDefault="00A710FF"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Tom Conry (Fairfax County) – via teleconference</w:t>
      </w:r>
    </w:p>
    <w:p w:rsidR="001F1415" w:rsidRPr="00D86BCE" w:rsidRDefault="001F1415"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Brian Crumpler</w:t>
      </w:r>
      <w:r w:rsidR="00507E00">
        <w:rPr>
          <w:rFonts w:asciiTheme="minorHAnsi" w:hAnsiTheme="minorHAnsi" w:cstheme="minorHAnsi"/>
          <w:szCs w:val="24"/>
        </w:rPr>
        <w:t xml:space="preserve"> (VDEM)</w:t>
      </w:r>
    </w:p>
    <w:p w:rsidR="00A710FF" w:rsidRPr="00D86BCE" w:rsidRDefault="00A710FF"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Heidi Hammel (KCI Technologies)</w:t>
      </w:r>
    </w:p>
    <w:p w:rsidR="00A710FF" w:rsidRPr="00D86BCE" w:rsidRDefault="00A710FF"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Robert Horne (WRTAC Fusion Center)</w:t>
      </w:r>
    </w:p>
    <w:p w:rsidR="00714A4F" w:rsidRPr="00D86BCE" w:rsidRDefault="00714A4F"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Shafi Khan</w:t>
      </w:r>
      <w:r w:rsidR="00507E00">
        <w:rPr>
          <w:rFonts w:asciiTheme="minorHAnsi" w:hAnsiTheme="minorHAnsi" w:cstheme="minorHAnsi"/>
          <w:szCs w:val="24"/>
        </w:rPr>
        <w:t xml:space="preserve"> (NoVA Regional Commission)</w:t>
      </w:r>
      <w:r w:rsidRPr="00D86BCE">
        <w:rPr>
          <w:rFonts w:asciiTheme="minorHAnsi" w:hAnsiTheme="minorHAnsi" w:cstheme="minorHAnsi"/>
          <w:szCs w:val="24"/>
        </w:rPr>
        <w:t xml:space="preserve"> – via teleconference</w:t>
      </w:r>
    </w:p>
    <w:p w:rsidR="001F1415" w:rsidRPr="00D86BCE" w:rsidRDefault="001F1415"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B</w:t>
      </w:r>
      <w:r w:rsidR="003C1469">
        <w:rPr>
          <w:rFonts w:asciiTheme="minorHAnsi" w:hAnsiTheme="minorHAnsi" w:cstheme="minorHAnsi"/>
          <w:szCs w:val="24"/>
        </w:rPr>
        <w:t>arney</w:t>
      </w:r>
      <w:r w:rsidRPr="00D86BCE">
        <w:rPr>
          <w:rFonts w:asciiTheme="minorHAnsi" w:hAnsiTheme="minorHAnsi" w:cstheme="minorHAnsi"/>
          <w:szCs w:val="24"/>
        </w:rPr>
        <w:t xml:space="preserve"> Krucoff</w:t>
      </w:r>
      <w:r w:rsidR="003C1469">
        <w:rPr>
          <w:rFonts w:asciiTheme="minorHAnsi" w:hAnsiTheme="minorHAnsi" w:cstheme="minorHAnsi"/>
          <w:szCs w:val="24"/>
        </w:rPr>
        <w:t xml:space="preserve"> (State of Maryland)</w:t>
      </w:r>
    </w:p>
    <w:p w:rsidR="00A710FF" w:rsidRPr="00D86BCE" w:rsidRDefault="00A710FF"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Margaret Montgomery (City of Manassas) – via teleconference</w:t>
      </w:r>
    </w:p>
    <w:p w:rsidR="00A710FF" w:rsidRPr="00D86BCE" w:rsidRDefault="001F1415"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lastRenderedPageBreak/>
        <w:t>Anthony Puzzo (ESRI)</w:t>
      </w:r>
    </w:p>
    <w:p w:rsidR="00D86BCE" w:rsidRPr="00D86BCE" w:rsidRDefault="00D86BCE"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 xml:space="preserve">Paul Reisner </w:t>
      </w:r>
      <w:r w:rsidR="00507E00">
        <w:rPr>
          <w:rFonts w:asciiTheme="minorHAnsi" w:hAnsiTheme="minorHAnsi" w:cstheme="minorHAnsi"/>
          <w:szCs w:val="24"/>
        </w:rPr>
        <w:t>(DHS)</w:t>
      </w:r>
    </w:p>
    <w:p w:rsidR="001F1415" w:rsidRPr="00D86BCE" w:rsidRDefault="001F1415"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Scott Scheurich</w:t>
      </w:r>
      <w:r w:rsidR="003C1469">
        <w:rPr>
          <w:rFonts w:asciiTheme="minorHAnsi" w:hAnsiTheme="minorHAnsi" w:cstheme="minorHAnsi"/>
          <w:szCs w:val="24"/>
        </w:rPr>
        <w:t xml:space="preserve"> (DEH – Mission Management Solutions) </w:t>
      </w:r>
    </w:p>
    <w:p w:rsidR="001F1415" w:rsidRPr="00D86BCE" w:rsidRDefault="001F1415"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Eddie Starr</w:t>
      </w:r>
      <w:r w:rsidR="003C1469">
        <w:rPr>
          <w:rFonts w:asciiTheme="minorHAnsi" w:hAnsiTheme="minorHAnsi" w:cstheme="minorHAnsi"/>
          <w:szCs w:val="24"/>
        </w:rPr>
        <w:t xml:space="preserve"> (Pictometry)</w:t>
      </w:r>
    </w:p>
    <w:p w:rsidR="00940BF2" w:rsidRPr="00D86BCE" w:rsidRDefault="00940BF2"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Eric Stetser</w:t>
      </w:r>
      <w:r w:rsidR="00213C28">
        <w:rPr>
          <w:rFonts w:asciiTheme="minorHAnsi" w:hAnsiTheme="minorHAnsi" w:cstheme="minorHAnsi"/>
          <w:szCs w:val="24"/>
        </w:rPr>
        <w:t xml:space="preserve"> (</w:t>
      </w:r>
      <w:r w:rsidR="00507E00">
        <w:rPr>
          <w:rFonts w:asciiTheme="minorHAnsi" w:hAnsiTheme="minorHAnsi" w:cstheme="minorHAnsi"/>
          <w:szCs w:val="24"/>
        </w:rPr>
        <w:t>Spatial</w:t>
      </w:r>
      <w:r w:rsidR="00213C28">
        <w:rPr>
          <w:rFonts w:asciiTheme="minorHAnsi" w:hAnsiTheme="minorHAnsi" w:cstheme="minorHAnsi"/>
          <w:szCs w:val="24"/>
        </w:rPr>
        <w:t xml:space="preserve"> Systems – NIH)</w:t>
      </w:r>
      <w:r w:rsidRPr="00D86BCE">
        <w:rPr>
          <w:rFonts w:asciiTheme="minorHAnsi" w:hAnsiTheme="minorHAnsi" w:cstheme="minorHAnsi"/>
          <w:szCs w:val="24"/>
        </w:rPr>
        <w:t xml:space="preserve"> – via teleconference</w:t>
      </w:r>
    </w:p>
    <w:p w:rsidR="00F7501C" w:rsidRPr="00D86BCE" w:rsidRDefault="00F7501C"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Marshall Stevenson</w:t>
      </w:r>
      <w:r w:rsidR="003C1469">
        <w:rPr>
          <w:rFonts w:asciiTheme="minorHAnsi" w:hAnsiTheme="minorHAnsi" w:cstheme="minorHAnsi"/>
          <w:szCs w:val="24"/>
        </w:rPr>
        <w:t xml:space="preserve"> (KCI Technologies)</w:t>
      </w:r>
      <w:r w:rsidRPr="00D86BCE">
        <w:rPr>
          <w:rFonts w:asciiTheme="minorHAnsi" w:hAnsiTheme="minorHAnsi" w:cstheme="minorHAnsi"/>
          <w:szCs w:val="24"/>
        </w:rPr>
        <w:t xml:space="preserve"> – via teleconference</w:t>
      </w:r>
    </w:p>
    <w:p w:rsidR="00F7501C" w:rsidRPr="00D86BCE" w:rsidRDefault="00C7292B" w:rsidP="00A710FF">
      <w:pPr>
        <w:pStyle w:val="ListParagraph"/>
        <w:numPr>
          <w:ilvl w:val="0"/>
          <w:numId w:val="3"/>
        </w:numPr>
        <w:rPr>
          <w:rFonts w:asciiTheme="minorHAnsi" w:hAnsiTheme="minorHAnsi" w:cstheme="minorHAnsi"/>
          <w:szCs w:val="24"/>
        </w:rPr>
      </w:pPr>
      <w:r>
        <w:rPr>
          <w:rFonts w:asciiTheme="minorHAnsi" w:hAnsiTheme="minorHAnsi" w:cstheme="minorHAnsi"/>
          <w:szCs w:val="24"/>
        </w:rPr>
        <w:t>Apollo</w:t>
      </w:r>
      <w:r w:rsidR="00F7501C" w:rsidRPr="00D86BCE">
        <w:rPr>
          <w:rFonts w:asciiTheme="minorHAnsi" w:hAnsiTheme="minorHAnsi" w:cstheme="minorHAnsi"/>
          <w:szCs w:val="24"/>
        </w:rPr>
        <w:t xml:space="preserve"> Teng</w:t>
      </w:r>
      <w:r w:rsidR="003C1469">
        <w:rPr>
          <w:rFonts w:asciiTheme="minorHAnsi" w:hAnsiTheme="minorHAnsi" w:cstheme="minorHAnsi"/>
          <w:szCs w:val="24"/>
        </w:rPr>
        <w:t xml:space="preserve"> (Montgomery County GIS)</w:t>
      </w:r>
      <w:r w:rsidR="00F7501C" w:rsidRPr="00D86BCE">
        <w:rPr>
          <w:rFonts w:asciiTheme="minorHAnsi" w:hAnsiTheme="minorHAnsi" w:cstheme="minorHAnsi"/>
          <w:szCs w:val="24"/>
        </w:rPr>
        <w:t xml:space="preserve"> – via teleconference</w:t>
      </w:r>
    </w:p>
    <w:p w:rsidR="00940BF2" w:rsidRPr="00D86BCE" w:rsidRDefault="00940BF2"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Dave Torraca</w:t>
      </w:r>
      <w:r w:rsidR="003C1469">
        <w:rPr>
          <w:rFonts w:asciiTheme="minorHAnsi" w:hAnsiTheme="minorHAnsi" w:cstheme="minorHAnsi"/>
          <w:szCs w:val="24"/>
        </w:rPr>
        <w:t xml:space="preserve"> (Loudoun County)</w:t>
      </w:r>
      <w:r w:rsidRPr="00D86BCE">
        <w:rPr>
          <w:rFonts w:asciiTheme="minorHAnsi" w:hAnsiTheme="minorHAnsi" w:cstheme="minorHAnsi"/>
          <w:szCs w:val="24"/>
        </w:rPr>
        <w:t xml:space="preserve"> – via teleconference</w:t>
      </w:r>
    </w:p>
    <w:p w:rsidR="00A710FF" w:rsidRPr="00D86BCE" w:rsidRDefault="00A710FF"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Lynda Warthen (Frederick County) – via teleconference</w:t>
      </w:r>
    </w:p>
    <w:p w:rsidR="00A710FF" w:rsidRPr="00D86BCE" w:rsidRDefault="00A710FF" w:rsidP="00A710FF">
      <w:pPr>
        <w:pStyle w:val="ListParagraph"/>
        <w:numPr>
          <w:ilvl w:val="0"/>
          <w:numId w:val="3"/>
        </w:numPr>
        <w:rPr>
          <w:rFonts w:asciiTheme="minorHAnsi" w:hAnsiTheme="minorHAnsi" w:cstheme="minorHAnsi"/>
          <w:szCs w:val="24"/>
        </w:rPr>
      </w:pPr>
      <w:r w:rsidRPr="00D86BCE">
        <w:rPr>
          <w:rFonts w:asciiTheme="minorHAnsi" w:hAnsiTheme="minorHAnsi" w:cstheme="minorHAnsi"/>
          <w:szCs w:val="24"/>
        </w:rPr>
        <w:t xml:space="preserve">Marc </w:t>
      </w:r>
      <w:r w:rsidR="00F7501C" w:rsidRPr="00D86BCE">
        <w:rPr>
          <w:rFonts w:asciiTheme="minorHAnsi" w:hAnsiTheme="minorHAnsi" w:cstheme="minorHAnsi"/>
          <w:szCs w:val="24"/>
        </w:rPr>
        <w:t>Weinshenker (City of Rockville)</w:t>
      </w:r>
    </w:p>
    <w:p w:rsidR="00A710FF" w:rsidRPr="00D86BCE" w:rsidRDefault="00940BF2" w:rsidP="00A710FF">
      <w:pPr>
        <w:pStyle w:val="ListParagraph"/>
        <w:numPr>
          <w:ilvl w:val="0"/>
          <w:numId w:val="3"/>
        </w:numPr>
        <w:rPr>
          <w:rFonts w:asciiTheme="minorHAnsi" w:hAnsiTheme="minorHAnsi" w:cstheme="minorHAnsi"/>
        </w:rPr>
        <w:sectPr w:rsidR="00A710FF" w:rsidRPr="00D86BCE" w:rsidSect="00A710FF">
          <w:type w:val="continuous"/>
          <w:pgSz w:w="12240" w:h="15840"/>
          <w:pgMar w:top="1440" w:right="1440" w:bottom="1440" w:left="1440" w:header="720" w:footer="720" w:gutter="0"/>
          <w:cols w:num="2" w:space="720"/>
          <w:docGrid w:linePitch="360"/>
        </w:sectPr>
      </w:pPr>
      <w:r w:rsidRPr="00D86BCE">
        <w:rPr>
          <w:rFonts w:asciiTheme="minorHAnsi" w:hAnsiTheme="minorHAnsi" w:cstheme="minorHAnsi"/>
          <w:szCs w:val="24"/>
        </w:rPr>
        <w:t>Stacy Wood (NCPC)</w:t>
      </w:r>
    </w:p>
    <w:p w:rsidR="00A710FF" w:rsidRPr="00D86BCE" w:rsidRDefault="00A710FF" w:rsidP="00A710FF">
      <w:pPr>
        <w:pStyle w:val="Heading1"/>
        <w:rPr>
          <w:rFonts w:asciiTheme="minorHAnsi" w:hAnsiTheme="minorHAnsi" w:cstheme="minorHAnsi"/>
        </w:rPr>
      </w:pPr>
    </w:p>
    <w:p w:rsidR="00A710FF" w:rsidRPr="00D86BCE" w:rsidRDefault="00A710FF" w:rsidP="00A710FF">
      <w:pPr>
        <w:pStyle w:val="Heading1"/>
        <w:rPr>
          <w:rFonts w:asciiTheme="minorHAnsi" w:hAnsiTheme="minorHAnsi" w:cstheme="minorHAnsi"/>
        </w:rPr>
      </w:pPr>
      <w:r w:rsidRPr="00D86BCE">
        <w:rPr>
          <w:rFonts w:asciiTheme="minorHAnsi" w:hAnsiTheme="minorHAnsi" w:cstheme="minorHAnsi"/>
        </w:rPr>
        <w:t>COG staff in attendance</w:t>
      </w:r>
    </w:p>
    <w:p w:rsidR="00A710FF" w:rsidRPr="00D86BCE" w:rsidRDefault="00A710FF" w:rsidP="00A710FF">
      <w:pPr>
        <w:pStyle w:val="ListParagraph"/>
        <w:numPr>
          <w:ilvl w:val="0"/>
          <w:numId w:val="4"/>
        </w:numPr>
        <w:rPr>
          <w:rFonts w:asciiTheme="minorHAnsi" w:hAnsiTheme="minorHAnsi" w:cstheme="minorHAnsi"/>
        </w:rPr>
        <w:sectPr w:rsidR="00A710FF" w:rsidRPr="00D86BCE" w:rsidSect="00A710FF">
          <w:type w:val="continuous"/>
          <w:pgSz w:w="12240" w:h="15840"/>
          <w:pgMar w:top="1440" w:right="1440" w:bottom="1440" w:left="1440" w:header="720" w:footer="720" w:gutter="0"/>
          <w:cols w:space="720"/>
          <w:docGrid w:linePitch="360"/>
        </w:sectPr>
      </w:pPr>
    </w:p>
    <w:p w:rsidR="00A710FF" w:rsidRPr="00D86BCE" w:rsidRDefault="00A710FF" w:rsidP="00A710FF">
      <w:pPr>
        <w:pStyle w:val="ListParagraph"/>
        <w:numPr>
          <w:ilvl w:val="0"/>
          <w:numId w:val="4"/>
        </w:numPr>
        <w:rPr>
          <w:rFonts w:asciiTheme="minorHAnsi" w:hAnsiTheme="minorHAnsi" w:cstheme="minorHAnsi"/>
        </w:rPr>
      </w:pPr>
      <w:r w:rsidRPr="00D86BCE">
        <w:rPr>
          <w:rFonts w:asciiTheme="minorHAnsi" w:hAnsiTheme="minorHAnsi" w:cstheme="minorHAnsi"/>
        </w:rPr>
        <w:lastRenderedPageBreak/>
        <w:t>John Kent</w:t>
      </w:r>
    </w:p>
    <w:p w:rsidR="00A710FF" w:rsidRPr="00D86BCE" w:rsidRDefault="00A710FF" w:rsidP="00A710FF">
      <w:pPr>
        <w:pStyle w:val="ListParagraph"/>
        <w:numPr>
          <w:ilvl w:val="0"/>
          <w:numId w:val="4"/>
        </w:numPr>
        <w:rPr>
          <w:rFonts w:asciiTheme="minorHAnsi" w:hAnsiTheme="minorHAnsi" w:cstheme="minorHAnsi"/>
        </w:rPr>
      </w:pPr>
      <w:r w:rsidRPr="00D86BCE">
        <w:rPr>
          <w:rFonts w:asciiTheme="minorHAnsi" w:hAnsiTheme="minorHAnsi" w:cstheme="minorHAnsi"/>
        </w:rPr>
        <w:t>Martha Kile</w:t>
      </w:r>
    </w:p>
    <w:p w:rsidR="00815239" w:rsidRPr="00D86BCE" w:rsidRDefault="00A710FF" w:rsidP="00815239">
      <w:pPr>
        <w:pStyle w:val="ListParagraph"/>
        <w:numPr>
          <w:ilvl w:val="0"/>
          <w:numId w:val="4"/>
        </w:numPr>
        <w:rPr>
          <w:rFonts w:asciiTheme="minorHAnsi" w:hAnsiTheme="minorHAnsi" w:cstheme="minorHAnsi"/>
        </w:rPr>
        <w:sectPr w:rsidR="00815239" w:rsidRPr="00D86BCE" w:rsidSect="00815239">
          <w:type w:val="continuous"/>
          <w:pgSz w:w="12240" w:h="15840"/>
          <w:pgMar w:top="1440" w:right="1440" w:bottom="1440" w:left="1440" w:header="720" w:footer="720" w:gutter="0"/>
          <w:cols w:num="2" w:space="720"/>
          <w:docGrid w:linePitch="360"/>
        </w:sectPr>
      </w:pPr>
      <w:r w:rsidRPr="00D86BCE">
        <w:rPr>
          <w:rFonts w:asciiTheme="minorHAnsi" w:hAnsiTheme="minorHAnsi" w:cstheme="minorHAnsi"/>
        </w:rPr>
        <w:lastRenderedPageBreak/>
        <w:t>Nicole McCall</w:t>
      </w:r>
    </w:p>
    <w:p w:rsidR="00815239" w:rsidRDefault="00815239" w:rsidP="00815239">
      <w:pPr>
        <w:rPr>
          <w:rFonts w:cstheme="minorHAnsi"/>
          <w:sz w:val="24"/>
          <w:szCs w:val="24"/>
        </w:rPr>
      </w:pPr>
    </w:p>
    <w:p w:rsidR="00A710FF" w:rsidRPr="00815239" w:rsidRDefault="00A710FF" w:rsidP="00815239">
      <w:pPr>
        <w:rPr>
          <w:rFonts w:cstheme="minorHAnsi"/>
          <w:sz w:val="24"/>
          <w:szCs w:val="24"/>
        </w:rPr>
      </w:pPr>
      <w:r w:rsidRPr="00815239">
        <w:rPr>
          <w:rFonts w:cstheme="minorHAnsi"/>
          <w:sz w:val="24"/>
          <w:szCs w:val="24"/>
        </w:rPr>
        <w:t xml:space="preserve">Chair </w:t>
      </w:r>
      <w:r w:rsidR="00815239">
        <w:rPr>
          <w:rFonts w:cstheme="minorHAnsi"/>
          <w:sz w:val="24"/>
          <w:szCs w:val="24"/>
        </w:rPr>
        <w:t>Robert Horne</w:t>
      </w:r>
      <w:r w:rsidRPr="00815239">
        <w:rPr>
          <w:rFonts w:cstheme="minorHAnsi"/>
          <w:sz w:val="24"/>
          <w:szCs w:val="24"/>
        </w:rPr>
        <w:t xml:space="preserve"> called the meeting to order at 10:</w:t>
      </w:r>
      <w:r w:rsidR="00815239">
        <w:rPr>
          <w:rFonts w:cstheme="minorHAnsi"/>
          <w:sz w:val="24"/>
          <w:szCs w:val="24"/>
        </w:rPr>
        <w:t>03 AM</w:t>
      </w:r>
      <w:r w:rsidRPr="00815239">
        <w:rPr>
          <w:rFonts w:cstheme="minorHAnsi"/>
          <w:sz w:val="24"/>
          <w:szCs w:val="24"/>
        </w:rPr>
        <w:t>.</w:t>
      </w:r>
    </w:p>
    <w:p w:rsidR="00A710FF" w:rsidRPr="00A710FF" w:rsidRDefault="00A710FF" w:rsidP="00A710FF">
      <w:pPr>
        <w:pStyle w:val="Heading1"/>
        <w:rPr>
          <w:rFonts w:asciiTheme="minorHAnsi" w:hAnsiTheme="minorHAnsi" w:cstheme="minorHAnsi"/>
        </w:rPr>
      </w:pPr>
      <w:r w:rsidRPr="00A710FF">
        <w:rPr>
          <w:rFonts w:asciiTheme="minorHAnsi" w:hAnsiTheme="minorHAnsi" w:cstheme="minorHAnsi"/>
        </w:rPr>
        <w:t xml:space="preserve">1. </w:t>
      </w:r>
      <w:r w:rsidR="00943DE5">
        <w:rPr>
          <w:rFonts w:asciiTheme="minorHAnsi" w:hAnsiTheme="minorHAnsi" w:cstheme="minorHAnsi"/>
        </w:rPr>
        <w:t>Committee Business</w:t>
      </w:r>
    </w:p>
    <w:p w:rsidR="000E4CA2" w:rsidRDefault="00375DED" w:rsidP="00A710FF">
      <w:pPr>
        <w:autoSpaceDE w:val="0"/>
        <w:autoSpaceDN w:val="0"/>
        <w:adjustRightInd w:val="0"/>
        <w:spacing w:after="0" w:line="240" w:lineRule="auto"/>
        <w:rPr>
          <w:rFonts w:cstheme="minorHAnsi"/>
          <w:sz w:val="24"/>
          <w:szCs w:val="24"/>
        </w:rPr>
      </w:pPr>
      <w:r>
        <w:rPr>
          <w:rFonts w:cstheme="minorHAnsi"/>
          <w:sz w:val="24"/>
          <w:szCs w:val="24"/>
        </w:rPr>
        <w:t xml:space="preserve">There will be training at the Unified Communications </w:t>
      </w:r>
      <w:r w:rsidRPr="002D5133">
        <w:rPr>
          <w:rFonts w:cstheme="minorHAnsi"/>
          <w:sz w:val="24"/>
          <w:szCs w:val="24"/>
        </w:rPr>
        <w:t xml:space="preserve">Center </w:t>
      </w:r>
      <w:r w:rsidR="003A2745" w:rsidRPr="002D5133">
        <w:rPr>
          <w:rFonts w:cstheme="minorHAnsi"/>
          <w:sz w:val="24"/>
          <w:szCs w:val="24"/>
        </w:rPr>
        <w:t xml:space="preserve">in </w:t>
      </w:r>
      <w:r w:rsidRPr="002D5133">
        <w:rPr>
          <w:rFonts w:cstheme="minorHAnsi"/>
          <w:sz w:val="24"/>
          <w:szCs w:val="24"/>
        </w:rPr>
        <w:t>Southeast DC</w:t>
      </w:r>
      <w:r w:rsidR="00F056C8" w:rsidRPr="002D5133">
        <w:rPr>
          <w:rFonts w:cstheme="minorHAnsi"/>
          <w:sz w:val="24"/>
          <w:szCs w:val="24"/>
        </w:rPr>
        <w:t xml:space="preserve"> on </w:t>
      </w:r>
      <w:r w:rsidR="00F5314A">
        <w:rPr>
          <w:rFonts w:cstheme="minorHAnsi"/>
          <w:sz w:val="24"/>
          <w:szCs w:val="24"/>
        </w:rPr>
        <w:t>February 5</w:t>
      </w:r>
      <w:r w:rsidRPr="002D5133">
        <w:rPr>
          <w:rFonts w:cstheme="minorHAnsi"/>
          <w:sz w:val="24"/>
          <w:szCs w:val="24"/>
        </w:rPr>
        <w:t>.</w:t>
      </w:r>
      <w:r w:rsidR="003A2745">
        <w:rPr>
          <w:rFonts w:cstheme="minorHAnsi"/>
          <w:sz w:val="24"/>
          <w:szCs w:val="24"/>
        </w:rPr>
        <w:t xml:space="preserve"> </w:t>
      </w:r>
      <w:r w:rsidR="009631FE">
        <w:rPr>
          <w:rFonts w:cstheme="minorHAnsi"/>
          <w:sz w:val="24"/>
          <w:szCs w:val="24"/>
        </w:rPr>
        <w:t xml:space="preserve">The morning session will be for general users while the PM session will be for administrators. </w:t>
      </w:r>
      <w:r w:rsidR="000E4CA2">
        <w:rPr>
          <w:rFonts w:cstheme="minorHAnsi"/>
          <w:sz w:val="24"/>
          <w:szCs w:val="24"/>
        </w:rPr>
        <w:t>The training is open to all users. Email Heidi Hammel or Robert Horne if interested.</w:t>
      </w:r>
    </w:p>
    <w:p w:rsidR="009631FE" w:rsidRDefault="000E4CA2" w:rsidP="00A710FF">
      <w:pPr>
        <w:autoSpaceDE w:val="0"/>
        <w:autoSpaceDN w:val="0"/>
        <w:adjustRightInd w:val="0"/>
        <w:spacing w:after="0" w:line="240" w:lineRule="auto"/>
        <w:rPr>
          <w:rFonts w:cstheme="minorHAnsi"/>
          <w:sz w:val="24"/>
          <w:szCs w:val="24"/>
        </w:rPr>
      </w:pPr>
      <w:r>
        <w:rPr>
          <w:rFonts w:cstheme="minorHAnsi"/>
          <w:sz w:val="24"/>
          <w:szCs w:val="24"/>
        </w:rPr>
        <w:t xml:space="preserve"> </w:t>
      </w:r>
    </w:p>
    <w:p w:rsidR="00A710FF" w:rsidRPr="00A710FF" w:rsidRDefault="00A710FF" w:rsidP="00A710FF">
      <w:pPr>
        <w:pStyle w:val="Heading1"/>
        <w:rPr>
          <w:rFonts w:asciiTheme="minorHAnsi" w:hAnsiTheme="minorHAnsi" w:cstheme="minorHAnsi"/>
        </w:rPr>
      </w:pPr>
      <w:r w:rsidRPr="00A710FF">
        <w:rPr>
          <w:rFonts w:asciiTheme="minorHAnsi" w:hAnsiTheme="minorHAnsi" w:cstheme="minorHAnsi"/>
        </w:rPr>
        <w:lastRenderedPageBreak/>
        <w:t xml:space="preserve">2. </w:t>
      </w:r>
      <w:r w:rsidR="00F40006">
        <w:rPr>
          <w:rFonts w:asciiTheme="minorHAnsi" w:hAnsiTheme="minorHAnsi" w:cstheme="minorHAnsi"/>
        </w:rPr>
        <w:t>NCR GDX Update</w:t>
      </w:r>
    </w:p>
    <w:p w:rsidR="004236EA" w:rsidRDefault="00C2360B" w:rsidP="00A73AA9">
      <w:pPr>
        <w:autoSpaceDE w:val="0"/>
        <w:autoSpaceDN w:val="0"/>
        <w:adjustRightInd w:val="0"/>
        <w:spacing w:after="0" w:line="240" w:lineRule="auto"/>
        <w:rPr>
          <w:rFonts w:cstheme="minorHAnsi"/>
          <w:sz w:val="24"/>
          <w:szCs w:val="24"/>
        </w:rPr>
      </w:pPr>
      <w:r>
        <w:rPr>
          <w:rFonts w:cstheme="minorHAnsi"/>
          <w:sz w:val="24"/>
          <w:szCs w:val="24"/>
        </w:rPr>
        <w:t xml:space="preserve">Ms. Hammel of KCI Technologies provided the GDX update. </w:t>
      </w:r>
      <w:r w:rsidR="002D3DF5">
        <w:rPr>
          <w:rFonts w:cstheme="minorHAnsi"/>
          <w:sz w:val="24"/>
          <w:szCs w:val="24"/>
        </w:rPr>
        <w:t xml:space="preserve">The GDX is currently working on the Generation 4 code; </w:t>
      </w:r>
      <w:r w:rsidR="004236EA">
        <w:rPr>
          <w:rFonts w:cstheme="minorHAnsi"/>
          <w:sz w:val="24"/>
          <w:szCs w:val="24"/>
        </w:rPr>
        <w:t xml:space="preserve">Generation 5.6 is already out and the goal is to update GDX to 5.6 by the end of February. The development team has pushed out fixes to the flex viewer. A Pictometry widget has been added and is open to </w:t>
      </w:r>
      <w:r w:rsidR="00E961EE">
        <w:rPr>
          <w:rFonts w:cstheme="minorHAnsi"/>
          <w:sz w:val="24"/>
          <w:szCs w:val="24"/>
        </w:rPr>
        <w:t>all NCR GDX users</w:t>
      </w:r>
      <w:r w:rsidR="004236EA">
        <w:rPr>
          <w:rFonts w:cstheme="minorHAnsi"/>
          <w:sz w:val="24"/>
          <w:szCs w:val="24"/>
        </w:rPr>
        <w:t xml:space="preserve">. No login is needed. </w:t>
      </w:r>
    </w:p>
    <w:p w:rsidR="004236EA" w:rsidRDefault="004236EA" w:rsidP="00A73AA9">
      <w:pPr>
        <w:autoSpaceDE w:val="0"/>
        <w:autoSpaceDN w:val="0"/>
        <w:adjustRightInd w:val="0"/>
        <w:spacing w:after="0" w:line="240" w:lineRule="auto"/>
        <w:rPr>
          <w:rFonts w:cstheme="minorHAnsi"/>
          <w:sz w:val="24"/>
          <w:szCs w:val="24"/>
        </w:rPr>
      </w:pPr>
    </w:p>
    <w:p w:rsidR="004236EA" w:rsidRDefault="004236EA" w:rsidP="00A73AA9">
      <w:pPr>
        <w:autoSpaceDE w:val="0"/>
        <w:autoSpaceDN w:val="0"/>
        <w:adjustRightInd w:val="0"/>
        <w:spacing w:after="0" w:line="240" w:lineRule="auto"/>
        <w:rPr>
          <w:rFonts w:cstheme="minorHAnsi"/>
          <w:sz w:val="24"/>
          <w:szCs w:val="24"/>
        </w:rPr>
      </w:pPr>
      <w:r>
        <w:rPr>
          <w:rFonts w:cstheme="minorHAnsi"/>
          <w:sz w:val="24"/>
          <w:szCs w:val="24"/>
        </w:rPr>
        <w:t>Prince George’s</w:t>
      </w:r>
      <w:r w:rsidR="00E961EE">
        <w:rPr>
          <w:rFonts w:cstheme="minorHAnsi"/>
          <w:sz w:val="24"/>
          <w:szCs w:val="24"/>
        </w:rPr>
        <w:t xml:space="preserve"> County </w:t>
      </w:r>
      <w:r>
        <w:rPr>
          <w:rFonts w:cstheme="minorHAnsi"/>
          <w:sz w:val="24"/>
          <w:szCs w:val="24"/>
        </w:rPr>
        <w:t>is working on a CCTV pilot for traffic cameras.</w:t>
      </w:r>
      <w:r w:rsidR="000E49EF">
        <w:rPr>
          <w:rFonts w:cstheme="minorHAnsi"/>
          <w:sz w:val="24"/>
          <w:szCs w:val="24"/>
        </w:rPr>
        <w:t xml:space="preserve"> The feed has camera locations with a link to the real-time streaming video. Feeds will be viewable in both Flex viewer and the desktop version but a user must be logged in the NCRnet to access them.</w:t>
      </w:r>
      <w:r>
        <w:rPr>
          <w:rFonts w:cstheme="minorHAnsi"/>
          <w:sz w:val="24"/>
          <w:szCs w:val="24"/>
        </w:rPr>
        <w:t xml:space="preserve"> In the future, DC and MDOT may have CCTV feeds as well.</w:t>
      </w:r>
    </w:p>
    <w:p w:rsidR="004308E7" w:rsidRDefault="004308E7" w:rsidP="00A73AA9">
      <w:pPr>
        <w:autoSpaceDE w:val="0"/>
        <w:autoSpaceDN w:val="0"/>
        <w:adjustRightInd w:val="0"/>
        <w:spacing w:after="0" w:line="240" w:lineRule="auto"/>
        <w:rPr>
          <w:rFonts w:cstheme="minorHAnsi"/>
          <w:sz w:val="24"/>
          <w:szCs w:val="24"/>
        </w:rPr>
      </w:pPr>
    </w:p>
    <w:p w:rsidR="004308E7" w:rsidRDefault="004308E7" w:rsidP="00A73AA9">
      <w:pPr>
        <w:autoSpaceDE w:val="0"/>
        <w:autoSpaceDN w:val="0"/>
        <w:adjustRightInd w:val="0"/>
        <w:spacing w:after="0" w:line="240" w:lineRule="auto"/>
        <w:rPr>
          <w:rFonts w:cstheme="minorHAnsi"/>
          <w:sz w:val="24"/>
          <w:szCs w:val="24"/>
        </w:rPr>
      </w:pPr>
      <w:r>
        <w:rPr>
          <w:rFonts w:cstheme="minorHAnsi"/>
          <w:sz w:val="24"/>
          <w:szCs w:val="24"/>
        </w:rPr>
        <w:t xml:space="preserve">The team met with CAD managers in Price George’s, Montgomery and Frederick Counties to discuss publishing CAD feeds in the GDX by May or June. Enhancements to the Flex viewer will be made with a focus on emergency management. A generic, scalable solution is desired so it can be transferable to other jurisdictions. </w:t>
      </w:r>
    </w:p>
    <w:p w:rsidR="004308E7" w:rsidRDefault="004308E7" w:rsidP="00A73AA9">
      <w:pPr>
        <w:autoSpaceDE w:val="0"/>
        <w:autoSpaceDN w:val="0"/>
        <w:adjustRightInd w:val="0"/>
        <w:spacing w:after="0" w:line="240" w:lineRule="auto"/>
        <w:rPr>
          <w:rFonts w:cstheme="minorHAnsi"/>
          <w:sz w:val="24"/>
          <w:szCs w:val="24"/>
        </w:rPr>
      </w:pPr>
    </w:p>
    <w:p w:rsidR="000E49EF" w:rsidRPr="000E49EF" w:rsidRDefault="000E49EF" w:rsidP="00A73AA9">
      <w:pPr>
        <w:autoSpaceDE w:val="0"/>
        <w:autoSpaceDN w:val="0"/>
        <w:adjustRightInd w:val="0"/>
        <w:spacing w:after="0" w:line="240" w:lineRule="auto"/>
        <w:rPr>
          <w:rFonts w:cstheme="minorHAnsi"/>
          <w:sz w:val="24"/>
          <w:szCs w:val="24"/>
        </w:rPr>
      </w:pPr>
      <w:r>
        <w:rPr>
          <w:rFonts w:cstheme="minorHAnsi"/>
          <w:sz w:val="24"/>
          <w:szCs w:val="24"/>
        </w:rPr>
        <w:t xml:space="preserve">The strategic plan process will </w:t>
      </w:r>
      <w:r w:rsidR="00FF0AF5">
        <w:rPr>
          <w:rFonts w:cstheme="minorHAnsi"/>
          <w:sz w:val="24"/>
          <w:szCs w:val="24"/>
        </w:rPr>
        <w:t>kick off</w:t>
      </w:r>
      <w:r>
        <w:rPr>
          <w:rFonts w:cstheme="minorHAnsi"/>
          <w:sz w:val="24"/>
          <w:szCs w:val="24"/>
        </w:rPr>
        <w:t xml:space="preserve"> in February. The contract stipulates that it must be completed by June 2013. </w:t>
      </w:r>
      <w:r w:rsidR="00FF0AF5">
        <w:rPr>
          <w:rFonts w:cstheme="minorHAnsi"/>
          <w:sz w:val="24"/>
          <w:szCs w:val="24"/>
        </w:rPr>
        <w:t>The contract for the co-location facility in Manassas is also up at the end of June. Scott Scheurich is helping with the decision on the next co-location plan. The options are to move to a new co-location center or</w:t>
      </w:r>
      <w:r w:rsidR="00E961EE">
        <w:rPr>
          <w:rFonts w:cstheme="minorHAnsi"/>
          <w:sz w:val="24"/>
          <w:szCs w:val="24"/>
        </w:rPr>
        <w:t xml:space="preserve"> to</w:t>
      </w:r>
      <w:r w:rsidR="00FF0AF5">
        <w:rPr>
          <w:rFonts w:cstheme="minorHAnsi"/>
          <w:sz w:val="24"/>
          <w:szCs w:val="24"/>
        </w:rPr>
        <w:t xml:space="preserve"> leas</w:t>
      </w:r>
      <w:r w:rsidR="00E961EE">
        <w:rPr>
          <w:rFonts w:cstheme="minorHAnsi"/>
          <w:sz w:val="24"/>
          <w:szCs w:val="24"/>
        </w:rPr>
        <w:t>e</w:t>
      </w:r>
      <w:r w:rsidR="00FF0AF5">
        <w:rPr>
          <w:rFonts w:cstheme="minorHAnsi"/>
          <w:sz w:val="24"/>
          <w:szCs w:val="24"/>
        </w:rPr>
        <w:t xml:space="preserve"> equipment and services for a managed location from a provider. The current equipment is aging and </w:t>
      </w:r>
      <w:r w:rsidR="004308E7">
        <w:rPr>
          <w:rFonts w:cstheme="minorHAnsi"/>
          <w:sz w:val="24"/>
          <w:szCs w:val="24"/>
        </w:rPr>
        <w:t xml:space="preserve">the current view is that the managed option will have less risk and will be more cost effective. </w:t>
      </w:r>
    </w:p>
    <w:p w:rsidR="000E49EF" w:rsidRDefault="000E49EF" w:rsidP="00A73AA9">
      <w:pPr>
        <w:autoSpaceDE w:val="0"/>
        <w:autoSpaceDN w:val="0"/>
        <w:adjustRightInd w:val="0"/>
        <w:spacing w:after="0" w:line="240" w:lineRule="auto"/>
        <w:rPr>
          <w:rFonts w:cstheme="minorHAnsi"/>
          <w:b/>
          <w:sz w:val="24"/>
          <w:szCs w:val="24"/>
        </w:rPr>
      </w:pPr>
    </w:p>
    <w:p w:rsidR="00DA0EE3" w:rsidRDefault="00DA0EE3" w:rsidP="00DA0EE3">
      <w:pPr>
        <w:pStyle w:val="Heading1"/>
        <w:rPr>
          <w:rFonts w:asciiTheme="minorHAnsi" w:hAnsiTheme="minorHAnsi" w:cstheme="minorHAnsi"/>
        </w:rPr>
      </w:pPr>
      <w:r>
        <w:rPr>
          <w:rFonts w:asciiTheme="minorHAnsi" w:hAnsiTheme="minorHAnsi" w:cstheme="minorHAnsi"/>
        </w:rPr>
        <w:t>3</w:t>
      </w:r>
      <w:r w:rsidRPr="00A710FF">
        <w:rPr>
          <w:rFonts w:asciiTheme="minorHAnsi" w:hAnsiTheme="minorHAnsi" w:cstheme="minorHAnsi"/>
        </w:rPr>
        <w:t xml:space="preserve">. </w:t>
      </w:r>
      <w:r w:rsidR="00C2360B" w:rsidRPr="00C2360B">
        <w:rPr>
          <w:rFonts w:asciiTheme="minorHAnsi" w:hAnsiTheme="minorHAnsi" w:cstheme="minorHAnsi"/>
        </w:rPr>
        <w:t>Inauguration NCR GDX Usage and Lessons Learned</w:t>
      </w:r>
    </w:p>
    <w:p w:rsidR="00C2360B" w:rsidRDefault="00C2360B" w:rsidP="00C2360B">
      <w:pPr>
        <w:autoSpaceDE w:val="0"/>
        <w:autoSpaceDN w:val="0"/>
        <w:adjustRightInd w:val="0"/>
        <w:spacing w:after="0" w:line="240" w:lineRule="auto"/>
        <w:rPr>
          <w:rFonts w:cstheme="minorHAnsi"/>
          <w:sz w:val="24"/>
          <w:szCs w:val="24"/>
        </w:rPr>
      </w:pPr>
      <w:r>
        <w:rPr>
          <w:rFonts w:cstheme="minorHAnsi"/>
          <w:sz w:val="24"/>
          <w:szCs w:val="24"/>
        </w:rPr>
        <w:t>Ms. Hammel reported on the Geospatial Data Exchange (GDX) performance during the inauguration. Users ran into a few issues, most of which were either fixed or resolved through a work around.</w:t>
      </w:r>
    </w:p>
    <w:p w:rsidR="00C2360B" w:rsidRDefault="00C2360B" w:rsidP="00C2360B">
      <w:pPr>
        <w:autoSpaceDE w:val="0"/>
        <w:autoSpaceDN w:val="0"/>
        <w:adjustRightInd w:val="0"/>
        <w:spacing w:after="0" w:line="240" w:lineRule="auto"/>
        <w:rPr>
          <w:rFonts w:cstheme="minorHAnsi"/>
          <w:sz w:val="24"/>
          <w:szCs w:val="24"/>
        </w:rPr>
      </w:pPr>
    </w:p>
    <w:p w:rsidR="00C2360B" w:rsidRDefault="00C2360B" w:rsidP="00C2360B">
      <w:pPr>
        <w:autoSpaceDE w:val="0"/>
        <w:autoSpaceDN w:val="0"/>
        <w:adjustRightInd w:val="0"/>
        <w:spacing w:after="0" w:line="240" w:lineRule="auto"/>
        <w:rPr>
          <w:rFonts w:cstheme="minorHAnsi"/>
          <w:sz w:val="24"/>
          <w:szCs w:val="24"/>
        </w:rPr>
      </w:pPr>
      <w:r>
        <w:rPr>
          <w:rFonts w:cstheme="minorHAnsi"/>
          <w:sz w:val="24"/>
          <w:szCs w:val="24"/>
        </w:rPr>
        <w:t xml:space="preserve">Some secure feeds could not be supported and a solution for this problem was too complex to get in place quickly. However, it will now be fixed so it does not happen in the future. Users also faced inconsistent behavior in sharing data in community events. Users used person-to-person sharing as a work around during the inauguration. The DHS and MIT teams will look at the issue so it does not happen in the future. Montgomery and Prince George’s Counties were unable to access the GDX through NCRnet because the SSL Certificates were being bypassed. Users had to use internet entry points instead, as a workaround. A Y2K type bug reset the date after December 31 and all tokens expired. MIT has already fixed this bug in an earlier version of the GDX so the team will seek input from them. </w:t>
      </w:r>
    </w:p>
    <w:p w:rsidR="00C2360B" w:rsidRDefault="00C2360B" w:rsidP="00C2360B">
      <w:pPr>
        <w:autoSpaceDE w:val="0"/>
        <w:autoSpaceDN w:val="0"/>
        <w:adjustRightInd w:val="0"/>
        <w:spacing w:after="0" w:line="240" w:lineRule="auto"/>
        <w:rPr>
          <w:rFonts w:cstheme="minorHAnsi"/>
          <w:sz w:val="24"/>
          <w:szCs w:val="24"/>
        </w:rPr>
      </w:pPr>
    </w:p>
    <w:p w:rsidR="00C2360B" w:rsidRDefault="00C2360B" w:rsidP="00C2360B">
      <w:pPr>
        <w:autoSpaceDE w:val="0"/>
        <w:autoSpaceDN w:val="0"/>
        <w:adjustRightInd w:val="0"/>
        <w:spacing w:after="0" w:line="240" w:lineRule="auto"/>
        <w:rPr>
          <w:rFonts w:cstheme="minorHAnsi"/>
          <w:sz w:val="24"/>
          <w:szCs w:val="24"/>
        </w:rPr>
      </w:pPr>
      <w:r>
        <w:rPr>
          <w:rFonts w:cstheme="minorHAnsi"/>
          <w:sz w:val="24"/>
          <w:szCs w:val="24"/>
        </w:rPr>
        <w:t>Mr. Horne</w:t>
      </w:r>
      <w:r w:rsidR="00A95DA4">
        <w:rPr>
          <w:rFonts w:cstheme="minorHAnsi"/>
          <w:sz w:val="24"/>
          <w:szCs w:val="24"/>
        </w:rPr>
        <w:t xml:space="preserve"> led a group discussion on the i</w:t>
      </w:r>
      <w:r>
        <w:rPr>
          <w:rFonts w:cstheme="minorHAnsi"/>
          <w:sz w:val="24"/>
          <w:szCs w:val="24"/>
        </w:rPr>
        <w:t xml:space="preserve">nauguration planning and shared his own experience. </w:t>
      </w:r>
      <w:r w:rsidR="005C2338">
        <w:rPr>
          <w:rFonts w:cstheme="minorHAnsi"/>
          <w:sz w:val="24"/>
          <w:szCs w:val="24"/>
        </w:rPr>
        <w:t xml:space="preserve">58 new accounts for GDX were created for the inauguration, mostly for Federal employees, including the military bands, the national guards and VDEM. </w:t>
      </w:r>
      <w:r w:rsidR="00A95DA4">
        <w:rPr>
          <w:rFonts w:cstheme="minorHAnsi"/>
          <w:sz w:val="24"/>
          <w:szCs w:val="24"/>
        </w:rPr>
        <w:t xml:space="preserve">There were over 600 people </w:t>
      </w:r>
      <w:r w:rsidR="00A95DA4">
        <w:rPr>
          <w:rFonts w:cstheme="minorHAnsi"/>
          <w:sz w:val="24"/>
          <w:szCs w:val="24"/>
        </w:rPr>
        <w:lastRenderedPageBreak/>
        <w:t>working the inauguration at the Unified Communications Center, working 24 hour shifts. The center had a lot of data for the inauguration, including all the security deployments, shelter in place locations and evacuation routes. Data was shared and coordinated with Virginia, contrasting with last inauguration where there was no</w:t>
      </w:r>
      <w:r w:rsidR="00E961EE">
        <w:rPr>
          <w:rFonts w:cstheme="minorHAnsi"/>
          <w:sz w:val="24"/>
          <w:szCs w:val="24"/>
        </w:rPr>
        <w:t xml:space="preserve"> little data sharing </w:t>
      </w:r>
      <w:r w:rsidR="00A95DA4">
        <w:rPr>
          <w:rFonts w:cstheme="minorHAnsi"/>
          <w:sz w:val="24"/>
          <w:szCs w:val="24"/>
        </w:rPr>
        <w:t xml:space="preserve">coordination. GIS was used to manage public space. </w:t>
      </w:r>
    </w:p>
    <w:p w:rsidR="00C2360B" w:rsidRDefault="00C2360B" w:rsidP="00DA0EE3">
      <w:pPr>
        <w:autoSpaceDE w:val="0"/>
        <w:autoSpaceDN w:val="0"/>
        <w:adjustRightInd w:val="0"/>
        <w:spacing w:after="0" w:line="240" w:lineRule="auto"/>
        <w:rPr>
          <w:rFonts w:cstheme="minorHAnsi"/>
          <w:sz w:val="24"/>
          <w:szCs w:val="24"/>
        </w:rPr>
      </w:pPr>
    </w:p>
    <w:p w:rsidR="009E78C2" w:rsidRDefault="00AE1718" w:rsidP="00DA0EE3">
      <w:pPr>
        <w:autoSpaceDE w:val="0"/>
        <w:autoSpaceDN w:val="0"/>
        <w:adjustRightInd w:val="0"/>
        <w:spacing w:after="0" w:line="240" w:lineRule="auto"/>
        <w:rPr>
          <w:rFonts w:cstheme="minorHAnsi"/>
          <w:sz w:val="24"/>
          <w:szCs w:val="24"/>
        </w:rPr>
      </w:pPr>
      <w:r>
        <w:rPr>
          <w:rFonts w:cstheme="minorHAnsi"/>
          <w:sz w:val="24"/>
          <w:szCs w:val="24"/>
        </w:rPr>
        <w:t xml:space="preserve">Data came from a variety of </w:t>
      </w:r>
      <w:r w:rsidR="009E78C2">
        <w:rPr>
          <w:rFonts w:cstheme="minorHAnsi"/>
          <w:sz w:val="24"/>
          <w:szCs w:val="24"/>
        </w:rPr>
        <w:t>sources;</w:t>
      </w:r>
      <w:r>
        <w:rPr>
          <w:rFonts w:cstheme="minorHAnsi"/>
          <w:sz w:val="24"/>
          <w:szCs w:val="24"/>
        </w:rPr>
        <w:t xml:space="preserve"> including the </w:t>
      </w:r>
      <w:r w:rsidR="009E78C2">
        <w:rPr>
          <w:rFonts w:cstheme="minorHAnsi"/>
          <w:sz w:val="24"/>
          <w:szCs w:val="24"/>
        </w:rPr>
        <w:t xml:space="preserve">NPS, NGA, and DDOT (public space permits). Much of that data came in the form of PDFs or Google Maps, which was </w:t>
      </w:r>
      <w:r w:rsidR="000F2625">
        <w:rPr>
          <w:rFonts w:cstheme="minorHAnsi"/>
          <w:sz w:val="24"/>
          <w:szCs w:val="24"/>
        </w:rPr>
        <w:t xml:space="preserve">not </w:t>
      </w:r>
      <w:r w:rsidR="003E2647">
        <w:rPr>
          <w:rFonts w:cstheme="minorHAnsi"/>
          <w:sz w:val="24"/>
          <w:szCs w:val="24"/>
        </w:rPr>
        <w:t>useful in creating geospatial files</w:t>
      </w:r>
      <w:r w:rsidR="009E78C2">
        <w:rPr>
          <w:rFonts w:cstheme="minorHAnsi"/>
          <w:sz w:val="24"/>
          <w:szCs w:val="24"/>
        </w:rPr>
        <w:t>. Mr. Horne had to recreate the data in those instances.</w:t>
      </w:r>
      <w:r w:rsidR="009D101D">
        <w:rPr>
          <w:rFonts w:cstheme="minorHAnsi"/>
          <w:sz w:val="24"/>
          <w:szCs w:val="24"/>
        </w:rPr>
        <w:t xml:space="preserve"> Mr. Horne encouraged the use of Excel instead of PDF and provided </w:t>
      </w:r>
      <w:r w:rsidR="00D115F6">
        <w:rPr>
          <w:rFonts w:cstheme="minorHAnsi"/>
          <w:sz w:val="24"/>
          <w:szCs w:val="24"/>
        </w:rPr>
        <w:t>unfamiliar</w:t>
      </w:r>
      <w:r w:rsidR="009D101D">
        <w:rPr>
          <w:rFonts w:cstheme="minorHAnsi"/>
          <w:sz w:val="24"/>
          <w:szCs w:val="24"/>
        </w:rPr>
        <w:t xml:space="preserve"> partners with a sample Excel spreadsheet to use as a reference in future events.</w:t>
      </w:r>
    </w:p>
    <w:p w:rsidR="003C113C" w:rsidRDefault="003C113C" w:rsidP="00DA0EE3">
      <w:pPr>
        <w:autoSpaceDE w:val="0"/>
        <w:autoSpaceDN w:val="0"/>
        <w:adjustRightInd w:val="0"/>
        <w:spacing w:after="0" w:line="240" w:lineRule="auto"/>
        <w:rPr>
          <w:rFonts w:cstheme="minorHAnsi"/>
          <w:sz w:val="24"/>
          <w:szCs w:val="24"/>
        </w:rPr>
      </w:pPr>
    </w:p>
    <w:p w:rsidR="003C113C" w:rsidRDefault="003C113C" w:rsidP="00DA0EE3">
      <w:pPr>
        <w:autoSpaceDE w:val="0"/>
        <w:autoSpaceDN w:val="0"/>
        <w:adjustRightInd w:val="0"/>
        <w:spacing w:after="0" w:line="240" w:lineRule="auto"/>
        <w:rPr>
          <w:rFonts w:cstheme="minorHAnsi"/>
          <w:sz w:val="24"/>
          <w:szCs w:val="24"/>
        </w:rPr>
      </w:pPr>
      <w:r>
        <w:rPr>
          <w:rFonts w:cstheme="minorHAnsi"/>
          <w:sz w:val="24"/>
          <w:szCs w:val="24"/>
        </w:rPr>
        <w:t xml:space="preserve">Because of the problems with Community Events, much of the data was shared person-to-person. Feeds were viewable in Osprey but not in VIPER, which wasn’t secured. </w:t>
      </w:r>
      <w:r w:rsidR="00D115F6">
        <w:rPr>
          <w:rFonts w:cstheme="minorHAnsi"/>
          <w:sz w:val="24"/>
          <w:szCs w:val="24"/>
        </w:rPr>
        <w:t>Veterans</w:t>
      </w:r>
      <w:r w:rsidR="009D101D">
        <w:rPr>
          <w:rFonts w:cstheme="minorHAnsi"/>
          <w:sz w:val="24"/>
          <w:szCs w:val="24"/>
        </w:rPr>
        <w:t xml:space="preserve"> Affairs couldn’t use GDX due to firewall issues. </w:t>
      </w:r>
    </w:p>
    <w:p w:rsidR="00D115F6" w:rsidRDefault="00D115F6" w:rsidP="00DA0EE3">
      <w:pPr>
        <w:autoSpaceDE w:val="0"/>
        <w:autoSpaceDN w:val="0"/>
        <w:adjustRightInd w:val="0"/>
        <w:spacing w:after="0" w:line="240" w:lineRule="auto"/>
        <w:rPr>
          <w:rFonts w:cstheme="minorHAnsi"/>
          <w:sz w:val="24"/>
          <w:szCs w:val="24"/>
        </w:rPr>
      </w:pPr>
    </w:p>
    <w:p w:rsidR="00D115F6" w:rsidRDefault="00D115F6" w:rsidP="00DA0EE3">
      <w:pPr>
        <w:autoSpaceDE w:val="0"/>
        <w:autoSpaceDN w:val="0"/>
        <w:adjustRightInd w:val="0"/>
        <w:spacing w:after="0" w:line="240" w:lineRule="auto"/>
        <w:rPr>
          <w:rFonts w:cstheme="minorHAnsi"/>
          <w:sz w:val="24"/>
          <w:szCs w:val="24"/>
        </w:rPr>
      </w:pPr>
      <w:r>
        <w:rPr>
          <w:rFonts w:cstheme="minorHAnsi"/>
          <w:sz w:val="24"/>
          <w:szCs w:val="24"/>
        </w:rPr>
        <w:t xml:space="preserve">The big map that was plotted and used as a reference suffered from issues with </w:t>
      </w:r>
      <w:r w:rsidR="00A422E8">
        <w:rPr>
          <w:rFonts w:cstheme="minorHAnsi"/>
          <w:sz w:val="24"/>
          <w:szCs w:val="24"/>
        </w:rPr>
        <w:t>its</w:t>
      </w:r>
      <w:r>
        <w:rPr>
          <w:rFonts w:cstheme="minorHAnsi"/>
          <w:sz w:val="24"/>
          <w:szCs w:val="24"/>
        </w:rPr>
        <w:t xml:space="preserve"> legend. The legend was not printed and identification of symbols was difficult. The legend itself suffered from vague symbology</w:t>
      </w:r>
      <w:r w:rsidR="00A422E8">
        <w:rPr>
          <w:rFonts w:cstheme="minorHAnsi"/>
          <w:sz w:val="24"/>
          <w:szCs w:val="24"/>
        </w:rPr>
        <w:t>,</w:t>
      </w:r>
      <w:r>
        <w:rPr>
          <w:rFonts w:cstheme="minorHAnsi"/>
          <w:sz w:val="24"/>
          <w:szCs w:val="24"/>
        </w:rPr>
        <w:t xml:space="preserve"> as many symbols </w:t>
      </w:r>
      <w:r w:rsidR="00A422E8">
        <w:rPr>
          <w:rFonts w:cstheme="minorHAnsi"/>
          <w:sz w:val="24"/>
          <w:szCs w:val="24"/>
        </w:rPr>
        <w:t xml:space="preserve">were created on the spot as new data was added. There </w:t>
      </w:r>
      <w:r w:rsidR="007657F7">
        <w:rPr>
          <w:rFonts w:cstheme="minorHAnsi"/>
          <w:sz w:val="24"/>
          <w:szCs w:val="24"/>
        </w:rPr>
        <w:t>is</w:t>
      </w:r>
      <w:r w:rsidR="00A422E8">
        <w:rPr>
          <w:rFonts w:cstheme="minorHAnsi"/>
          <w:sz w:val="24"/>
          <w:szCs w:val="24"/>
        </w:rPr>
        <w:t xml:space="preserve"> no stand</w:t>
      </w:r>
      <w:r w:rsidR="007657F7">
        <w:rPr>
          <w:rFonts w:cstheme="minorHAnsi"/>
          <w:sz w:val="24"/>
          <w:szCs w:val="24"/>
        </w:rPr>
        <w:t>ardized symbol logic</w:t>
      </w:r>
      <w:r w:rsidR="00A422E8">
        <w:rPr>
          <w:rFonts w:cstheme="minorHAnsi"/>
          <w:sz w:val="24"/>
          <w:szCs w:val="24"/>
        </w:rPr>
        <w:t xml:space="preserve"> for much of the data on the map. Lastly, due to the large volume of data on the map, the legend was unwieldy and crowded.</w:t>
      </w:r>
    </w:p>
    <w:p w:rsidR="00D115F6" w:rsidRDefault="00D115F6" w:rsidP="00DA0EE3">
      <w:pPr>
        <w:autoSpaceDE w:val="0"/>
        <w:autoSpaceDN w:val="0"/>
        <w:adjustRightInd w:val="0"/>
        <w:spacing w:after="0" w:line="240" w:lineRule="auto"/>
        <w:rPr>
          <w:rFonts w:cstheme="minorHAnsi"/>
          <w:sz w:val="24"/>
          <w:szCs w:val="24"/>
        </w:rPr>
      </w:pPr>
    </w:p>
    <w:p w:rsidR="00D115F6" w:rsidRDefault="00D115F6" w:rsidP="00DA0EE3">
      <w:pPr>
        <w:autoSpaceDE w:val="0"/>
        <w:autoSpaceDN w:val="0"/>
        <w:adjustRightInd w:val="0"/>
        <w:spacing w:after="0" w:line="240" w:lineRule="auto"/>
        <w:rPr>
          <w:rFonts w:cstheme="minorHAnsi"/>
          <w:sz w:val="24"/>
          <w:szCs w:val="24"/>
        </w:rPr>
      </w:pPr>
      <w:r>
        <w:rPr>
          <w:rFonts w:cstheme="minorHAnsi"/>
          <w:sz w:val="24"/>
          <w:szCs w:val="24"/>
        </w:rPr>
        <w:t xml:space="preserve">Despite these issues, the GIS User Group was not used during the Inauguration planning; only 8 posts have been made so far, all from administrators. </w:t>
      </w:r>
      <w:r w:rsidR="00A422E8">
        <w:rPr>
          <w:rFonts w:cstheme="minorHAnsi"/>
          <w:sz w:val="24"/>
          <w:szCs w:val="24"/>
        </w:rPr>
        <w:t>Members of the committee stated that the User Group would have been a good place to post information about the legend.</w:t>
      </w:r>
    </w:p>
    <w:p w:rsidR="009E78C2" w:rsidRDefault="009E78C2" w:rsidP="00DA0EE3">
      <w:pPr>
        <w:autoSpaceDE w:val="0"/>
        <w:autoSpaceDN w:val="0"/>
        <w:adjustRightInd w:val="0"/>
        <w:spacing w:after="0" w:line="240" w:lineRule="auto"/>
        <w:rPr>
          <w:rFonts w:cstheme="minorHAnsi"/>
          <w:sz w:val="24"/>
          <w:szCs w:val="24"/>
        </w:rPr>
      </w:pPr>
    </w:p>
    <w:p w:rsidR="007657F7" w:rsidRDefault="007657F7" w:rsidP="00DA0EE3">
      <w:pPr>
        <w:autoSpaceDE w:val="0"/>
        <w:autoSpaceDN w:val="0"/>
        <w:adjustRightInd w:val="0"/>
        <w:spacing w:after="0" w:line="240" w:lineRule="auto"/>
        <w:rPr>
          <w:rFonts w:cstheme="minorHAnsi"/>
          <w:b/>
          <w:sz w:val="24"/>
          <w:szCs w:val="24"/>
        </w:rPr>
      </w:pPr>
      <w:r>
        <w:rPr>
          <w:rFonts w:cstheme="minorHAnsi"/>
          <w:b/>
          <w:sz w:val="24"/>
          <w:szCs w:val="24"/>
        </w:rPr>
        <w:t>GDX Usage</w:t>
      </w:r>
    </w:p>
    <w:p w:rsidR="007657F7" w:rsidRDefault="007657F7" w:rsidP="00DA0EE3">
      <w:pPr>
        <w:autoSpaceDE w:val="0"/>
        <w:autoSpaceDN w:val="0"/>
        <w:adjustRightInd w:val="0"/>
        <w:spacing w:after="0" w:line="240" w:lineRule="auto"/>
        <w:rPr>
          <w:rFonts w:cstheme="minorHAnsi"/>
          <w:b/>
          <w:sz w:val="24"/>
          <w:szCs w:val="24"/>
        </w:rPr>
      </w:pPr>
    </w:p>
    <w:p w:rsidR="007657F7" w:rsidRPr="007657F7" w:rsidRDefault="007657F7" w:rsidP="00DA0EE3">
      <w:pPr>
        <w:autoSpaceDE w:val="0"/>
        <w:autoSpaceDN w:val="0"/>
        <w:adjustRightInd w:val="0"/>
        <w:spacing w:after="0" w:line="240" w:lineRule="auto"/>
        <w:rPr>
          <w:rFonts w:cstheme="minorHAnsi"/>
          <w:sz w:val="24"/>
          <w:szCs w:val="24"/>
        </w:rPr>
      </w:pPr>
      <w:r>
        <w:rPr>
          <w:rFonts w:cstheme="minorHAnsi"/>
          <w:sz w:val="24"/>
          <w:szCs w:val="24"/>
        </w:rPr>
        <w:t>Statistics were not yet available for December and January but Mr. Horne expects there to be some heavy usage in December from data development with a big spike from the first week in January through January 21</w:t>
      </w:r>
      <w:r w:rsidRPr="007657F7">
        <w:rPr>
          <w:rFonts w:cstheme="minorHAnsi"/>
          <w:sz w:val="24"/>
          <w:szCs w:val="24"/>
          <w:vertAlign w:val="superscript"/>
        </w:rPr>
        <w:t>st</w:t>
      </w:r>
      <w:r>
        <w:rPr>
          <w:rFonts w:cstheme="minorHAnsi"/>
          <w:sz w:val="24"/>
          <w:szCs w:val="24"/>
        </w:rPr>
        <w:t xml:space="preserve">. </w:t>
      </w:r>
    </w:p>
    <w:p w:rsidR="00C2360B" w:rsidRDefault="009E78C2" w:rsidP="00DA0EE3">
      <w:pPr>
        <w:autoSpaceDE w:val="0"/>
        <w:autoSpaceDN w:val="0"/>
        <w:adjustRightInd w:val="0"/>
        <w:spacing w:after="0" w:line="240" w:lineRule="auto"/>
        <w:rPr>
          <w:rFonts w:cstheme="minorHAnsi"/>
          <w:sz w:val="24"/>
          <w:szCs w:val="24"/>
        </w:rPr>
      </w:pPr>
      <w:r>
        <w:rPr>
          <w:rFonts w:cstheme="minorHAnsi"/>
          <w:sz w:val="24"/>
          <w:szCs w:val="24"/>
        </w:rPr>
        <w:t xml:space="preserve"> </w:t>
      </w:r>
    </w:p>
    <w:p w:rsidR="007657F7" w:rsidRDefault="007657F7" w:rsidP="00DA0EE3">
      <w:pPr>
        <w:autoSpaceDE w:val="0"/>
        <w:autoSpaceDN w:val="0"/>
        <w:adjustRightInd w:val="0"/>
        <w:spacing w:after="0" w:line="240" w:lineRule="auto"/>
        <w:rPr>
          <w:rFonts w:cstheme="minorHAnsi"/>
          <w:sz w:val="24"/>
          <w:szCs w:val="24"/>
        </w:rPr>
      </w:pPr>
      <w:r>
        <w:rPr>
          <w:rFonts w:cstheme="minorHAnsi"/>
          <w:b/>
          <w:sz w:val="24"/>
          <w:szCs w:val="24"/>
        </w:rPr>
        <w:t>Live Data</w:t>
      </w:r>
    </w:p>
    <w:p w:rsidR="007657F7" w:rsidRDefault="007657F7" w:rsidP="00DA0EE3">
      <w:pPr>
        <w:autoSpaceDE w:val="0"/>
        <w:autoSpaceDN w:val="0"/>
        <w:adjustRightInd w:val="0"/>
        <w:spacing w:after="0" w:line="240" w:lineRule="auto"/>
        <w:rPr>
          <w:rFonts w:cstheme="minorHAnsi"/>
          <w:sz w:val="24"/>
          <w:szCs w:val="24"/>
        </w:rPr>
      </w:pPr>
    </w:p>
    <w:p w:rsidR="007657F7" w:rsidRDefault="007657F7" w:rsidP="00DA0EE3">
      <w:pPr>
        <w:autoSpaceDE w:val="0"/>
        <w:autoSpaceDN w:val="0"/>
        <w:adjustRightInd w:val="0"/>
        <w:spacing w:after="0" w:line="240" w:lineRule="auto"/>
        <w:rPr>
          <w:rFonts w:cstheme="minorHAnsi"/>
          <w:sz w:val="24"/>
          <w:szCs w:val="24"/>
        </w:rPr>
      </w:pPr>
      <w:r>
        <w:rPr>
          <w:rFonts w:cstheme="minorHAnsi"/>
          <w:sz w:val="24"/>
          <w:szCs w:val="24"/>
        </w:rPr>
        <w:t xml:space="preserve">There were no incidents during the inauguration that tested GDX’s live data capabilities. The live feeds of the GPS locations of Civil Disturbance Units would not have been shared anyway. The CAD to Cad data for fire and rescue is merely generic information about incident location and status. Maryland did register video cameras however. DDOT’s traffic cameras were used through dashboards and were turned off to the public to reduce strain on bandwidth. The front end (i.e. the wall of video feeds) is a viewer or dashboard like Skyline but the backend could be GDX. </w:t>
      </w:r>
    </w:p>
    <w:p w:rsidR="00412608" w:rsidRDefault="00412608" w:rsidP="00DA0EE3">
      <w:pPr>
        <w:autoSpaceDE w:val="0"/>
        <w:autoSpaceDN w:val="0"/>
        <w:adjustRightInd w:val="0"/>
        <w:spacing w:after="0" w:line="240" w:lineRule="auto"/>
        <w:rPr>
          <w:rFonts w:cstheme="minorHAnsi"/>
          <w:sz w:val="24"/>
          <w:szCs w:val="24"/>
        </w:rPr>
      </w:pPr>
    </w:p>
    <w:p w:rsidR="00412608" w:rsidRDefault="00412608" w:rsidP="00DA0EE3">
      <w:pPr>
        <w:autoSpaceDE w:val="0"/>
        <w:autoSpaceDN w:val="0"/>
        <w:adjustRightInd w:val="0"/>
        <w:spacing w:after="0" w:line="240" w:lineRule="auto"/>
        <w:rPr>
          <w:rFonts w:cstheme="minorHAnsi"/>
          <w:sz w:val="24"/>
          <w:szCs w:val="24"/>
        </w:rPr>
      </w:pPr>
      <w:r>
        <w:rPr>
          <w:rFonts w:cstheme="minorHAnsi"/>
          <w:sz w:val="24"/>
          <w:szCs w:val="24"/>
        </w:rPr>
        <w:t xml:space="preserve">New layers can be added when incidents occur. Realtime data comes out of WebEOC. 911 feeds give </w:t>
      </w:r>
      <w:r w:rsidR="001166FF">
        <w:rPr>
          <w:rFonts w:cstheme="minorHAnsi"/>
          <w:sz w:val="24"/>
          <w:szCs w:val="24"/>
        </w:rPr>
        <w:t>incident locations while WebEOC gives a narrative about the response.</w:t>
      </w:r>
    </w:p>
    <w:p w:rsidR="007657F7" w:rsidRDefault="007657F7" w:rsidP="00DA0EE3">
      <w:pPr>
        <w:autoSpaceDE w:val="0"/>
        <w:autoSpaceDN w:val="0"/>
        <w:adjustRightInd w:val="0"/>
        <w:spacing w:after="0" w:line="240" w:lineRule="auto"/>
        <w:rPr>
          <w:rFonts w:cstheme="minorHAnsi"/>
          <w:sz w:val="24"/>
          <w:szCs w:val="24"/>
        </w:rPr>
      </w:pPr>
    </w:p>
    <w:p w:rsidR="007657F7" w:rsidRDefault="007657F7" w:rsidP="00DA0EE3">
      <w:pPr>
        <w:autoSpaceDE w:val="0"/>
        <w:autoSpaceDN w:val="0"/>
        <w:adjustRightInd w:val="0"/>
        <w:spacing w:after="0" w:line="240" w:lineRule="auto"/>
        <w:rPr>
          <w:rFonts w:cstheme="minorHAnsi"/>
          <w:sz w:val="24"/>
          <w:szCs w:val="24"/>
        </w:rPr>
      </w:pPr>
      <w:r>
        <w:rPr>
          <w:rFonts w:cstheme="minorHAnsi"/>
          <w:sz w:val="24"/>
          <w:szCs w:val="24"/>
        </w:rPr>
        <w:t xml:space="preserve">Marc Caplan asked about the use of hand held devices. </w:t>
      </w:r>
      <w:r w:rsidR="001D515A">
        <w:rPr>
          <w:rFonts w:cstheme="minorHAnsi"/>
          <w:sz w:val="24"/>
          <w:szCs w:val="24"/>
        </w:rPr>
        <w:t xml:space="preserve">Arlington may have used PDAs. Chris Geldart, HSEMA Director, had used an iPad with KMLs but was hindered by poor cell coverage. </w:t>
      </w:r>
    </w:p>
    <w:p w:rsidR="001166FF" w:rsidRDefault="001166FF" w:rsidP="00DA0EE3">
      <w:pPr>
        <w:autoSpaceDE w:val="0"/>
        <w:autoSpaceDN w:val="0"/>
        <w:adjustRightInd w:val="0"/>
        <w:spacing w:after="0" w:line="240" w:lineRule="auto"/>
        <w:rPr>
          <w:rFonts w:cstheme="minorHAnsi"/>
          <w:b/>
          <w:sz w:val="24"/>
          <w:szCs w:val="24"/>
        </w:rPr>
      </w:pPr>
    </w:p>
    <w:p w:rsidR="001D515A" w:rsidRDefault="001D515A" w:rsidP="00DA0EE3">
      <w:pPr>
        <w:autoSpaceDE w:val="0"/>
        <w:autoSpaceDN w:val="0"/>
        <w:adjustRightInd w:val="0"/>
        <w:spacing w:after="0" w:line="240" w:lineRule="auto"/>
        <w:rPr>
          <w:rFonts w:cstheme="minorHAnsi"/>
          <w:b/>
          <w:sz w:val="24"/>
          <w:szCs w:val="24"/>
        </w:rPr>
      </w:pPr>
      <w:r>
        <w:rPr>
          <w:rFonts w:cstheme="minorHAnsi"/>
          <w:b/>
          <w:sz w:val="24"/>
          <w:szCs w:val="24"/>
        </w:rPr>
        <w:t>Observations</w:t>
      </w:r>
    </w:p>
    <w:p w:rsidR="001D515A" w:rsidRDefault="001D515A" w:rsidP="00DA0EE3">
      <w:pPr>
        <w:autoSpaceDE w:val="0"/>
        <w:autoSpaceDN w:val="0"/>
        <w:adjustRightInd w:val="0"/>
        <w:spacing w:after="0" w:line="240" w:lineRule="auto"/>
        <w:rPr>
          <w:rFonts w:cstheme="minorHAnsi"/>
          <w:sz w:val="24"/>
          <w:szCs w:val="24"/>
        </w:rPr>
      </w:pPr>
    </w:p>
    <w:p w:rsidR="001D515A" w:rsidRDefault="001D515A" w:rsidP="00DA0EE3">
      <w:pPr>
        <w:autoSpaceDE w:val="0"/>
        <w:autoSpaceDN w:val="0"/>
        <w:adjustRightInd w:val="0"/>
        <w:spacing w:after="0" w:line="240" w:lineRule="auto"/>
        <w:rPr>
          <w:rFonts w:cstheme="minorHAnsi"/>
          <w:sz w:val="24"/>
          <w:szCs w:val="24"/>
        </w:rPr>
      </w:pPr>
      <w:r>
        <w:rPr>
          <w:rFonts w:cstheme="minorHAnsi"/>
          <w:sz w:val="24"/>
          <w:szCs w:val="24"/>
        </w:rPr>
        <w:t xml:space="preserve">Ms. Hammel wants to add blast email capability into the GDX. It was noted that generic email accounts for </w:t>
      </w:r>
      <w:r w:rsidR="001F4381">
        <w:rPr>
          <w:rFonts w:cstheme="minorHAnsi"/>
          <w:sz w:val="24"/>
          <w:szCs w:val="24"/>
        </w:rPr>
        <w:t>departments may be preferable to individual accounts because administrators are not always working and were also giving subordinate</w:t>
      </w:r>
      <w:r w:rsidR="000F2625">
        <w:rPr>
          <w:rFonts w:cstheme="minorHAnsi"/>
          <w:sz w:val="24"/>
          <w:szCs w:val="24"/>
        </w:rPr>
        <w:t>s</w:t>
      </w:r>
      <w:r w:rsidR="001F4381">
        <w:rPr>
          <w:rFonts w:cstheme="minorHAnsi"/>
          <w:sz w:val="24"/>
          <w:szCs w:val="24"/>
        </w:rPr>
        <w:t xml:space="preserve"> access to accounts. Generic accounts could overcome this security issue.</w:t>
      </w:r>
    </w:p>
    <w:p w:rsidR="001F4381" w:rsidRDefault="001F4381" w:rsidP="00DA0EE3">
      <w:pPr>
        <w:autoSpaceDE w:val="0"/>
        <w:autoSpaceDN w:val="0"/>
        <w:adjustRightInd w:val="0"/>
        <w:spacing w:after="0" w:line="240" w:lineRule="auto"/>
        <w:rPr>
          <w:rFonts w:cstheme="minorHAnsi"/>
          <w:sz w:val="24"/>
          <w:szCs w:val="24"/>
        </w:rPr>
      </w:pPr>
    </w:p>
    <w:p w:rsidR="001F4381" w:rsidRDefault="001F4381" w:rsidP="00DA0EE3">
      <w:pPr>
        <w:autoSpaceDE w:val="0"/>
        <w:autoSpaceDN w:val="0"/>
        <w:adjustRightInd w:val="0"/>
        <w:spacing w:after="0" w:line="240" w:lineRule="auto"/>
        <w:rPr>
          <w:rFonts w:cstheme="minorHAnsi"/>
          <w:sz w:val="24"/>
          <w:szCs w:val="24"/>
        </w:rPr>
      </w:pPr>
      <w:r>
        <w:rPr>
          <w:rFonts w:cstheme="minorHAnsi"/>
          <w:sz w:val="24"/>
          <w:szCs w:val="24"/>
        </w:rPr>
        <w:t xml:space="preserve">It was also observed that these events, and general uploading of data onto the GDX, has the positive effect of making departments clean up and improve their data prior to the upload, including removing extraneous fields. </w:t>
      </w:r>
    </w:p>
    <w:p w:rsidR="001F4381" w:rsidRDefault="001F4381" w:rsidP="00DA0EE3">
      <w:pPr>
        <w:autoSpaceDE w:val="0"/>
        <w:autoSpaceDN w:val="0"/>
        <w:adjustRightInd w:val="0"/>
        <w:spacing w:after="0" w:line="240" w:lineRule="auto"/>
        <w:rPr>
          <w:rFonts w:cstheme="minorHAnsi"/>
          <w:sz w:val="24"/>
          <w:szCs w:val="24"/>
        </w:rPr>
      </w:pPr>
    </w:p>
    <w:p w:rsidR="001F4381" w:rsidRDefault="001F4381" w:rsidP="00DA0EE3">
      <w:pPr>
        <w:autoSpaceDE w:val="0"/>
        <w:autoSpaceDN w:val="0"/>
        <w:adjustRightInd w:val="0"/>
        <w:spacing w:after="0" w:line="240" w:lineRule="auto"/>
        <w:rPr>
          <w:rFonts w:cstheme="minorHAnsi"/>
          <w:b/>
          <w:sz w:val="24"/>
          <w:szCs w:val="24"/>
        </w:rPr>
      </w:pPr>
      <w:r>
        <w:rPr>
          <w:rFonts w:cstheme="minorHAnsi"/>
          <w:b/>
          <w:sz w:val="24"/>
          <w:szCs w:val="24"/>
        </w:rPr>
        <w:t>What comes next?</w:t>
      </w:r>
    </w:p>
    <w:p w:rsidR="001F4381" w:rsidRDefault="001F4381" w:rsidP="00DA0EE3">
      <w:pPr>
        <w:autoSpaceDE w:val="0"/>
        <w:autoSpaceDN w:val="0"/>
        <w:adjustRightInd w:val="0"/>
        <w:spacing w:after="0" w:line="240" w:lineRule="auto"/>
        <w:rPr>
          <w:rFonts w:cstheme="minorHAnsi"/>
          <w:b/>
          <w:sz w:val="24"/>
          <w:szCs w:val="24"/>
        </w:rPr>
      </w:pPr>
    </w:p>
    <w:p w:rsidR="001F4381" w:rsidRDefault="00412608" w:rsidP="00DA0EE3">
      <w:pPr>
        <w:autoSpaceDE w:val="0"/>
        <w:autoSpaceDN w:val="0"/>
        <w:adjustRightInd w:val="0"/>
        <w:spacing w:after="0" w:line="240" w:lineRule="auto"/>
        <w:rPr>
          <w:rFonts w:cstheme="minorHAnsi"/>
          <w:sz w:val="24"/>
          <w:szCs w:val="24"/>
        </w:rPr>
      </w:pPr>
      <w:r>
        <w:rPr>
          <w:rFonts w:cstheme="minorHAnsi"/>
          <w:sz w:val="24"/>
          <w:szCs w:val="24"/>
        </w:rPr>
        <w:t xml:space="preserve">The ESRI Fed User Conference, February 25-27, offers an opportunity to present the region’s experiences during the inauguration. </w:t>
      </w:r>
    </w:p>
    <w:p w:rsidR="00412608" w:rsidRPr="001F4381" w:rsidRDefault="00412608" w:rsidP="00DA0EE3">
      <w:pPr>
        <w:autoSpaceDE w:val="0"/>
        <w:autoSpaceDN w:val="0"/>
        <w:adjustRightInd w:val="0"/>
        <w:spacing w:after="0" w:line="240" w:lineRule="auto"/>
        <w:rPr>
          <w:rFonts w:cstheme="minorHAnsi"/>
          <w:sz w:val="24"/>
          <w:szCs w:val="24"/>
        </w:rPr>
      </w:pPr>
    </w:p>
    <w:p w:rsidR="007657F7" w:rsidRDefault="001166FF" w:rsidP="00DA0EE3">
      <w:pPr>
        <w:autoSpaceDE w:val="0"/>
        <w:autoSpaceDN w:val="0"/>
        <w:adjustRightInd w:val="0"/>
        <w:spacing w:after="0" w:line="240" w:lineRule="auto"/>
        <w:rPr>
          <w:rFonts w:cstheme="minorHAnsi"/>
          <w:sz w:val="24"/>
          <w:szCs w:val="24"/>
        </w:rPr>
      </w:pPr>
      <w:r>
        <w:rPr>
          <w:rFonts w:cstheme="minorHAnsi"/>
          <w:sz w:val="24"/>
          <w:szCs w:val="24"/>
        </w:rPr>
        <w:t xml:space="preserve">Possible future events testing the GDX: Roc Drill, Protests/Marches, State of the Union, Memorial Day, Cherry Blossom festival, a big snow storm or power outage. </w:t>
      </w:r>
    </w:p>
    <w:p w:rsidR="001166FF" w:rsidRDefault="001166FF" w:rsidP="00DA0EE3">
      <w:pPr>
        <w:autoSpaceDE w:val="0"/>
        <w:autoSpaceDN w:val="0"/>
        <w:adjustRightInd w:val="0"/>
        <w:spacing w:after="0" w:line="240" w:lineRule="auto"/>
        <w:rPr>
          <w:rFonts w:cstheme="minorHAnsi"/>
          <w:sz w:val="24"/>
          <w:szCs w:val="24"/>
        </w:rPr>
      </w:pPr>
    </w:p>
    <w:p w:rsidR="00DA0EE3" w:rsidRDefault="00DA0EE3" w:rsidP="00DA0EE3">
      <w:pPr>
        <w:pStyle w:val="Heading1"/>
        <w:rPr>
          <w:rFonts w:asciiTheme="minorHAnsi" w:hAnsiTheme="minorHAnsi" w:cstheme="minorHAnsi"/>
        </w:rPr>
      </w:pPr>
      <w:r>
        <w:rPr>
          <w:rFonts w:asciiTheme="minorHAnsi" w:hAnsiTheme="minorHAnsi" w:cstheme="minorHAnsi"/>
        </w:rPr>
        <w:t>4</w:t>
      </w:r>
      <w:r w:rsidRPr="00A710FF">
        <w:rPr>
          <w:rFonts w:asciiTheme="minorHAnsi" w:hAnsiTheme="minorHAnsi" w:cstheme="minorHAnsi"/>
        </w:rPr>
        <w:t xml:space="preserve">. </w:t>
      </w:r>
      <w:r>
        <w:rPr>
          <w:rFonts w:asciiTheme="minorHAnsi" w:hAnsiTheme="minorHAnsi" w:cstheme="minorHAnsi"/>
        </w:rPr>
        <w:t>Other Business</w:t>
      </w:r>
    </w:p>
    <w:p w:rsidR="001166FF" w:rsidRPr="00FB5BF3" w:rsidRDefault="00DA0EE3" w:rsidP="001166FF">
      <w:pPr>
        <w:rPr>
          <w:rFonts w:cstheme="minorHAnsi"/>
          <w:sz w:val="24"/>
          <w:szCs w:val="24"/>
        </w:rPr>
      </w:pPr>
      <w:r>
        <w:rPr>
          <w:rFonts w:cstheme="minorHAnsi"/>
          <w:sz w:val="24"/>
          <w:szCs w:val="24"/>
        </w:rPr>
        <w:t xml:space="preserve">It was agreed that the next meeting of the GIS Committee will be </w:t>
      </w:r>
      <w:r w:rsidR="001166FF">
        <w:rPr>
          <w:rFonts w:cstheme="minorHAnsi"/>
          <w:sz w:val="24"/>
          <w:szCs w:val="24"/>
        </w:rPr>
        <w:t>February</w:t>
      </w:r>
      <w:r>
        <w:rPr>
          <w:rFonts w:cstheme="minorHAnsi"/>
          <w:sz w:val="24"/>
          <w:szCs w:val="24"/>
        </w:rPr>
        <w:t xml:space="preserve"> 1</w:t>
      </w:r>
      <w:r w:rsidR="001166FF">
        <w:rPr>
          <w:rFonts w:cstheme="minorHAnsi"/>
          <w:sz w:val="24"/>
          <w:szCs w:val="24"/>
        </w:rPr>
        <w:t>9 at 10:00 AM.</w:t>
      </w:r>
    </w:p>
    <w:p w:rsidR="00FB3B9E" w:rsidRPr="00FB5BF3" w:rsidRDefault="000F2625" w:rsidP="00FB5BF3">
      <w:pPr>
        <w:autoSpaceDE w:val="0"/>
        <w:autoSpaceDN w:val="0"/>
        <w:adjustRightInd w:val="0"/>
        <w:spacing w:after="0" w:line="240" w:lineRule="auto"/>
        <w:rPr>
          <w:rFonts w:cstheme="minorHAnsi"/>
          <w:sz w:val="24"/>
          <w:szCs w:val="24"/>
        </w:rPr>
      </w:pPr>
    </w:p>
    <w:sectPr w:rsidR="00FB3B9E" w:rsidRPr="00FB5BF3" w:rsidSect="00A710FF">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C4CC8"/>
    <w:multiLevelType w:val="hybridMultilevel"/>
    <w:tmpl w:val="8ED0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E87765"/>
    <w:multiLevelType w:val="hybridMultilevel"/>
    <w:tmpl w:val="64E6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736E41"/>
    <w:multiLevelType w:val="hybridMultilevel"/>
    <w:tmpl w:val="FA94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4A4F0C"/>
    <w:multiLevelType w:val="hybridMultilevel"/>
    <w:tmpl w:val="7344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710FF"/>
    <w:rsid w:val="00041828"/>
    <w:rsid w:val="00050DEE"/>
    <w:rsid w:val="00061B17"/>
    <w:rsid w:val="000E49EF"/>
    <w:rsid w:val="000E4CA2"/>
    <w:rsid w:val="000F2625"/>
    <w:rsid w:val="00102A10"/>
    <w:rsid w:val="001166FF"/>
    <w:rsid w:val="001D515A"/>
    <w:rsid w:val="001F1415"/>
    <w:rsid w:val="001F4381"/>
    <w:rsid w:val="00213C28"/>
    <w:rsid w:val="002D3DF5"/>
    <w:rsid w:val="002D5133"/>
    <w:rsid w:val="00316B26"/>
    <w:rsid w:val="0032571A"/>
    <w:rsid w:val="0034585C"/>
    <w:rsid w:val="00346F49"/>
    <w:rsid w:val="00375DED"/>
    <w:rsid w:val="0039417E"/>
    <w:rsid w:val="003A2745"/>
    <w:rsid w:val="003C113C"/>
    <w:rsid w:val="003C1469"/>
    <w:rsid w:val="003C41C8"/>
    <w:rsid w:val="003E2647"/>
    <w:rsid w:val="00412608"/>
    <w:rsid w:val="004236EA"/>
    <w:rsid w:val="004308E7"/>
    <w:rsid w:val="00472BB6"/>
    <w:rsid w:val="00507E00"/>
    <w:rsid w:val="005C2338"/>
    <w:rsid w:val="006A48BC"/>
    <w:rsid w:val="00714A4F"/>
    <w:rsid w:val="007657F7"/>
    <w:rsid w:val="00777A3E"/>
    <w:rsid w:val="007D3518"/>
    <w:rsid w:val="00815239"/>
    <w:rsid w:val="00856555"/>
    <w:rsid w:val="00876133"/>
    <w:rsid w:val="00895A60"/>
    <w:rsid w:val="008A0DFC"/>
    <w:rsid w:val="00924BB9"/>
    <w:rsid w:val="00940BF2"/>
    <w:rsid w:val="00943DE5"/>
    <w:rsid w:val="00961EA8"/>
    <w:rsid w:val="009631FE"/>
    <w:rsid w:val="009D101D"/>
    <w:rsid w:val="009E78C2"/>
    <w:rsid w:val="00A422E8"/>
    <w:rsid w:val="00A710FF"/>
    <w:rsid w:val="00A73AA9"/>
    <w:rsid w:val="00A95DA4"/>
    <w:rsid w:val="00AB5A7E"/>
    <w:rsid w:val="00AD0851"/>
    <w:rsid w:val="00AE1718"/>
    <w:rsid w:val="00BC228E"/>
    <w:rsid w:val="00C214D4"/>
    <w:rsid w:val="00C2360B"/>
    <w:rsid w:val="00C7292B"/>
    <w:rsid w:val="00CF319A"/>
    <w:rsid w:val="00D115F6"/>
    <w:rsid w:val="00D86BCE"/>
    <w:rsid w:val="00DA0EE3"/>
    <w:rsid w:val="00DA2E94"/>
    <w:rsid w:val="00E961EE"/>
    <w:rsid w:val="00F056C8"/>
    <w:rsid w:val="00F37088"/>
    <w:rsid w:val="00F40006"/>
    <w:rsid w:val="00F5314A"/>
    <w:rsid w:val="00F64611"/>
    <w:rsid w:val="00F7501C"/>
    <w:rsid w:val="00FB59B5"/>
    <w:rsid w:val="00FB5BF3"/>
    <w:rsid w:val="00FF0A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71A"/>
  </w:style>
  <w:style w:type="paragraph" w:styleId="Heading1">
    <w:name w:val="heading 1"/>
    <w:basedOn w:val="Normal"/>
    <w:next w:val="Normal"/>
    <w:link w:val="Heading1Char"/>
    <w:uiPriority w:val="9"/>
    <w:qFormat/>
    <w:rsid w:val="00A710FF"/>
    <w:pPr>
      <w:keepNext/>
      <w:keepLines/>
      <w:spacing w:before="200" w:line="240"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0FF"/>
    <w:rPr>
      <w:rFonts w:asciiTheme="majorHAnsi" w:eastAsiaTheme="majorEastAsia" w:hAnsiTheme="majorHAnsi" w:cstheme="majorBidi"/>
      <w:b/>
      <w:bCs/>
      <w:sz w:val="28"/>
      <w:szCs w:val="28"/>
    </w:rPr>
  </w:style>
  <w:style w:type="paragraph" w:styleId="ListParagraph">
    <w:name w:val="List Paragraph"/>
    <w:basedOn w:val="Normal"/>
    <w:uiPriority w:val="34"/>
    <w:qFormat/>
    <w:rsid w:val="00A710FF"/>
    <w:pPr>
      <w:widowControl w:val="0"/>
      <w:spacing w:after="0" w:line="240" w:lineRule="auto"/>
      <w:ind w:left="720"/>
      <w:contextualSpacing/>
    </w:pPr>
    <w:rPr>
      <w:rFonts w:ascii="Times New Roman" w:eastAsia="Times New Roman" w:hAnsi="Times New Roman" w:cs="Times New Roman"/>
      <w:snapToGrid w:val="0"/>
      <w:sz w:val="24"/>
      <w:szCs w:val="20"/>
    </w:rPr>
  </w:style>
  <w:style w:type="table" w:styleId="TableGrid">
    <w:name w:val="Table Grid"/>
    <w:basedOn w:val="TableNormal"/>
    <w:uiPriority w:val="59"/>
    <w:rsid w:val="00A710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710FF"/>
    <w:pPr>
      <w:spacing w:after="0" w:line="240" w:lineRule="auto"/>
    </w:pPr>
  </w:style>
  <w:style w:type="character" w:styleId="Hyperlink">
    <w:name w:val="Hyperlink"/>
    <w:basedOn w:val="DefaultParagraphFont"/>
    <w:uiPriority w:val="99"/>
    <w:unhideWhenUsed/>
    <w:rsid w:val="00C214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10FF"/>
    <w:pPr>
      <w:keepNext/>
      <w:keepLines/>
      <w:spacing w:before="200" w:line="240"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0FF"/>
    <w:rPr>
      <w:rFonts w:asciiTheme="majorHAnsi" w:eastAsiaTheme="majorEastAsia" w:hAnsiTheme="majorHAnsi" w:cstheme="majorBidi"/>
      <w:b/>
      <w:bCs/>
      <w:sz w:val="28"/>
      <w:szCs w:val="28"/>
    </w:rPr>
  </w:style>
  <w:style w:type="paragraph" w:styleId="ListParagraph">
    <w:name w:val="List Paragraph"/>
    <w:basedOn w:val="Normal"/>
    <w:uiPriority w:val="34"/>
    <w:qFormat/>
    <w:rsid w:val="00A710FF"/>
    <w:pPr>
      <w:widowControl w:val="0"/>
      <w:spacing w:after="0" w:line="240" w:lineRule="auto"/>
      <w:ind w:left="720"/>
      <w:contextualSpacing/>
    </w:pPr>
    <w:rPr>
      <w:rFonts w:ascii="Times New Roman" w:eastAsia="Times New Roman" w:hAnsi="Times New Roman" w:cs="Times New Roman"/>
      <w:snapToGrid w:val="0"/>
      <w:sz w:val="24"/>
      <w:szCs w:val="20"/>
    </w:rPr>
  </w:style>
  <w:style w:type="table" w:styleId="TableGrid">
    <w:name w:val="Table Grid"/>
    <w:basedOn w:val="TableNormal"/>
    <w:uiPriority w:val="59"/>
    <w:rsid w:val="00A710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A710FF"/>
    <w:pPr>
      <w:spacing w:after="0" w:line="240" w:lineRule="auto"/>
    </w:pPr>
  </w:style>
  <w:style w:type="character" w:styleId="Hyperlink">
    <w:name w:val="Hyperlink"/>
    <w:basedOn w:val="DefaultParagraphFont"/>
    <w:uiPriority w:val="99"/>
    <w:unhideWhenUsed/>
    <w:rsid w:val="00C214D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37E168-AF36-48EF-9385-B40C3E4D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1237</Words>
  <Characters>7053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jkent</dc:creator>
  <cp:lastModifiedBy>mkile</cp:lastModifiedBy>
  <cp:revision>2</cp:revision>
  <dcterms:created xsi:type="dcterms:W3CDTF">2013-02-15T20:55:00Z</dcterms:created>
  <dcterms:modified xsi:type="dcterms:W3CDTF">2013-02-15T20:55:00Z</dcterms:modified>
</cp:coreProperties>
</file>