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90" w:rsidRDefault="004E0EEF" w:rsidP="00751690">
      <w:pPr>
        <w:jc w:val="center"/>
        <w:rPr>
          <w:rFonts w:ascii="Times New Roman" w:hAnsi="Times New Roman" w:cs="Times New Roman"/>
        </w:rPr>
      </w:pPr>
      <w:r w:rsidRPr="00751690">
        <w:rPr>
          <w:rFonts w:ascii="Times New Roman" w:hAnsi="Times New Roman" w:cs="Times New Roman"/>
          <w:b/>
        </w:rPr>
        <w:t>MWCOG GIS Committee Meeting Minutes</w:t>
      </w:r>
      <w:r w:rsidRPr="004E0EEF">
        <w:rPr>
          <w:rFonts w:ascii="Times New Roman" w:hAnsi="Times New Roman" w:cs="Times New Roman"/>
        </w:rPr>
        <w:br/>
        <w:t xml:space="preserve">Tuesday, </w:t>
      </w:r>
      <w:r w:rsidR="006647A0">
        <w:rPr>
          <w:rFonts w:ascii="Times New Roman" w:hAnsi="Times New Roman" w:cs="Times New Roman"/>
        </w:rPr>
        <w:t>August 24</w:t>
      </w:r>
      <w:r w:rsidRPr="004E0EEF">
        <w:rPr>
          <w:rFonts w:ascii="Times New Roman" w:hAnsi="Times New Roman" w:cs="Times New Roman"/>
        </w:rPr>
        <w:t>, 2010</w:t>
      </w:r>
    </w:p>
    <w:p w:rsidR="004E0EEF" w:rsidRPr="00751690" w:rsidRDefault="004E0EEF" w:rsidP="00751690">
      <w:pPr>
        <w:rPr>
          <w:rFonts w:ascii="Times New Roman" w:hAnsi="Times New Roman" w:cs="Times New Roman"/>
          <w:b/>
        </w:rPr>
      </w:pPr>
      <w:r w:rsidRPr="00751690">
        <w:rPr>
          <w:rFonts w:ascii="Times New Roman" w:hAnsi="Times New Roman" w:cs="Times New Roman"/>
          <w:b/>
        </w:rPr>
        <w:t>1. Welcome and Introductions</w:t>
      </w:r>
    </w:p>
    <w:p w:rsidR="004B163A" w:rsidRDefault="00413C26">
      <w:pPr>
        <w:rPr>
          <w:rFonts w:ascii="Times New Roman" w:hAnsi="Times New Roman" w:cs="Times New Roman"/>
        </w:rPr>
      </w:pPr>
      <w:r>
        <w:rPr>
          <w:rFonts w:ascii="Times New Roman" w:hAnsi="Times New Roman" w:cs="Times New Roman"/>
        </w:rPr>
        <w:t>Robert Horne (</w:t>
      </w:r>
      <w:r w:rsidR="00E21F1C">
        <w:rPr>
          <w:rFonts w:ascii="Times New Roman" w:hAnsi="Times New Roman" w:cs="Times New Roman"/>
        </w:rPr>
        <w:t xml:space="preserve">WRTAC </w:t>
      </w:r>
      <w:r>
        <w:rPr>
          <w:rFonts w:ascii="Times New Roman" w:hAnsi="Times New Roman" w:cs="Times New Roman"/>
        </w:rPr>
        <w:t>Fusion Center)</w:t>
      </w:r>
      <w:r w:rsidR="003D6041" w:rsidRPr="004E0EEF">
        <w:rPr>
          <w:rFonts w:ascii="Times New Roman" w:hAnsi="Times New Roman" w:cs="Times New Roman"/>
        </w:rPr>
        <w:t xml:space="preserve"> began the meeting with brief introductions of GIS Committee Members, COG staff, and guests. Mr. Horne </w:t>
      </w:r>
      <w:r w:rsidR="00514DAF" w:rsidRPr="004E0EEF">
        <w:rPr>
          <w:rFonts w:ascii="Times New Roman" w:hAnsi="Times New Roman" w:cs="Times New Roman"/>
        </w:rPr>
        <w:t xml:space="preserve">introduced </w:t>
      </w:r>
      <w:r w:rsidR="000A5B36">
        <w:rPr>
          <w:rFonts w:ascii="Times New Roman" w:hAnsi="Times New Roman" w:cs="Times New Roman"/>
        </w:rPr>
        <w:t>Anthony</w:t>
      </w:r>
      <w:r w:rsidR="004B163A">
        <w:rPr>
          <w:rFonts w:ascii="Times New Roman" w:hAnsi="Times New Roman" w:cs="Times New Roman"/>
        </w:rPr>
        <w:t xml:space="preserve"> Puzzo of ESRI</w:t>
      </w:r>
      <w:r w:rsidR="00514DAF" w:rsidRPr="004E0EEF">
        <w:rPr>
          <w:rFonts w:ascii="Times New Roman" w:hAnsi="Times New Roman" w:cs="Times New Roman"/>
        </w:rPr>
        <w:t xml:space="preserve">.  </w:t>
      </w:r>
      <w:r w:rsidR="004B163A">
        <w:rPr>
          <w:rFonts w:ascii="Times New Roman" w:hAnsi="Times New Roman" w:cs="Times New Roman"/>
        </w:rPr>
        <w:t>Barney Krucoff (DC GIS) recapped last month’s presentation about VirtualUSA a</w:t>
      </w:r>
      <w:r w:rsidR="009B24E7">
        <w:rPr>
          <w:rFonts w:ascii="Times New Roman" w:hAnsi="Times New Roman" w:cs="Times New Roman"/>
        </w:rPr>
        <w:t xml:space="preserve">nd suggested that ESRI’s ArcGIS.com services </w:t>
      </w:r>
      <w:r>
        <w:rPr>
          <w:rFonts w:ascii="Times New Roman" w:hAnsi="Times New Roman" w:cs="Times New Roman"/>
        </w:rPr>
        <w:t xml:space="preserve">that Mr. Puzzo will be speaking about today </w:t>
      </w:r>
      <w:r w:rsidR="009B24E7">
        <w:rPr>
          <w:rFonts w:ascii="Times New Roman" w:hAnsi="Times New Roman" w:cs="Times New Roman"/>
        </w:rPr>
        <w:t>may provide another way of sharing regional data.</w:t>
      </w:r>
      <w:r w:rsidR="004E1DB7">
        <w:rPr>
          <w:rFonts w:ascii="Times New Roman" w:hAnsi="Times New Roman" w:cs="Times New Roman"/>
        </w:rPr>
        <w:t xml:space="preserve">  Mr. Krucoff added that there is a year to </w:t>
      </w:r>
      <w:r w:rsidR="00D0253E">
        <w:rPr>
          <w:rFonts w:ascii="Times New Roman" w:hAnsi="Times New Roman" w:cs="Times New Roman"/>
        </w:rPr>
        <w:t>complete the project</w:t>
      </w:r>
      <w:r w:rsidR="004E1DB7">
        <w:rPr>
          <w:rFonts w:ascii="Times New Roman" w:hAnsi="Times New Roman" w:cs="Times New Roman"/>
        </w:rPr>
        <w:t xml:space="preserve">.  </w:t>
      </w:r>
    </w:p>
    <w:p w:rsidR="00C62450" w:rsidRDefault="004E1DB7">
      <w:pPr>
        <w:rPr>
          <w:rFonts w:ascii="Times New Roman" w:hAnsi="Times New Roman" w:cs="Times New Roman"/>
        </w:rPr>
      </w:pPr>
      <w:r w:rsidRPr="004E1DB7">
        <w:rPr>
          <w:rFonts w:ascii="Times New Roman" w:hAnsi="Times New Roman" w:cs="Times New Roman"/>
        </w:rPr>
        <w:t>Mr. Puzzo</w:t>
      </w:r>
      <w:r>
        <w:rPr>
          <w:rFonts w:ascii="Times New Roman" w:hAnsi="Times New Roman" w:cs="Times New Roman"/>
        </w:rPr>
        <w:t xml:space="preserve"> </w:t>
      </w:r>
      <w:r w:rsidR="00DA2502">
        <w:rPr>
          <w:rFonts w:ascii="Times New Roman" w:hAnsi="Times New Roman" w:cs="Times New Roman"/>
        </w:rPr>
        <w:t>asked</w:t>
      </w:r>
      <w:r w:rsidR="00080EC7">
        <w:rPr>
          <w:rFonts w:ascii="Times New Roman" w:hAnsi="Times New Roman" w:cs="Times New Roman"/>
        </w:rPr>
        <w:t xml:space="preserve"> Mr. Krucoff how the GIS Data Exchange project </w:t>
      </w:r>
      <w:r w:rsidR="00D0253E">
        <w:rPr>
          <w:rFonts w:ascii="Times New Roman" w:hAnsi="Times New Roman" w:cs="Times New Roman"/>
        </w:rPr>
        <w:t xml:space="preserve">is </w:t>
      </w:r>
      <w:r w:rsidR="00080EC7">
        <w:rPr>
          <w:rFonts w:ascii="Times New Roman" w:hAnsi="Times New Roman" w:cs="Times New Roman"/>
        </w:rPr>
        <w:t>related to the Lockheed project in Maryland</w:t>
      </w:r>
      <w:r w:rsidR="00662643">
        <w:rPr>
          <w:rFonts w:ascii="Times New Roman" w:hAnsi="Times New Roman" w:cs="Times New Roman"/>
        </w:rPr>
        <w:t>.</w:t>
      </w:r>
      <w:r w:rsidR="00080EC7">
        <w:rPr>
          <w:rFonts w:ascii="Times New Roman" w:hAnsi="Times New Roman" w:cs="Times New Roman"/>
        </w:rPr>
        <w:t xml:space="preserve">  Mr. Krucoff explained that the GIS Data Exchange project is funded through </w:t>
      </w:r>
      <w:r w:rsidR="00D0253E">
        <w:rPr>
          <w:rFonts w:ascii="Times New Roman" w:hAnsi="Times New Roman" w:cs="Times New Roman"/>
        </w:rPr>
        <w:t>Urban Areas Security Initiative (</w:t>
      </w:r>
      <w:r w:rsidR="00080EC7">
        <w:rPr>
          <w:rFonts w:ascii="Times New Roman" w:hAnsi="Times New Roman" w:cs="Times New Roman"/>
        </w:rPr>
        <w:t>UASI</w:t>
      </w:r>
      <w:r w:rsidR="00D0253E">
        <w:rPr>
          <w:rFonts w:ascii="Times New Roman" w:hAnsi="Times New Roman" w:cs="Times New Roman"/>
        </w:rPr>
        <w:t>)</w:t>
      </w:r>
      <w:r w:rsidR="00080EC7">
        <w:rPr>
          <w:rFonts w:ascii="Times New Roman" w:hAnsi="Times New Roman" w:cs="Times New Roman"/>
        </w:rPr>
        <w:t xml:space="preserve"> while the Maryland project is funded through </w:t>
      </w:r>
      <w:r w:rsidR="00D0253E">
        <w:rPr>
          <w:rFonts w:ascii="Times New Roman" w:hAnsi="Times New Roman" w:cs="Times New Roman"/>
        </w:rPr>
        <w:t>Public Safety Interoperable Communications (</w:t>
      </w:r>
      <w:r w:rsidR="00C62450">
        <w:rPr>
          <w:rFonts w:ascii="Times New Roman" w:hAnsi="Times New Roman" w:cs="Times New Roman"/>
        </w:rPr>
        <w:t>PSIC</w:t>
      </w:r>
      <w:r w:rsidR="00D0253E">
        <w:rPr>
          <w:rFonts w:ascii="Times New Roman" w:hAnsi="Times New Roman" w:cs="Times New Roman"/>
        </w:rPr>
        <w:t>)</w:t>
      </w:r>
      <w:r w:rsidR="00C62450">
        <w:rPr>
          <w:rFonts w:ascii="Times New Roman" w:hAnsi="Times New Roman" w:cs="Times New Roman"/>
        </w:rPr>
        <w:t xml:space="preserve"> </w:t>
      </w:r>
      <w:r w:rsidR="00080EC7">
        <w:rPr>
          <w:rFonts w:ascii="Times New Roman" w:hAnsi="Times New Roman" w:cs="Times New Roman"/>
        </w:rPr>
        <w:t xml:space="preserve">funds. </w:t>
      </w:r>
      <w:r w:rsidR="00C62450">
        <w:rPr>
          <w:rFonts w:ascii="Times New Roman" w:hAnsi="Times New Roman" w:cs="Times New Roman"/>
        </w:rPr>
        <w:t xml:space="preserve"> The goals of the projects are similar.  The GIS Data Exchange project will build upon what was learned in Maryland.</w:t>
      </w:r>
    </w:p>
    <w:p w:rsidR="004E1DB7" w:rsidRDefault="00C62450">
      <w:pPr>
        <w:rPr>
          <w:rFonts w:ascii="Times New Roman" w:hAnsi="Times New Roman" w:cs="Times New Roman"/>
        </w:rPr>
      </w:pPr>
      <w:r>
        <w:rPr>
          <w:rFonts w:ascii="Times New Roman" w:hAnsi="Times New Roman" w:cs="Times New Roman"/>
        </w:rPr>
        <w:t>Marshall Stevenson (Frederick County)</w:t>
      </w:r>
      <w:r w:rsidR="009021E6">
        <w:rPr>
          <w:rFonts w:ascii="Times New Roman" w:hAnsi="Times New Roman" w:cs="Times New Roman"/>
        </w:rPr>
        <w:t xml:space="preserve"> </w:t>
      </w:r>
      <w:r w:rsidR="002412FC">
        <w:rPr>
          <w:rFonts w:ascii="Times New Roman" w:hAnsi="Times New Roman" w:cs="Times New Roman"/>
        </w:rPr>
        <w:t>asked if anyone has received materials from Lockheed</w:t>
      </w:r>
      <w:r w:rsidR="00662643">
        <w:rPr>
          <w:rFonts w:ascii="Times New Roman" w:hAnsi="Times New Roman" w:cs="Times New Roman"/>
        </w:rPr>
        <w:t>.</w:t>
      </w:r>
      <w:r w:rsidR="002412FC">
        <w:rPr>
          <w:rFonts w:ascii="Times New Roman" w:hAnsi="Times New Roman" w:cs="Times New Roman"/>
        </w:rPr>
        <w:t xml:space="preserve">  Mr. Krucoff replied that Martha Kile (MWCOG) had requested the materials, but had not received a response</w:t>
      </w:r>
      <w:r w:rsidR="008A073A">
        <w:rPr>
          <w:rFonts w:ascii="Times New Roman" w:hAnsi="Times New Roman" w:cs="Times New Roman"/>
        </w:rPr>
        <w:t>.</w:t>
      </w:r>
      <w:r>
        <w:rPr>
          <w:rFonts w:ascii="Times New Roman" w:hAnsi="Times New Roman" w:cs="Times New Roman"/>
        </w:rPr>
        <w:t xml:space="preserve">  </w:t>
      </w:r>
      <w:r w:rsidR="00080EC7">
        <w:rPr>
          <w:rFonts w:ascii="Times New Roman" w:hAnsi="Times New Roman" w:cs="Times New Roman"/>
        </w:rPr>
        <w:t xml:space="preserve"> </w:t>
      </w:r>
    </w:p>
    <w:p w:rsidR="00C42ADB" w:rsidRDefault="00C42ADB">
      <w:pPr>
        <w:rPr>
          <w:rFonts w:ascii="Times New Roman" w:hAnsi="Times New Roman" w:cs="Times New Roman"/>
        </w:rPr>
      </w:pPr>
      <w:r>
        <w:rPr>
          <w:rFonts w:ascii="Times New Roman" w:hAnsi="Times New Roman" w:cs="Times New Roman"/>
        </w:rPr>
        <w:t>Mr. Puzzo said that they were not on the Lockheed contract, but are software providers.  He asked the committee whether the data sharing for the GIS data exchange would be through COG or a compilation of different systems.</w:t>
      </w:r>
      <w:r w:rsidR="00BD415C">
        <w:rPr>
          <w:rFonts w:ascii="Times New Roman" w:hAnsi="Times New Roman" w:cs="Times New Roman"/>
        </w:rPr>
        <w:t xml:space="preserve"> </w:t>
      </w:r>
      <w:r>
        <w:rPr>
          <w:rFonts w:ascii="Times New Roman" w:hAnsi="Times New Roman" w:cs="Times New Roman"/>
        </w:rPr>
        <w:t>Mr. Horne commented that having a central system would be a step back</w:t>
      </w:r>
      <w:r w:rsidR="00BD415C">
        <w:rPr>
          <w:rFonts w:ascii="Times New Roman" w:hAnsi="Times New Roman" w:cs="Times New Roman"/>
        </w:rPr>
        <w:t>ward</w:t>
      </w:r>
      <w:r>
        <w:rPr>
          <w:rFonts w:ascii="Times New Roman" w:hAnsi="Times New Roman" w:cs="Times New Roman"/>
        </w:rPr>
        <w:t xml:space="preserve">.  Rather, the group wants to develop an index in a single source so that we can serve the data we have. </w:t>
      </w:r>
    </w:p>
    <w:p w:rsidR="00DA2502" w:rsidRDefault="00C42ADB" w:rsidP="00DA2502">
      <w:pPr>
        <w:rPr>
          <w:rFonts w:ascii="Times New Roman" w:hAnsi="Times New Roman" w:cs="Times New Roman"/>
        </w:rPr>
      </w:pPr>
      <w:r>
        <w:rPr>
          <w:rFonts w:ascii="Times New Roman" w:hAnsi="Times New Roman" w:cs="Times New Roman"/>
        </w:rPr>
        <w:t xml:space="preserve">Mr. Stevenson </w:t>
      </w:r>
      <w:r w:rsidR="000939E9">
        <w:rPr>
          <w:rFonts w:ascii="Times New Roman" w:hAnsi="Times New Roman" w:cs="Times New Roman"/>
        </w:rPr>
        <w:t>reported that everything is now working and up and running with the Lockheed project.  We now have an application, with the hardware housed in Prince George’s county.</w:t>
      </w:r>
      <w:r w:rsidR="003521D6">
        <w:rPr>
          <w:rFonts w:ascii="Times New Roman" w:hAnsi="Times New Roman" w:cs="Times New Roman"/>
        </w:rPr>
        <w:t xml:space="preserve"> Patrick Callahan (Prince George’s County GIS) was instrumental in getting the system in place.</w:t>
      </w:r>
      <w:r w:rsidR="000939E9">
        <w:rPr>
          <w:rFonts w:ascii="Times New Roman" w:hAnsi="Times New Roman" w:cs="Times New Roman"/>
        </w:rPr>
        <w:t xml:space="preserve">  It is a</w:t>
      </w:r>
      <w:r w:rsidR="00BD415C">
        <w:rPr>
          <w:rFonts w:ascii="Times New Roman" w:hAnsi="Times New Roman" w:cs="Times New Roman"/>
        </w:rPr>
        <w:t>n Adobe</w:t>
      </w:r>
      <w:r w:rsidR="000939E9">
        <w:rPr>
          <w:rFonts w:ascii="Times New Roman" w:hAnsi="Times New Roman" w:cs="Times New Roman"/>
        </w:rPr>
        <w:t xml:space="preserve"> Flex application using ESRI base data.  </w:t>
      </w:r>
      <w:r w:rsidR="00DA2502">
        <w:rPr>
          <w:rFonts w:ascii="Times New Roman" w:hAnsi="Times New Roman" w:cs="Times New Roman"/>
        </w:rPr>
        <w:t xml:space="preserve">The </w:t>
      </w:r>
      <w:r w:rsidR="00BD415C">
        <w:rPr>
          <w:rFonts w:ascii="Times New Roman" w:hAnsi="Times New Roman" w:cs="Times New Roman"/>
        </w:rPr>
        <w:t>application is running over NCR</w:t>
      </w:r>
      <w:r w:rsidR="00D0253E">
        <w:rPr>
          <w:rFonts w:ascii="Times New Roman" w:hAnsi="Times New Roman" w:cs="Times New Roman"/>
        </w:rPr>
        <w:t>n</w:t>
      </w:r>
      <w:r w:rsidR="00DA2502">
        <w:rPr>
          <w:rFonts w:ascii="Times New Roman" w:hAnsi="Times New Roman" w:cs="Times New Roman"/>
        </w:rPr>
        <w:t xml:space="preserve">et.  More security will be added at a later date.  </w:t>
      </w:r>
    </w:p>
    <w:p w:rsidR="00446C9E" w:rsidRDefault="00B16A45" w:rsidP="00DA2502">
      <w:pPr>
        <w:rPr>
          <w:rFonts w:ascii="Times New Roman" w:hAnsi="Times New Roman" w:cs="Times New Roman"/>
        </w:rPr>
      </w:pPr>
      <w:r>
        <w:rPr>
          <w:rFonts w:ascii="Times New Roman" w:hAnsi="Times New Roman" w:cs="Times New Roman"/>
        </w:rPr>
        <w:t xml:space="preserve">Mr. Krucoff announced that a </w:t>
      </w:r>
      <w:r w:rsidRPr="00B16A45">
        <w:rPr>
          <w:rFonts w:ascii="Times New Roman" w:hAnsi="Times New Roman" w:cs="Times New Roman"/>
        </w:rPr>
        <w:t xml:space="preserve">Regional Public Safety Communications and Interoperability </w:t>
      </w:r>
      <w:r w:rsidR="005252F1">
        <w:rPr>
          <w:rFonts w:ascii="Times New Roman" w:hAnsi="Times New Roman" w:cs="Times New Roman"/>
        </w:rPr>
        <w:t xml:space="preserve">– All Hazards Consortium </w:t>
      </w:r>
      <w:r w:rsidRPr="00B16A45">
        <w:rPr>
          <w:rFonts w:ascii="Times New Roman" w:hAnsi="Times New Roman" w:cs="Times New Roman"/>
        </w:rPr>
        <w:t xml:space="preserve">Workshop </w:t>
      </w:r>
      <w:r>
        <w:rPr>
          <w:rFonts w:ascii="Times New Roman" w:hAnsi="Times New Roman" w:cs="Times New Roman"/>
        </w:rPr>
        <w:t xml:space="preserve">will take place in Rehoboth, DE from September 7-9, 2010.  </w:t>
      </w:r>
      <w:r w:rsidR="005252F1">
        <w:rPr>
          <w:rFonts w:ascii="Times New Roman" w:hAnsi="Times New Roman" w:cs="Times New Roman"/>
        </w:rPr>
        <w:t xml:space="preserve">Dale </w:t>
      </w:r>
      <w:r w:rsidR="006647A0" w:rsidRPr="006647A0">
        <w:rPr>
          <w:rFonts w:ascii="Times New Roman" w:hAnsi="Times New Roman" w:cs="Times New Roman"/>
        </w:rPr>
        <w:t>Spangenberg</w:t>
      </w:r>
      <w:r w:rsidR="006647A0">
        <w:rPr>
          <w:rFonts w:ascii="Times New Roman" w:hAnsi="Times New Roman" w:cs="Times New Roman"/>
        </w:rPr>
        <w:t xml:space="preserve"> </w:t>
      </w:r>
      <w:r w:rsidR="005252F1">
        <w:rPr>
          <w:rFonts w:ascii="Times New Roman" w:hAnsi="Times New Roman" w:cs="Times New Roman"/>
        </w:rPr>
        <w:t>will represent the CIOs, Mr. Krucoff suggested that someone from the GIS Committee try to attend.</w:t>
      </w:r>
    </w:p>
    <w:p w:rsidR="00DA2502" w:rsidRDefault="00DA2502" w:rsidP="00DA2502">
      <w:pPr>
        <w:rPr>
          <w:rFonts w:ascii="Times New Roman" w:hAnsi="Times New Roman" w:cs="Times New Roman"/>
          <w:b/>
        </w:rPr>
      </w:pPr>
      <w:r w:rsidRPr="00751690">
        <w:rPr>
          <w:rFonts w:ascii="Times New Roman" w:hAnsi="Times New Roman" w:cs="Times New Roman"/>
          <w:b/>
        </w:rPr>
        <w:t xml:space="preserve">2. </w:t>
      </w:r>
      <w:r>
        <w:rPr>
          <w:rFonts w:ascii="Times New Roman" w:hAnsi="Times New Roman" w:cs="Times New Roman"/>
          <w:b/>
        </w:rPr>
        <w:t>Data Sharing through ArcGIS.com</w:t>
      </w:r>
    </w:p>
    <w:p w:rsidR="00446C9E" w:rsidRDefault="00B03CE3" w:rsidP="00DA2502">
      <w:pPr>
        <w:rPr>
          <w:rFonts w:ascii="Times New Roman" w:hAnsi="Times New Roman" w:cs="Times New Roman"/>
        </w:rPr>
      </w:pPr>
      <w:r>
        <w:rPr>
          <w:rFonts w:ascii="Times New Roman" w:hAnsi="Times New Roman" w:cs="Times New Roman"/>
        </w:rPr>
        <w:t xml:space="preserve">Mr. Puzzo began his presentation with an introduction of the new ArcGIS 10 software.  The software is available as a download only, but copies on discs </w:t>
      </w:r>
      <w:r w:rsidR="00BA115B">
        <w:rPr>
          <w:rFonts w:ascii="Times New Roman" w:hAnsi="Times New Roman" w:cs="Times New Roman"/>
        </w:rPr>
        <w:t>may</w:t>
      </w:r>
      <w:r>
        <w:rPr>
          <w:rFonts w:ascii="Times New Roman" w:hAnsi="Times New Roman" w:cs="Times New Roman"/>
        </w:rPr>
        <w:t xml:space="preserve"> be requested.  The program is based o</w:t>
      </w:r>
      <w:r w:rsidR="00116F33">
        <w:rPr>
          <w:rFonts w:ascii="Times New Roman" w:hAnsi="Times New Roman" w:cs="Times New Roman"/>
        </w:rPr>
        <w:t>n cloud services, the web, and ArcGIS server.  Mr. Puzzo presented a slide illustrating two solutions for data sharing.  One is ArcGIS.com, which serves more users, but has less metadata</w:t>
      </w:r>
      <w:r w:rsidR="00BA115B">
        <w:rPr>
          <w:rFonts w:ascii="Times New Roman" w:hAnsi="Times New Roman" w:cs="Times New Roman"/>
        </w:rPr>
        <w:t xml:space="preserve"> and the</w:t>
      </w:r>
      <w:r w:rsidR="00116F33">
        <w:rPr>
          <w:rFonts w:ascii="Times New Roman" w:hAnsi="Times New Roman" w:cs="Times New Roman"/>
        </w:rPr>
        <w:t xml:space="preserve"> other is Geoportal Extension, </w:t>
      </w:r>
      <w:r w:rsidR="00230238">
        <w:rPr>
          <w:rFonts w:ascii="Times New Roman" w:hAnsi="Times New Roman" w:cs="Times New Roman"/>
        </w:rPr>
        <w:t xml:space="preserve">which contains more complete metadata.  </w:t>
      </w:r>
    </w:p>
    <w:p w:rsidR="00230238" w:rsidRDefault="00230238" w:rsidP="00DA2502">
      <w:pPr>
        <w:rPr>
          <w:rFonts w:ascii="Times New Roman" w:hAnsi="Times New Roman" w:cs="Times New Roman"/>
        </w:rPr>
      </w:pPr>
      <w:r>
        <w:rPr>
          <w:rFonts w:ascii="Times New Roman" w:hAnsi="Times New Roman" w:cs="Times New Roman"/>
        </w:rPr>
        <w:t xml:space="preserve">ArcGIS.com is service-orientated and collaborative.  Users can save their work </w:t>
      </w:r>
      <w:r w:rsidR="00F63088">
        <w:rPr>
          <w:rFonts w:ascii="Times New Roman" w:hAnsi="Times New Roman" w:cs="Times New Roman"/>
        </w:rPr>
        <w:t xml:space="preserve">that can be accessed through a URL.  Mr. Puzzo provided a demonstration of </w:t>
      </w:r>
      <w:r w:rsidR="00BA115B">
        <w:rPr>
          <w:rFonts w:ascii="Times New Roman" w:hAnsi="Times New Roman" w:cs="Times New Roman"/>
        </w:rPr>
        <w:t xml:space="preserve">how </w:t>
      </w:r>
      <w:r w:rsidR="00F63088">
        <w:rPr>
          <w:rFonts w:ascii="Times New Roman" w:hAnsi="Times New Roman" w:cs="Times New Roman"/>
        </w:rPr>
        <w:t>the ArcGIS.com software</w:t>
      </w:r>
      <w:r w:rsidR="00BA115B">
        <w:rPr>
          <w:rFonts w:ascii="Times New Roman" w:hAnsi="Times New Roman" w:cs="Times New Roman"/>
        </w:rPr>
        <w:t xml:space="preserve"> functions</w:t>
      </w:r>
      <w:r w:rsidR="00154AE8">
        <w:rPr>
          <w:rFonts w:ascii="Times New Roman" w:hAnsi="Times New Roman" w:cs="Times New Roman"/>
        </w:rPr>
        <w:t xml:space="preserve">.  He highlighted the community base maps, </w:t>
      </w:r>
      <w:r w:rsidR="001E7B61">
        <w:rPr>
          <w:rFonts w:ascii="Times New Roman" w:hAnsi="Times New Roman" w:cs="Times New Roman"/>
        </w:rPr>
        <w:t xml:space="preserve">of </w:t>
      </w:r>
      <w:r w:rsidR="00154AE8">
        <w:rPr>
          <w:rFonts w:ascii="Times New Roman" w:hAnsi="Times New Roman" w:cs="Times New Roman"/>
        </w:rPr>
        <w:t>which</w:t>
      </w:r>
      <w:r w:rsidR="00BA115B">
        <w:rPr>
          <w:rFonts w:ascii="Times New Roman" w:hAnsi="Times New Roman" w:cs="Times New Roman"/>
        </w:rPr>
        <w:t xml:space="preserve"> he mentioned </w:t>
      </w:r>
      <w:r w:rsidR="00154AE8">
        <w:rPr>
          <w:rFonts w:ascii="Times New Roman" w:hAnsi="Times New Roman" w:cs="Times New Roman"/>
        </w:rPr>
        <w:t xml:space="preserve">DC is a founding partner.  Virginia is in the process of providing base maps and Maryland is beginning to discuss sharing base map data. </w:t>
      </w:r>
    </w:p>
    <w:p w:rsidR="00B37ACC" w:rsidRDefault="00BA115B" w:rsidP="00DA2502">
      <w:pPr>
        <w:rPr>
          <w:rFonts w:ascii="Times New Roman" w:hAnsi="Times New Roman" w:cs="Times New Roman"/>
        </w:rPr>
      </w:pPr>
      <w:r>
        <w:rPr>
          <w:rFonts w:ascii="Times New Roman" w:hAnsi="Times New Roman" w:cs="Times New Roman"/>
        </w:rPr>
        <w:t xml:space="preserve">He continued to explain how </w:t>
      </w:r>
      <w:r w:rsidR="00154AE8">
        <w:rPr>
          <w:rFonts w:ascii="Times New Roman" w:hAnsi="Times New Roman" w:cs="Times New Roman"/>
        </w:rPr>
        <w:t>GeoApps created by users are available online, as are mobile applications for iOS, tablets and other mobile platforms.  The applications list provide</w:t>
      </w:r>
      <w:r w:rsidR="00B37ACC">
        <w:rPr>
          <w:rFonts w:ascii="Times New Roman" w:hAnsi="Times New Roman" w:cs="Times New Roman"/>
        </w:rPr>
        <w:t>s</w:t>
      </w:r>
      <w:r w:rsidR="00154AE8">
        <w:rPr>
          <w:rFonts w:ascii="Times New Roman" w:hAnsi="Times New Roman" w:cs="Times New Roman"/>
        </w:rPr>
        <w:t xml:space="preserve"> a starting point to learn what types of map products and application</w:t>
      </w:r>
      <w:r w:rsidR="001E7B61">
        <w:rPr>
          <w:rFonts w:ascii="Times New Roman" w:hAnsi="Times New Roman" w:cs="Times New Roman"/>
        </w:rPr>
        <w:t>s</w:t>
      </w:r>
      <w:r w:rsidR="00154AE8">
        <w:rPr>
          <w:rFonts w:ascii="Times New Roman" w:hAnsi="Times New Roman" w:cs="Times New Roman"/>
        </w:rPr>
        <w:t xml:space="preserve"> are possible. </w:t>
      </w:r>
      <w:r w:rsidR="00B37ACC">
        <w:rPr>
          <w:rFonts w:ascii="Times New Roman" w:hAnsi="Times New Roman" w:cs="Times New Roman"/>
        </w:rPr>
        <w:t>Users can access content, save maps on the cloud, share maps with groups or the public, and can email into a URL.  Groups can be searchable or not searchable</w:t>
      </w:r>
      <w:r w:rsidR="001E7B61">
        <w:rPr>
          <w:rFonts w:ascii="Times New Roman" w:hAnsi="Times New Roman" w:cs="Times New Roman"/>
        </w:rPr>
        <w:t>.</w:t>
      </w:r>
      <w:r w:rsidR="00B37ACC">
        <w:rPr>
          <w:rFonts w:ascii="Times New Roman" w:hAnsi="Times New Roman" w:cs="Times New Roman"/>
        </w:rPr>
        <w:t xml:space="preserve"> </w:t>
      </w:r>
    </w:p>
    <w:p w:rsidR="00B37ACC" w:rsidRDefault="00B37ACC" w:rsidP="00DA2502">
      <w:pPr>
        <w:rPr>
          <w:rFonts w:ascii="Times New Roman" w:hAnsi="Times New Roman" w:cs="Times New Roman"/>
        </w:rPr>
      </w:pPr>
      <w:r>
        <w:rPr>
          <w:rFonts w:ascii="Times New Roman" w:hAnsi="Times New Roman" w:cs="Times New Roman"/>
        </w:rPr>
        <w:t xml:space="preserve">Mr. Krucoff asked whether there is a notification feature.  Mr. Puzzo said that notifications are available when one is logged in and through email.  </w:t>
      </w:r>
    </w:p>
    <w:p w:rsidR="00B37ACC" w:rsidRDefault="00B37ACC" w:rsidP="00DA2502">
      <w:pPr>
        <w:rPr>
          <w:rFonts w:ascii="Times New Roman" w:hAnsi="Times New Roman" w:cs="Times New Roman"/>
        </w:rPr>
      </w:pPr>
      <w:r>
        <w:rPr>
          <w:rFonts w:ascii="Times New Roman" w:hAnsi="Times New Roman" w:cs="Times New Roman"/>
        </w:rPr>
        <w:t xml:space="preserve">Mr. Puzzo explained that all of the ArcGIS.com interfaces are developed in an API framework.  Therefore, users can plug an application into a separate data appliance and use the framework independently. </w:t>
      </w:r>
    </w:p>
    <w:p w:rsidR="00195728" w:rsidRDefault="00195728" w:rsidP="00DA2502">
      <w:pPr>
        <w:rPr>
          <w:rFonts w:ascii="Times New Roman" w:hAnsi="Times New Roman" w:cs="Times New Roman"/>
        </w:rPr>
      </w:pPr>
      <w:r>
        <w:rPr>
          <w:rFonts w:ascii="Times New Roman" w:hAnsi="Times New Roman" w:cs="Times New Roman"/>
        </w:rPr>
        <w:t>Mr. Stevenson asked about what security measures are available.  Mr. Puzzo replied that currently, users on</w:t>
      </w:r>
      <w:r w:rsidR="005001E5">
        <w:rPr>
          <w:rFonts w:ascii="Times New Roman" w:hAnsi="Times New Roman" w:cs="Times New Roman"/>
        </w:rPr>
        <w:t>ly need a global ESRI account.</w:t>
      </w:r>
    </w:p>
    <w:p w:rsidR="005001E5" w:rsidRDefault="00195728" w:rsidP="00DA2502">
      <w:pPr>
        <w:rPr>
          <w:rFonts w:ascii="Times New Roman" w:hAnsi="Times New Roman" w:cs="Times New Roman"/>
        </w:rPr>
      </w:pPr>
      <w:r>
        <w:rPr>
          <w:rFonts w:ascii="Times New Roman" w:hAnsi="Times New Roman" w:cs="Times New Roman"/>
        </w:rPr>
        <w:t xml:space="preserve">Mr. Puzzo demonstrated other features, including the ability to capture slides that can be fed with live data and refreshed.  The services are built around the web and </w:t>
      </w:r>
      <w:r w:rsidR="005001E5">
        <w:rPr>
          <w:rFonts w:ascii="Times New Roman" w:hAnsi="Times New Roman" w:cs="Times New Roman"/>
        </w:rPr>
        <w:t>more GIS functionality</w:t>
      </w:r>
      <w:r>
        <w:rPr>
          <w:rFonts w:ascii="Times New Roman" w:hAnsi="Times New Roman" w:cs="Times New Roman"/>
        </w:rPr>
        <w:t xml:space="preserve"> will be moving online. </w:t>
      </w:r>
      <w:r w:rsidR="001E2E11">
        <w:rPr>
          <w:rFonts w:ascii="Times New Roman" w:hAnsi="Times New Roman" w:cs="Times New Roman"/>
        </w:rPr>
        <w:t xml:space="preserve">Users can also import external data, such as .csv files and register content and add files to share with whomever they would like.  The services are still in beta version. </w:t>
      </w:r>
      <w:r w:rsidR="001B68AB">
        <w:rPr>
          <w:rFonts w:ascii="Times New Roman" w:hAnsi="Times New Roman" w:cs="Times New Roman"/>
        </w:rPr>
        <w:t xml:space="preserve">  </w:t>
      </w:r>
    </w:p>
    <w:p w:rsidR="00195728" w:rsidRDefault="005001E5" w:rsidP="00DA2502">
      <w:pPr>
        <w:rPr>
          <w:rFonts w:ascii="Times New Roman" w:hAnsi="Times New Roman" w:cs="Times New Roman"/>
        </w:rPr>
      </w:pPr>
      <w:r>
        <w:rPr>
          <w:rFonts w:ascii="Times New Roman" w:hAnsi="Times New Roman" w:cs="Times New Roman"/>
        </w:rPr>
        <w:t>He also showed t</w:t>
      </w:r>
      <w:r w:rsidR="001B68AB">
        <w:rPr>
          <w:rFonts w:ascii="Times New Roman" w:hAnsi="Times New Roman" w:cs="Times New Roman"/>
        </w:rPr>
        <w:t>he community basemap project</w:t>
      </w:r>
      <w:r>
        <w:rPr>
          <w:rFonts w:ascii="Times New Roman" w:hAnsi="Times New Roman" w:cs="Times New Roman"/>
        </w:rPr>
        <w:t>, which</w:t>
      </w:r>
      <w:r w:rsidR="001B68AB">
        <w:rPr>
          <w:rFonts w:ascii="Times New Roman" w:hAnsi="Times New Roman" w:cs="Times New Roman"/>
        </w:rPr>
        <w:t xml:space="preserve"> now includes 40 jurisdictions.  The basemaps include imagery and other data from the jurisdictions. </w:t>
      </w:r>
    </w:p>
    <w:p w:rsidR="001B68AB" w:rsidRPr="00B03CE3" w:rsidRDefault="0028540B" w:rsidP="00DA2502">
      <w:pPr>
        <w:rPr>
          <w:rFonts w:ascii="Times New Roman" w:hAnsi="Times New Roman" w:cs="Times New Roman"/>
        </w:rPr>
      </w:pPr>
      <w:r>
        <w:rPr>
          <w:rFonts w:ascii="Times New Roman" w:hAnsi="Times New Roman" w:cs="Times New Roman"/>
        </w:rPr>
        <w:t>Mr. Puzzo added that one advantage to the service is that it allows user to build on others</w:t>
      </w:r>
      <w:r w:rsidR="001E7B61">
        <w:rPr>
          <w:rFonts w:ascii="Times New Roman" w:hAnsi="Times New Roman" w:cs="Times New Roman"/>
        </w:rPr>
        <w:t>’</w:t>
      </w:r>
      <w:r>
        <w:rPr>
          <w:rFonts w:ascii="Times New Roman" w:hAnsi="Times New Roman" w:cs="Times New Roman"/>
        </w:rPr>
        <w:t xml:space="preserve"> experiences and data to get GIS data into more people’s hands.   </w:t>
      </w:r>
    </w:p>
    <w:p w:rsidR="001627A8" w:rsidRDefault="00751690">
      <w:pPr>
        <w:rPr>
          <w:rFonts w:ascii="Times New Roman" w:hAnsi="Times New Roman" w:cs="Times New Roman"/>
          <w:b/>
        </w:rPr>
      </w:pPr>
      <w:r>
        <w:rPr>
          <w:rFonts w:ascii="Times New Roman" w:hAnsi="Times New Roman" w:cs="Times New Roman"/>
          <w:b/>
        </w:rPr>
        <w:t xml:space="preserve">3. </w:t>
      </w:r>
      <w:r w:rsidR="0044589B" w:rsidRPr="0044589B">
        <w:rPr>
          <w:rFonts w:ascii="Times New Roman" w:hAnsi="Times New Roman" w:cs="Times New Roman"/>
          <w:b/>
        </w:rPr>
        <w:t>LiDAR data from NGA Update</w:t>
      </w:r>
    </w:p>
    <w:p w:rsidR="00651EF3" w:rsidRDefault="00651EF3">
      <w:pPr>
        <w:rPr>
          <w:rFonts w:ascii="Times New Roman" w:hAnsi="Times New Roman" w:cs="Times New Roman"/>
        </w:rPr>
      </w:pPr>
      <w:r w:rsidRPr="00651EF3">
        <w:rPr>
          <w:rFonts w:ascii="Times New Roman" w:hAnsi="Times New Roman" w:cs="Times New Roman"/>
        </w:rPr>
        <w:lastRenderedPageBreak/>
        <w:t>Mr. Krucoff</w:t>
      </w:r>
      <w:r w:rsidR="00355C10">
        <w:rPr>
          <w:rFonts w:ascii="Times New Roman" w:hAnsi="Times New Roman" w:cs="Times New Roman"/>
        </w:rPr>
        <w:t xml:space="preserve"> updated the group on LiDAR data from the NGA.  The University of Vermont had received funding from the USDA to look at tree canopies and notice</w:t>
      </w:r>
      <w:r w:rsidR="00E501B2">
        <w:rPr>
          <w:rFonts w:ascii="Times New Roman" w:hAnsi="Times New Roman" w:cs="Times New Roman"/>
        </w:rPr>
        <w:t>d</w:t>
      </w:r>
      <w:r w:rsidR="00355C10">
        <w:rPr>
          <w:rFonts w:ascii="Times New Roman" w:hAnsi="Times New Roman" w:cs="Times New Roman"/>
        </w:rPr>
        <w:t xml:space="preserve"> indentations in the form of straight lines in the imagery.  The DC Office of Planning is looking at extracts of the data and has notice</w:t>
      </w:r>
      <w:r w:rsidR="00E501B2">
        <w:rPr>
          <w:rFonts w:ascii="Times New Roman" w:hAnsi="Times New Roman" w:cs="Times New Roman"/>
        </w:rPr>
        <w:t>d</w:t>
      </w:r>
      <w:r w:rsidR="00355C10">
        <w:rPr>
          <w:rFonts w:ascii="Times New Roman" w:hAnsi="Times New Roman" w:cs="Times New Roman"/>
        </w:rPr>
        <w:t xml:space="preserve"> it does not match the 1:200 building foot prints an</w:t>
      </w:r>
      <w:r w:rsidR="000A0663">
        <w:rPr>
          <w:rFonts w:ascii="Times New Roman" w:hAnsi="Times New Roman" w:cs="Times New Roman"/>
        </w:rPr>
        <w:t xml:space="preserve">d also noticed </w:t>
      </w:r>
      <w:r w:rsidR="008A3618">
        <w:rPr>
          <w:rFonts w:ascii="Times New Roman" w:hAnsi="Times New Roman" w:cs="Times New Roman"/>
        </w:rPr>
        <w:t xml:space="preserve">some </w:t>
      </w:r>
      <w:r w:rsidR="000A0663">
        <w:rPr>
          <w:rFonts w:ascii="Times New Roman" w:hAnsi="Times New Roman" w:cs="Times New Roman"/>
        </w:rPr>
        <w:t>gaps in LiDAR.</w:t>
      </w:r>
    </w:p>
    <w:p w:rsidR="00355C10" w:rsidRDefault="00355C10">
      <w:pPr>
        <w:rPr>
          <w:rFonts w:ascii="Times New Roman" w:hAnsi="Times New Roman" w:cs="Times New Roman"/>
        </w:rPr>
      </w:pPr>
      <w:r>
        <w:rPr>
          <w:rFonts w:ascii="Times New Roman" w:hAnsi="Times New Roman" w:cs="Times New Roman"/>
        </w:rPr>
        <w:t xml:space="preserve">Roger Barlow (USGS) </w:t>
      </w:r>
      <w:r w:rsidR="000A0663">
        <w:rPr>
          <w:rFonts w:ascii="Times New Roman" w:hAnsi="Times New Roman" w:cs="Times New Roman"/>
        </w:rPr>
        <w:t xml:space="preserve">said it would be interesting to know what </w:t>
      </w:r>
      <w:r w:rsidR="005001E5">
        <w:rPr>
          <w:rFonts w:ascii="Times New Roman" w:hAnsi="Times New Roman" w:cs="Times New Roman"/>
        </w:rPr>
        <w:t>the process to mosaic the tiles was</w:t>
      </w:r>
      <w:r w:rsidR="000A0663">
        <w:rPr>
          <w:rFonts w:ascii="Times New Roman" w:hAnsi="Times New Roman" w:cs="Times New Roman"/>
        </w:rPr>
        <w:t xml:space="preserve">.  SAIC was the contractor and should include something about the process in their metadata. </w:t>
      </w:r>
    </w:p>
    <w:p w:rsidR="00E501B2" w:rsidRPr="00651EF3" w:rsidRDefault="00E501B2">
      <w:pPr>
        <w:rPr>
          <w:rFonts w:ascii="Times New Roman" w:hAnsi="Times New Roman" w:cs="Times New Roman"/>
        </w:rPr>
      </w:pPr>
      <w:r>
        <w:rPr>
          <w:rFonts w:ascii="Times New Roman" w:hAnsi="Times New Roman" w:cs="Times New Roman"/>
        </w:rPr>
        <w:t xml:space="preserve">Mr. Krucoff believes that the LiDAR data is still useful, </w:t>
      </w:r>
      <w:r w:rsidR="008A3618">
        <w:rPr>
          <w:rFonts w:ascii="Times New Roman" w:hAnsi="Times New Roman" w:cs="Times New Roman"/>
        </w:rPr>
        <w:t xml:space="preserve">especially for small areas, </w:t>
      </w:r>
      <w:r>
        <w:rPr>
          <w:rFonts w:ascii="Times New Roman" w:hAnsi="Times New Roman" w:cs="Times New Roman"/>
        </w:rPr>
        <w:t xml:space="preserve">but that the data accuracy must be </w:t>
      </w:r>
      <w:r w:rsidR="008A3618">
        <w:rPr>
          <w:rFonts w:ascii="Times New Roman" w:hAnsi="Times New Roman" w:cs="Times New Roman"/>
        </w:rPr>
        <w:t>taken into account</w:t>
      </w:r>
      <w:r>
        <w:rPr>
          <w:rFonts w:ascii="Times New Roman" w:hAnsi="Times New Roman" w:cs="Times New Roman"/>
        </w:rPr>
        <w:t>. It would be useful to see the original point cloud to be able to determine what happened, but that is not available. Roger Barlow pointed out that maybe it was not part of the original deliverable.</w:t>
      </w:r>
    </w:p>
    <w:p w:rsidR="001627A8" w:rsidRDefault="001627A8">
      <w:pPr>
        <w:rPr>
          <w:rFonts w:ascii="Times New Roman" w:hAnsi="Times New Roman" w:cs="Times New Roman"/>
          <w:b/>
        </w:rPr>
      </w:pPr>
      <w:r>
        <w:rPr>
          <w:rFonts w:ascii="Times New Roman" w:hAnsi="Times New Roman" w:cs="Times New Roman"/>
          <w:b/>
        </w:rPr>
        <w:t xml:space="preserve">4. </w:t>
      </w:r>
      <w:r w:rsidR="00E94C75" w:rsidRPr="00E94C75">
        <w:rPr>
          <w:rFonts w:ascii="Times New Roman" w:hAnsi="Times New Roman" w:cs="Times New Roman"/>
          <w:b/>
        </w:rPr>
        <w:t>GIS Data Exchange Project</w:t>
      </w:r>
      <w:r>
        <w:rPr>
          <w:rFonts w:ascii="Times New Roman" w:hAnsi="Times New Roman" w:cs="Times New Roman"/>
          <w:b/>
        </w:rPr>
        <w:t xml:space="preserve"> </w:t>
      </w:r>
    </w:p>
    <w:p w:rsidR="001E4C3F" w:rsidRDefault="001E4C3F">
      <w:pPr>
        <w:rPr>
          <w:rFonts w:ascii="Times New Roman" w:hAnsi="Times New Roman" w:cs="Times New Roman"/>
        </w:rPr>
      </w:pPr>
      <w:r w:rsidRPr="001E4C3F">
        <w:rPr>
          <w:rFonts w:ascii="Times New Roman" w:hAnsi="Times New Roman" w:cs="Times New Roman"/>
        </w:rPr>
        <w:t xml:space="preserve">Mr. Stevenson </w:t>
      </w:r>
      <w:r w:rsidR="001F44A0">
        <w:rPr>
          <w:rFonts w:ascii="Times New Roman" w:hAnsi="Times New Roman" w:cs="Times New Roman"/>
        </w:rPr>
        <w:t xml:space="preserve">recapped his </w:t>
      </w:r>
      <w:r w:rsidRPr="001E4C3F">
        <w:rPr>
          <w:rFonts w:ascii="Times New Roman" w:hAnsi="Times New Roman" w:cs="Times New Roman"/>
        </w:rPr>
        <w:t xml:space="preserve">update on the PSIC project in Frederick, Montgomery, and Prince George’s counties. </w:t>
      </w:r>
      <w:r w:rsidR="001F44A0">
        <w:rPr>
          <w:rFonts w:ascii="Times New Roman" w:hAnsi="Times New Roman" w:cs="Times New Roman"/>
        </w:rPr>
        <w:t xml:space="preserve"> Lockheed delivered the application and it is up and running on the NCRnet.  Patrick Callahan was instrumental in getting the system up and running and housed in Prince George’s County.  The application is an Adobe Flex 2.0 viewer.  </w:t>
      </w:r>
      <w:r w:rsidR="00A25FE1">
        <w:rPr>
          <w:rFonts w:ascii="Times New Roman" w:hAnsi="Times New Roman" w:cs="Times New Roman"/>
        </w:rPr>
        <w:t xml:space="preserve">The next phase will involve adding additional security and CAD functionality.   </w:t>
      </w:r>
    </w:p>
    <w:p w:rsidR="00A25FE1" w:rsidRDefault="00A25FE1">
      <w:pPr>
        <w:rPr>
          <w:rFonts w:ascii="Times New Roman" w:hAnsi="Times New Roman" w:cs="Times New Roman"/>
        </w:rPr>
      </w:pPr>
      <w:r>
        <w:rPr>
          <w:rFonts w:ascii="Times New Roman" w:hAnsi="Times New Roman" w:cs="Times New Roman"/>
        </w:rPr>
        <w:t>Mr. Callahan added that the servers will eventual</w:t>
      </w:r>
      <w:r w:rsidR="00E501B2">
        <w:rPr>
          <w:rFonts w:ascii="Times New Roman" w:hAnsi="Times New Roman" w:cs="Times New Roman"/>
        </w:rPr>
        <w:t>ly</w:t>
      </w:r>
      <w:r>
        <w:rPr>
          <w:rFonts w:ascii="Times New Roman" w:hAnsi="Times New Roman" w:cs="Times New Roman"/>
        </w:rPr>
        <w:t xml:space="preserve"> move out of the data center in Prince George’s County and to a Verizon data center.  There is funding to move everything out by February or March.  </w:t>
      </w:r>
    </w:p>
    <w:p w:rsidR="00F1540A" w:rsidRDefault="00A25FE1">
      <w:pPr>
        <w:rPr>
          <w:rFonts w:ascii="Times New Roman" w:hAnsi="Times New Roman" w:cs="Times New Roman"/>
        </w:rPr>
      </w:pPr>
      <w:r>
        <w:rPr>
          <w:rFonts w:ascii="Times New Roman" w:hAnsi="Times New Roman" w:cs="Times New Roman"/>
        </w:rPr>
        <w:t xml:space="preserve">Apollo Teng (Montgomery County) </w:t>
      </w:r>
      <w:r w:rsidR="00F1540A">
        <w:rPr>
          <w:rFonts w:ascii="Times New Roman" w:hAnsi="Times New Roman" w:cs="Times New Roman"/>
        </w:rPr>
        <w:t>requested data from DC</w:t>
      </w:r>
      <w:r w:rsidR="005252F1">
        <w:rPr>
          <w:rFonts w:ascii="Times New Roman" w:hAnsi="Times New Roman" w:cs="Times New Roman"/>
        </w:rPr>
        <w:t xml:space="preserve"> to be included</w:t>
      </w:r>
      <w:r w:rsidR="00F1540A">
        <w:rPr>
          <w:rFonts w:ascii="Times New Roman" w:hAnsi="Times New Roman" w:cs="Times New Roman"/>
        </w:rPr>
        <w:t xml:space="preserve">.  Mr. Krucoff said that he would assist in making the data available.  Mr. Stevenson added that the system functions for cross border data exchange among the Maryland jurisdictions, but not DC.  </w:t>
      </w:r>
      <w:r w:rsidR="005252F1">
        <w:rPr>
          <w:rFonts w:ascii="Times New Roman" w:hAnsi="Times New Roman" w:cs="Times New Roman"/>
        </w:rPr>
        <w:t>Right now they are using MDiMap for addressing, but DC addresses are not included. Lockheed would not add that functionality for free. Marshall said that he could demonstrate it but that it would be too slow</w:t>
      </w:r>
      <w:r w:rsidR="008A3618">
        <w:rPr>
          <w:rFonts w:ascii="Times New Roman" w:hAnsi="Times New Roman" w:cs="Times New Roman"/>
        </w:rPr>
        <w:t xml:space="preserve"> over the wireless connection</w:t>
      </w:r>
      <w:r w:rsidR="005252F1">
        <w:rPr>
          <w:rFonts w:ascii="Times New Roman" w:hAnsi="Times New Roman" w:cs="Times New Roman"/>
        </w:rPr>
        <w:t>.</w:t>
      </w:r>
    </w:p>
    <w:p w:rsidR="00F1540A" w:rsidRDefault="00F1540A">
      <w:pPr>
        <w:rPr>
          <w:rFonts w:ascii="Times New Roman" w:hAnsi="Times New Roman" w:cs="Times New Roman"/>
        </w:rPr>
      </w:pPr>
      <w:r>
        <w:rPr>
          <w:rFonts w:ascii="Times New Roman" w:hAnsi="Times New Roman" w:cs="Times New Roman"/>
        </w:rPr>
        <w:t xml:space="preserve">Mr. Horne reported that there was nothing new to report for the GIS Data Exchange Project.  The money is available and that there </w:t>
      </w:r>
      <w:r w:rsidR="008A3618">
        <w:rPr>
          <w:rFonts w:ascii="Times New Roman" w:hAnsi="Times New Roman" w:cs="Times New Roman"/>
        </w:rPr>
        <w:t xml:space="preserve">needs to be a team </w:t>
      </w:r>
      <w:r>
        <w:rPr>
          <w:rFonts w:ascii="Times New Roman" w:hAnsi="Times New Roman" w:cs="Times New Roman"/>
        </w:rPr>
        <w:t xml:space="preserve">to write the RFP. </w:t>
      </w:r>
    </w:p>
    <w:p w:rsidR="00F1540A" w:rsidRDefault="00417F72">
      <w:pPr>
        <w:rPr>
          <w:rFonts w:ascii="Times New Roman" w:hAnsi="Times New Roman" w:cs="Times New Roman"/>
        </w:rPr>
      </w:pPr>
      <w:r>
        <w:rPr>
          <w:rFonts w:ascii="Times New Roman" w:hAnsi="Times New Roman" w:cs="Times New Roman"/>
        </w:rPr>
        <w:t xml:space="preserve">Mr. Conry stated that </w:t>
      </w:r>
      <w:r w:rsidR="008A3618">
        <w:rPr>
          <w:rFonts w:ascii="Times New Roman" w:hAnsi="Times New Roman" w:cs="Times New Roman"/>
        </w:rPr>
        <w:t xml:space="preserve">it would be helpful </w:t>
      </w:r>
      <w:r>
        <w:rPr>
          <w:rFonts w:ascii="Times New Roman" w:hAnsi="Times New Roman" w:cs="Times New Roman"/>
        </w:rPr>
        <w:t>to see the documentation that Lockheed produced for the project, specially the needs assessment, so that we can validate the data needs for the entire NCR</w:t>
      </w:r>
      <w:r w:rsidR="008A3618">
        <w:rPr>
          <w:rFonts w:ascii="Times New Roman" w:hAnsi="Times New Roman" w:cs="Times New Roman"/>
        </w:rPr>
        <w:t xml:space="preserve"> rather than reinventing the wheel</w:t>
      </w:r>
      <w:r>
        <w:rPr>
          <w:rFonts w:ascii="Times New Roman" w:hAnsi="Times New Roman" w:cs="Times New Roman"/>
        </w:rPr>
        <w:t xml:space="preserve">. </w:t>
      </w:r>
      <w:r w:rsidR="006606C3">
        <w:rPr>
          <w:rFonts w:ascii="Times New Roman" w:hAnsi="Times New Roman" w:cs="Times New Roman"/>
        </w:rPr>
        <w:t xml:space="preserve">Everybody wins if we follow-on the work that has already been done. </w:t>
      </w:r>
      <w:r w:rsidR="002B04A9">
        <w:rPr>
          <w:rFonts w:ascii="Times New Roman" w:hAnsi="Times New Roman" w:cs="Times New Roman"/>
        </w:rPr>
        <w:t xml:space="preserve">Dale </w:t>
      </w:r>
      <w:r w:rsidR="006647A0" w:rsidRPr="006647A0">
        <w:rPr>
          <w:rFonts w:ascii="Times New Roman" w:hAnsi="Times New Roman" w:cs="Times New Roman"/>
        </w:rPr>
        <w:t>Spangenberg</w:t>
      </w:r>
      <w:r w:rsidR="002B04A9">
        <w:rPr>
          <w:rFonts w:ascii="Times New Roman" w:hAnsi="Times New Roman" w:cs="Times New Roman"/>
        </w:rPr>
        <w:t xml:space="preserve"> (Frederick County) said that he will send the documents to Martha to distribute. </w:t>
      </w:r>
      <w:r w:rsidR="00F1540A">
        <w:rPr>
          <w:rFonts w:ascii="Times New Roman" w:hAnsi="Times New Roman" w:cs="Times New Roman"/>
        </w:rPr>
        <w:t xml:space="preserve"> </w:t>
      </w:r>
    </w:p>
    <w:p w:rsidR="002712B2" w:rsidRPr="001E4C3F" w:rsidRDefault="005001E5">
      <w:pPr>
        <w:rPr>
          <w:rFonts w:ascii="Times New Roman" w:hAnsi="Times New Roman" w:cs="Times New Roman"/>
        </w:rPr>
      </w:pPr>
      <w:r>
        <w:rPr>
          <w:rFonts w:ascii="Times New Roman" w:hAnsi="Times New Roman" w:cs="Times New Roman"/>
        </w:rPr>
        <w:t>Tom Conry (Fairfax County GIS)</w:t>
      </w:r>
      <w:r w:rsidR="002712B2">
        <w:rPr>
          <w:rFonts w:ascii="Times New Roman" w:hAnsi="Times New Roman" w:cs="Times New Roman"/>
        </w:rPr>
        <w:t xml:space="preserve"> discussed pushing CAD data in real time </w:t>
      </w:r>
      <w:r w:rsidR="006606C3">
        <w:rPr>
          <w:rFonts w:ascii="Times New Roman" w:hAnsi="Times New Roman" w:cs="Times New Roman"/>
        </w:rPr>
        <w:t xml:space="preserve">that can overlay with static data </w:t>
      </w:r>
      <w:r w:rsidR="002712B2">
        <w:rPr>
          <w:rFonts w:ascii="Times New Roman" w:hAnsi="Times New Roman" w:cs="Times New Roman"/>
        </w:rPr>
        <w:t>for region-wide sharing.</w:t>
      </w:r>
      <w:r w:rsidR="006606C3">
        <w:rPr>
          <w:rFonts w:ascii="Times New Roman" w:hAnsi="Times New Roman" w:cs="Times New Roman"/>
        </w:rPr>
        <w:t xml:space="preserve"> There is a group in Virginia that is looking into the logistics of sharing CAD data, they do not yet have funding to do it, but they are determining what is necessary. Mr. Horne stated that there is also a group working on a similar initiative that is run out of the FBI. Mr. Conry and Mr. Horne agreed to exchange their information on these two groups.</w:t>
      </w:r>
    </w:p>
    <w:p w:rsidR="00751690" w:rsidRPr="00133FEF" w:rsidRDefault="00751690">
      <w:pPr>
        <w:rPr>
          <w:rFonts w:ascii="Times New Roman" w:hAnsi="Times New Roman" w:cs="Times New Roman"/>
          <w:b/>
        </w:rPr>
      </w:pPr>
      <w:r w:rsidRPr="00751690">
        <w:rPr>
          <w:rFonts w:ascii="Times New Roman" w:hAnsi="Times New Roman" w:cs="Times New Roman"/>
          <w:b/>
        </w:rPr>
        <w:t>Upcoming Meetings:</w:t>
      </w:r>
      <w:r>
        <w:rPr>
          <w:rFonts w:ascii="Times New Roman" w:hAnsi="Times New Roman" w:cs="Times New Roman"/>
        </w:rPr>
        <w:br/>
        <w:t>September 28</w:t>
      </w:r>
      <w:r w:rsidRPr="00751690">
        <w:rPr>
          <w:rFonts w:ascii="Times New Roman" w:hAnsi="Times New Roman" w:cs="Times New Roman"/>
          <w:vertAlign w:val="superscript"/>
        </w:rPr>
        <w:t>th</w:t>
      </w:r>
      <w:r>
        <w:rPr>
          <w:rFonts w:ascii="Times New Roman" w:hAnsi="Times New Roman" w:cs="Times New Roman"/>
        </w:rPr>
        <w:tab/>
        <w:t>10:00am</w:t>
      </w:r>
      <w:r>
        <w:rPr>
          <w:rFonts w:ascii="Times New Roman" w:hAnsi="Times New Roman" w:cs="Times New Roman"/>
        </w:rPr>
        <w:br/>
        <w:t>October 26</w:t>
      </w:r>
      <w:r w:rsidRPr="00751690">
        <w:rPr>
          <w:rFonts w:ascii="Times New Roman" w:hAnsi="Times New Roman" w:cs="Times New Roman"/>
          <w:vertAlign w:val="superscript"/>
        </w:rPr>
        <w:t>th</w:t>
      </w:r>
      <w:r>
        <w:rPr>
          <w:rFonts w:ascii="Times New Roman" w:hAnsi="Times New Roman" w:cs="Times New Roman"/>
        </w:rPr>
        <w:tab/>
        <w:t>10:00am</w:t>
      </w:r>
      <w:r w:rsidR="00C24D36">
        <w:rPr>
          <w:rFonts w:ascii="Times New Roman" w:hAnsi="Times New Roman" w:cs="Times New Roman"/>
        </w:rPr>
        <w:br/>
      </w:r>
      <w:r w:rsidR="00C24D36" w:rsidRPr="00C24D36">
        <w:rPr>
          <w:rFonts w:ascii="Times New Roman" w:hAnsi="Times New Roman" w:cs="Times New Roman"/>
        </w:rPr>
        <w:t>November 23</w:t>
      </w:r>
      <w:r w:rsidR="00C24D36" w:rsidRPr="00C24D36">
        <w:rPr>
          <w:rFonts w:ascii="Times New Roman" w:hAnsi="Times New Roman" w:cs="Times New Roman"/>
          <w:vertAlign w:val="superscript"/>
        </w:rPr>
        <w:t>rd</w:t>
      </w:r>
      <w:r w:rsidR="00C24D36">
        <w:rPr>
          <w:rFonts w:ascii="Times New Roman" w:hAnsi="Times New Roman" w:cs="Times New Roman"/>
        </w:rPr>
        <w:tab/>
      </w:r>
      <w:r w:rsidR="00C24D36" w:rsidRPr="00C24D36">
        <w:rPr>
          <w:rFonts w:ascii="Times New Roman" w:hAnsi="Times New Roman" w:cs="Times New Roman"/>
        </w:rPr>
        <w:t>10:00 am</w:t>
      </w:r>
    </w:p>
    <w:p w:rsidR="00C24D36" w:rsidRDefault="00C24D36">
      <w:pPr>
        <w:rPr>
          <w:rFonts w:ascii="Times New Roman" w:hAnsi="Times New Roman" w:cs="Times New Roman"/>
        </w:rPr>
      </w:pPr>
    </w:p>
    <w:p w:rsidR="0091654C" w:rsidRDefault="0091654C">
      <w:pPr>
        <w:rPr>
          <w:rFonts w:ascii="Times New Roman" w:hAnsi="Times New Roman" w:cs="Times New Roman"/>
        </w:rPr>
      </w:pPr>
    </w:p>
    <w:sectPr w:rsidR="0091654C" w:rsidSect="00153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55CBA"/>
    <w:rsid w:val="00000915"/>
    <w:rsid w:val="00014F0B"/>
    <w:rsid w:val="0003752C"/>
    <w:rsid w:val="00063F77"/>
    <w:rsid w:val="000755FE"/>
    <w:rsid w:val="00080EC7"/>
    <w:rsid w:val="00083BB2"/>
    <w:rsid w:val="00091059"/>
    <w:rsid w:val="000939E9"/>
    <w:rsid w:val="000A0663"/>
    <w:rsid w:val="000A4C0A"/>
    <w:rsid w:val="000A541E"/>
    <w:rsid w:val="000A5B36"/>
    <w:rsid w:val="000B553E"/>
    <w:rsid w:val="000F3720"/>
    <w:rsid w:val="000F429A"/>
    <w:rsid w:val="00105AB2"/>
    <w:rsid w:val="00110CB4"/>
    <w:rsid w:val="00116F33"/>
    <w:rsid w:val="00126E28"/>
    <w:rsid w:val="00133FEF"/>
    <w:rsid w:val="00134CBE"/>
    <w:rsid w:val="00146530"/>
    <w:rsid w:val="0015326B"/>
    <w:rsid w:val="00154AE8"/>
    <w:rsid w:val="001627A8"/>
    <w:rsid w:val="0016334A"/>
    <w:rsid w:val="0017554E"/>
    <w:rsid w:val="00182D5A"/>
    <w:rsid w:val="00195728"/>
    <w:rsid w:val="001A4795"/>
    <w:rsid w:val="001A59BE"/>
    <w:rsid w:val="001B68AB"/>
    <w:rsid w:val="001B6914"/>
    <w:rsid w:val="001C182A"/>
    <w:rsid w:val="001D2104"/>
    <w:rsid w:val="001D3EBF"/>
    <w:rsid w:val="001E2E11"/>
    <w:rsid w:val="001E4C3F"/>
    <w:rsid w:val="001E7B61"/>
    <w:rsid w:val="001E7BBD"/>
    <w:rsid w:val="001F44A0"/>
    <w:rsid w:val="00204D5C"/>
    <w:rsid w:val="00224714"/>
    <w:rsid w:val="00230238"/>
    <w:rsid w:val="002336F4"/>
    <w:rsid w:val="0023786B"/>
    <w:rsid w:val="002407DD"/>
    <w:rsid w:val="002412FC"/>
    <w:rsid w:val="00244362"/>
    <w:rsid w:val="00245B9F"/>
    <w:rsid w:val="00265472"/>
    <w:rsid w:val="002671FF"/>
    <w:rsid w:val="002712B2"/>
    <w:rsid w:val="00271EE2"/>
    <w:rsid w:val="0027456D"/>
    <w:rsid w:val="00275928"/>
    <w:rsid w:val="0028540B"/>
    <w:rsid w:val="002B04A9"/>
    <w:rsid w:val="002C6899"/>
    <w:rsid w:val="002D3367"/>
    <w:rsid w:val="002D5DB5"/>
    <w:rsid w:val="002E1906"/>
    <w:rsid w:val="002E6D3F"/>
    <w:rsid w:val="00312FF7"/>
    <w:rsid w:val="0033525D"/>
    <w:rsid w:val="003521D6"/>
    <w:rsid w:val="00355C10"/>
    <w:rsid w:val="0036067D"/>
    <w:rsid w:val="00363549"/>
    <w:rsid w:val="00375AB7"/>
    <w:rsid w:val="00390996"/>
    <w:rsid w:val="003A0D80"/>
    <w:rsid w:val="003B657E"/>
    <w:rsid w:val="003D6041"/>
    <w:rsid w:val="003D64ED"/>
    <w:rsid w:val="003D75C9"/>
    <w:rsid w:val="003E6F7F"/>
    <w:rsid w:val="003F225D"/>
    <w:rsid w:val="003F3CF2"/>
    <w:rsid w:val="00401967"/>
    <w:rsid w:val="00405535"/>
    <w:rsid w:val="00413C26"/>
    <w:rsid w:val="00416DCC"/>
    <w:rsid w:val="00417F72"/>
    <w:rsid w:val="00420893"/>
    <w:rsid w:val="0042346E"/>
    <w:rsid w:val="00432BBF"/>
    <w:rsid w:val="0044589B"/>
    <w:rsid w:val="00446C9E"/>
    <w:rsid w:val="00455CBA"/>
    <w:rsid w:val="004560C3"/>
    <w:rsid w:val="00470DA8"/>
    <w:rsid w:val="0047188B"/>
    <w:rsid w:val="00490820"/>
    <w:rsid w:val="00493F46"/>
    <w:rsid w:val="00496E8E"/>
    <w:rsid w:val="004B0CB8"/>
    <w:rsid w:val="004B163A"/>
    <w:rsid w:val="004B312E"/>
    <w:rsid w:val="004C1CED"/>
    <w:rsid w:val="004C71F5"/>
    <w:rsid w:val="004E0EEF"/>
    <w:rsid w:val="004E1DB7"/>
    <w:rsid w:val="004E4FB1"/>
    <w:rsid w:val="004F53D6"/>
    <w:rsid w:val="005001E5"/>
    <w:rsid w:val="00514DAF"/>
    <w:rsid w:val="00521445"/>
    <w:rsid w:val="005252F1"/>
    <w:rsid w:val="00540363"/>
    <w:rsid w:val="00565986"/>
    <w:rsid w:val="00566174"/>
    <w:rsid w:val="00567106"/>
    <w:rsid w:val="0058044A"/>
    <w:rsid w:val="00584119"/>
    <w:rsid w:val="0058703A"/>
    <w:rsid w:val="00593116"/>
    <w:rsid w:val="005A3531"/>
    <w:rsid w:val="005B234D"/>
    <w:rsid w:val="005B2DED"/>
    <w:rsid w:val="005E09EF"/>
    <w:rsid w:val="005E3335"/>
    <w:rsid w:val="005E59C2"/>
    <w:rsid w:val="005E707B"/>
    <w:rsid w:val="005F0381"/>
    <w:rsid w:val="00610B34"/>
    <w:rsid w:val="00610FE5"/>
    <w:rsid w:val="00613623"/>
    <w:rsid w:val="00623A18"/>
    <w:rsid w:val="00633097"/>
    <w:rsid w:val="006349B3"/>
    <w:rsid w:val="00651EF3"/>
    <w:rsid w:val="006606C3"/>
    <w:rsid w:val="0066134C"/>
    <w:rsid w:val="00662643"/>
    <w:rsid w:val="006647A0"/>
    <w:rsid w:val="00693455"/>
    <w:rsid w:val="006A1C49"/>
    <w:rsid w:val="006B12BB"/>
    <w:rsid w:val="006B3C76"/>
    <w:rsid w:val="006B46F1"/>
    <w:rsid w:val="006C1674"/>
    <w:rsid w:val="0070224A"/>
    <w:rsid w:val="007164C2"/>
    <w:rsid w:val="00730CBC"/>
    <w:rsid w:val="0073381F"/>
    <w:rsid w:val="00737761"/>
    <w:rsid w:val="00751690"/>
    <w:rsid w:val="0075378F"/>
    <w:rsid w:val="00753BD4"/>
    <w:rsid w:val="0078428C"/>
    <w:rsid w:val="00790E39"/>
    <w:rsid w:val="007917B9"/>
    <w:rsid w:val="007A78CE"/>
    <w:rsid w:val="007D1E5C"/>
    <w:rsid w:val="007E74CB"/>
    <w:rsid w:val="007F22D7"/>
    <w:rsid w:val="0080191E"/>
    <w:rsid w:val="008052F2"/>
    <w:rsid w:val="00812D99"/>
    <w:rsid w:val="00814E6B"/>
    <w:rsid w:val="00840C6D"/>
    <w:rsid w:val="008514D2"/>
    <w:rsid w:val="00863477"/>
    <w:rsid w:val="00867B73"/>
    <w:rsid w:val="008704F8"/>
    <w:rsid w:val="00870B62"/>
    <w:rsid w:val="00873A33"/>
    <w:rsid w:val="008A073A"/>
    <w:rsid w:val="008A27D3"/>
    <w:rsid w:val="008A3618"/>
    <w:rsid w:val="008A38BE"/>
    <w:rsid w:val="008B369F"/>
    <w:rsid w:val="008B3D93"/>
    <w:rsid w:val="008C1BAA"/>
    <w:rsid w:val="008C33D3"/>
    <w:rsid w:val="008D0A69"/>
    <w:rsid w:val="008D66B3"/>
    <w:rsid w:val="008E0A63"/>
    <w:rsid w:val="008E1836"/>
    <w:rsid w:val="008E25E5"/>
    <w:rsid w:val="008F26AD"/>
    <w:rsid w:val="008F6331"/>
    <w:rsid w:val="00901E13"/>
    <w:rsid w:val="009021E6"/>
    <w:rsid w:val="00902A46"/>
    <w:rsid w:val="0090582C"/>
    <w:rsid w:val="0091654C"/>
    <w:rsid w:val="009355EC"/>
    <w:rsid w:val="009368C8"/>
    <w:rsid w:val="00960E44"/>
    <w:rsid w:val="00971C48"/>
    <w:rsid w:val="00984AA9"/>
    <w:rsid w:val="00985DB5"/>
    <w:rsid w:val="00994134"/>
    <w:rsid w:val="009B03CF"/>
    <w:rsid w:val="009B24E7"/>
    <w:rsid w:val="009D4794"/>
    <w:rsid w:val="009E65CB"/>
    <w:rsid w:val="009E668E"/>
    <w:rsid w:val="009F328A"/>
    <w:rsid w:val="00A042C7"/>
    <w:rsid w:val="00A145DC"/>
    <w:rsid w:val="00A25FE1"/>
    <w:rsid w:val="00A342A5"/>
    <w:rsid w:val="00A53680"/>
    <w:rsid w:val="00A8285A"/>
    <w:rsid w:val="00A8323D"/>
    <w:rsid w:val="00AA40C7"/>
    <w:rsid w:val="00AB0B0F"/>
    <w:rsid w:val="00AB3100"/>
    <w:rsid w:val="00AB4261"/>
    <w:rsid w:val="00AC0953"/>
    <w:rsid w:val="00AE280C"/>
    <w:rsid w:val="00AE4C50"/>
    <w:rsid w:val="00B03CE3"/>
    <w:rsid w:val="00B13BD5"/>
    <w:rsid w:val="00B16A45"/>
    <w:rsid w:val="00B37ACC"/>
    <w:rsid w:val="00B45250"/>
    <w:rsid w:val="00B56FBC"/>
    <w:rsid w:val="00B57A8A"/>
    <w:rsid w:val="00B72E94"/>
    <w:rsid w:val="00B824FB"/>
    <w:rsid w:val="00B84FC8"/>
    <w:rsid w:val="00BA115B"/>
    <w:rsid w:val="00BA69A5"/>
    <w:rsid w:val="00BB54B7"/>
    <w:rsid w:val="00BC1A5A"/>
    <w:rsid w:val="00BC72E1"/>
    <w:rsid w:val="00BD3AE5"/>
    <w:rsid w:val="00BD415C"/>
    <w:rsid w:val="00BE3236"/>
    <w:rsid w:val="00BE36EC"/>
    <w:rsid w:val="00BF1795"/>
    <w:rsid w:val="00BF24A5"/>
    <w:rsid w:val="00C03FB4"/>
    <w:rsid w:val="00C2233C"/>
    <w:rsid w:val="00C22F4B"/>
    <w:rsid w:val="00C2372A"/>
    <w:rsid w:val="00C24D36"/>
    <w:rsid w:val="00C42ADB"/>
    <w:rsid w:val="00C463E3"/>
    <w:rsid w:val="00C62450"/>
    <w:rsid w:val="00C626AA"/>
    <w:rsid w:val="00C80135"/>
    <w:rsid w:val="00C86F55"/>
    <w:rsid w:val="00C917EE"/>
    <w:rsid w:val="00CB3B55"/>
    <w:rsid w:val="00CC5757"/>
    <w:rsid w:val="00CD47BD"/>
    <w:rsid w:val="00CD76DB"/>
    <w:rsid w:val="00CF1B36"/>
    <w:rsid w:val="00D0253E"/>
    <w:rsid w:val="00D06754"/>
    <w:rsid w:val="00D374B5"/>
    <w:rsid w:val="00D37589"/>
    <w:rsid w:val="00D456B3"/>
    <w:rsid w:val="00D4659C"/>
    <w:rsid w:val="00D512B6"/>
    <w:rsid w:val="00D5586F"/>
    <w:rsid w:val="00D62B1A"/>
    <w:rsid w:val="00D90776"/>
    <w:rsid w:val="00D91D8C"/>
    <w:rsid w:val="00D97466"/>
    <w:rsid w:val="00DA2502"/>
    <w:rsid w:val="00DA366C"/>
    <w:rsid w:val="00DA6D6B"/>
    <w:rsid w:val="00DC207A"/>
    <w:rsid w:val="00DC2B5C"/>
    <w:rsid w:val="00DF76A7"/>
    <w:rsid w:val="00E00436"/>
    <w:rsid w:val="00E03628"/>
    <w:rsid w:val="00E03AE7"/>
    <w:rsid w:val="00E178BA"/>
    <w:rsid w:val="00E20F52"/>
    <w:rsid w:val="00E21F1C"/>
    <w:rsid w:val="00E26989"/>
    <w:rsid w:val="00E501B2"/>
    <w:rsid w:val="00E60710"/>
    <w:rsid w:val="00E63808"/>
    <w:rsid w:val="00E86FF7"/>
    <w:rsid w:val="00E94C75"/>
    <w:rsid w:val="00E94C79"/>
    <w:rsid w:val="00EA71AD"/>
    <w:rsid w:val="00EC21E3"/>
    <w:rsid w:val="00EE1619"/>
    <w:rsid w:val="00EE5323"/>
    <w:rsid w:val="00EF52C1"/>
    <w:rsid w:val="00F1540A"/>
    <w:rsid w:val="00F3306D"/>
    <w:rsid w:val="00F37FEC"/>
    <w:rsid w:val="00F6032F"/>
    <w:rsid w:val="00F63088"/>
    <w:rsid w:val="00F649B7"/>
    <w:rsid w:val="00F8533B"/>
    <w:rsid w:val="00F86858"/>
    <w:rsid w:val="00F97666"/>
    <w:rsid w:val="00FB22BF"/>
    <w:rsid w:val="00FB4DEF"/>
    <w:rsid w:val="00FB6EF1"/>
    <w:rsid w:val="00FB73B6"/>
    <w:rsid w:val="00FC02D5"/>
    <w:rsid w:val="00FD3FB4"/>
    <w:rsid w:val="00FE0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R. Grier</dc:creator>
  <cp:lastModifiedBy>Martha Kile</cp:lastModifiedBy>
  <cp:revision>2</cp:revision>
  <dcterms:created xsi:type="dcterms:W3CDTF">2010-09-17T16:26:00Z</dcterms:created>
  <dcterms:modified xsi:type="dcterms:W3CDTF">2010-09-17T16:26:00Z</dcterms:modified>
</cp:coreProperties>
</file>