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B55F2" w14:textId="5F9B7E38" w:rsidR="00483A0E" w:rsidRDefault="003D4CB2" w:rsidP="00483A0E">
      <w:pPr>
        <w:pStyle w:val="1Head"/>
        <w:spacing w:before="280"/>
      </w:pPr>
      <w:bookmarkStart w:id="0" w:name="_Hlk535481043"/>
      <w:r w:rsidRPr="003D4CB2">
        <w:t>Electric Vehicle Infrastructure Implementation: A Regional Perspective</w:t>
      </w:r>
    </w:p>
    <w:p w14:paraId="46715CC3" w14:textId="77777777" w:rsidR="00894513" w:rsidRPr="00781D11" w:rsidRDefault="00894513" w:rsidP="004F4DBA">
      <w:pPr>
        <w:pStyle w:val="2Date"/>
        <w:jc w:val="left"/>
        <w:rPr>
          <w:sz w:val="12"/>
        </w:rPr>
      </w:pPr>
    </w:p>
    <w:p w14:paraId="1AC695C0" w14:textId="36D8507A" w:rsidR="007E23B8" w:rsidRDefault="002945FD" w:rsidP="00976A08">
      <w:pPr>
        <w:pStyle w:val="2Date"/>
        <w:rPr>
          <w:b/>
          <w:bCs/>
        </w:rPr>
      </w:pPr>
      <w:r w:rsidRPr="00533B1B">
        <w:rPr>
          <w:b/>
          <w:bCs/>
        </w:rPr>
        <w:t xml:space="preserve">January </w:t>
      </w:r>
      <w:r w:rsidR="00FF7E68" w:rsidRPr="00533B1B">
        <w:rPr>
          <w:b/>
          <w:bCs/>
        </w:rPr>
        <w:t>1</w:t>
      </w:r>
      <w:r w:rsidR="00B54634">
        <w:rPr>
          <w:b/>
          <w:bCs/>
        </w:rPr>
        <w:t>8</w:t>
      </w:r>
      <w:r w:rsidRPr="00533B1B">
        <w:rPr>
          <w:b/>
          <w:bCs/>
        </w:rPr>
        <w:t>, 202</w:t>
      </w:r>
      <w:r w:rsidR="00B54634">
        <w:rPr>
          <w:b/>
          <w:bCs/>
        </w:rPr>
        <w:t>4</w:t>
      </w:r>
    </w:p>
    <w:p w14:paraId="2C2CCD15" w14:textId="6A3F29C6" w:rsidR="0083699A" w:rsidRDefault="00A94409" w:rsidP="00976A08">
      <w:pPr>
        <w:pStyle w:val="2Date"/>
        <w:rPr>
          <w:b/>
          <w:bCs/>
        </w:rPr>
      </w:pPr>
      <w:r>
        <w:rPr>
          <w:b/>
          <w:bCs/>
        </w:rPr>
        <w:t>2</w:t>
      </w:r>
      <w:r w:rsidR="0083699A">
        <w:rPr>
          <w:b/>
          <w:bCs/>
        </w:rPr>
        <w:t xml:space="preserve">:00 </w:t>
      </w:r>
      <w:r w:rsidR="00302260">
        <w:rPr>
          <w:b/>
          <w:bCs/>
        </w:rPr>
        <w:t xml:space="preserve">P.M. </w:t>
      </w:r>
      <w:r w:rsidR="0083699A">
        <w:rPr>
          <w:b/>
          <w:bCs/>
        </w:rPr>
        <w:t xml:space="preserve">– </w:t>
      </w:r>
      <w:r>
        <w:rPr>
          <w:b/>
          <w:bCs/>
        </w:rPr>
        <w:t>7</w:t>
      </w:r>
      <w:r w:rsidR="0083699A">
        <w:rPr>
          <w:b/>
          <w:bCs/>
        </w:rPr>
        <w:t>:</w:t>
      </w:r>
      <w:r>
        <w:rPr>
          <w:b/>
          <w:bCs/>
        </w:rPr>
        <w:t>0</w:t>
      </w:r>
      <w:r w:rsidR="001E0354">
        <w:rPr>
          <w:b/>
          <w:bCs/>
        </w:rPr>
        <w:t>0</w:t>
      </w:r>
      <w:r w:rsidR="0083699A">
        <w:rPr>
          <w:b/>
          <w:bCs/>
        </w:rPr>
        <w:t xml:space="preserve"> P.M.</w:t>
      </w:r>
    </w:p>
    <w:p w14:paraId="17B4BA4B" w14:textId="77777777" w:rsidR="0083699A" w:rsidRDefault="0083699A" w:rsidP="00976A08">
      <w:pPr>
        <w:pStyle w:val="2Date"/>
        <w:rPr>
          <w:sz w:val="12"/>
          <w:szCs w:val="12"/>
        </w:rPr>
      </w:pPr>
    </w:p>
    <w:p w14:paraId="404D56A4" w14:textId="6F75807F" w:rsidR="00894513" w:rsidRDefault="00EF082C" w:rsidP="00976A08">
      <w:pPr>
        <w:pStyle w:val="2Date"/>
      </w:pPr>
      <w:r>
        <w:t>Washington Auto Show</w:t>
      </w:r>
    </w:p>
    <w:p w14:paraId="6427D32E" w14:textId="7B16E668" w:rsidR="00EF082C" w:rsidRDefault="00EF082C" w:rsidP="00976A08">
      <w:pPr>
        <w:pStyle w:val="2Date"/>
      </w:pPr>
      <w:r>
        <w:t xml:space="preserve">Washington Convention Center </w:t>
      </w:r>
    </w:p>
    <w:p w14:paraId="795BE3DE" w14:textId="384C2497" w:rsidR="00561C91" w:rsidRDefault="0080525B" w:rsidP="00561C91">
      <w:pPr>
        <w:pStyle w:val="2Date"/>
      </w:pPr>
      <w:r>
        <w:rPr>
          <w:rFonts w:cstheme="minorHAnsi"/>
          <w:color w:val="222222"/>
          <w:shd w:val="clear" w:color="auto" w:fill="FFFFFF"/>
        </w:rPr>
        <w:t>801 Mt</w:t>
      </w:r>
      <w:r w:rsidR="00FF7E68">
        <w:rPr>
          <w:rFonts w:cstheme="minorHAnsi"/>
          <w:color w:val="222222"/>
          <w:shd w:val="clear" w:color="auto" w:fill="FFFFFF"/>
        </w:rPr>
        <w:t>.</w:t>
      </w:r>
      <w:r>
        <w:rPr>
          <w:rFonts w:cstheme="minorHAnsi"/>
          <w:color w:val="222222"/>
          <w:shd w:val="clear" w:color="auto" w:fill="FFFFFF"/>
        </w:rPr>
        <w:t xml:space="preserve"> Vernon Pl NW</w:t>
      </w:r>
      <w:r w:rsidR="00561C91">
        <w:rPr>
          <w:rFonts w:cstheme="minorHAnsi"/>
          <w:color w:val="222222"/>
          <w:shd w:val="clear" w:color="auto" w:fill="FFFFFF"/>
        </w:rPr>
        <w:t>,</w:t>
      </w:r>
      <w:r w:rsidR="00561C91" w:rsidRPr="00561C91">
        <w:t xml:space="preserve"> </w:t>
      </w:r>
      <w:r w:rsidR="00561C91" w:rsidRPr="009A2375">
        <w:t>Room #20</w:t>
      </w:r>
      <w:r w:rsidR="00073DBF">
        <w:t>6</w:t>
      </w:r>
    </w:p>
    <w:p w14:paraId="38921EE4" w14:textId="1B7D847F" w:rsidR="0080525B" w:rsidRDefault="0080525B" w:rsidP="00976A08">
      <w:pPr>
        <w:pStyle w:val="2Date"/>
        <w:rPr>
          <w:rFonts w:cstheme="minorHAnsi"/>
          <w:color w:val="222222"/>
          <w:shd w:val="clear" w:color="auto" w:fill="FFFFFF"/>
        </w:rPr>
      </w:pPr>
      <w:r>
        <w:rPr>
          <w:rFonts w:cstheme="minorHAnsi"/>
          <w:color w:val="222222"/>
          <w:shd w:val="clear" w:color="auto" w:fill="FFFFFF"/>
        </w:rPr>
        <w:t>Washington, DC 20001</w:t>
      </w:r>
    </w:p>
    <w:p w14:paraId="7201965C" w14:textId="77777777" w:rsidR="00A93550" w:rsidRPr="00781D11" w:rsidRDefault="00A93550" w:rsidP="00A93550">
      <w:pPr>
        <w:pStyle w:val="Default"/>
        <w:rPr>
          <w:sz w:val="12"/>
        </w:rPr>
      </w:pPr>
    </w:p>
    <w:p w14:paraId="6F052EF9" w14:textId="77777777" w:rsidR="00372CF9" w:rsidRDefault="00372CF9" w:rsidP="00802857">
      <w:pPr>
        <w:pStyle w:val="3SubheadAgenda"/>
        <w:jc w:val="left"/>
        <w:rPr>
          <w:color w:val="auto"/>
        </w:rPr>
      </w:pPr>
    </w:p>
    <w:bookmarkEnd w:id="0"/>
    <w:p w14:paraId="708567BA" w14:textId="77777777" w:rsidR="008F4F5E" w:rsidRDefault="008F4F5E" w:rsidP="008F4F5E">
      <w:pPr>
        <w:pStyle w:val="3SubheadAgenda"/>
        <w:rPr>
          <w:color w:val="auto"/>
        </w:rPr>
      </w:pPr>
      <w:r>
        <w:rPr>
          <w:color w:val="auto"/>
        </w:rPr>
        <w:t>draft</w:t>
      </w:r>
      <w:r w:rsidRPr="00AC5225">
        <w:rPr>
          <w:color w:val="auto"/>
        </w:rPr>
        <w:t xml:space="preserve"> </w:t>
      </w:r>
      <w:r>
        <w:rPr>
          <w:color w:val="auto"/>
        </w:rPr>
        <w:t>agenda</w:t>
      </w:r>
    </w:p>
    <w:p w14:paraId="48E93BB6" w14:textId="77777777" w:rsidR="008F4F5E" w:rsidRPr="00D64FB3" w:rsidRDefault="008F4F5E" w:rsidP="008F4F5E">
      <w:pPr>
        <w:pStyle w:val="4Item"/>
      </w:pPr>
    </w:p>
    <w:p w14:paraId="36A499BF" w14:textId="77777777" w:rsidR="008F4F5E" w:rsidRPr="00AB4022" w:rsidRDefault="008F4F5E" w:rsidP="008F4F5E">
      <w:pPr>
        <w:pStyle w:val="7ABCBullets"/>
        <w:spacing w:before="0"/>
        <w:ind w:left="0" w:firstLine="0"/>
        <w:rPr>
          <w:b/>
          <w:bCs/>
          <w:i/>
        </w:rPr>
      </w:pPr>
      <w:r w:rsidRPr="00AB4022">
        <w:rPr>
          <w:b/>
          <w:bCs/>
          <w:i/>
        </w:rPr>
        <w:t xml:space="preserve">*Pre-meeting networking session from 2:00 – 3:00 P.M. </w:t>
      </w:r>
    </w:p>
    <w:p w14:paraId="63AB0C0D" w14:textId="77777777" w:rsidR="008F4F5E" w:rsidRDefault="008F4F5E" w:rsidP="008F4F5E">
      <w:pPr>
        <w:pStyle w:val="5Presenter"/>
      </w:pPr>
    </w:p>
    <w:p w14:paraId="33FA3C7E" w14:textId="77777777" w:rsidR="008F4F5E" w:rsidRDefault="008F4F5E" w:rsidP="008F4F5E">
      <w:pPr>
        <w:pStyle w:val="4Item"/>
      </w:pPr>
      <w:r>
        <w:t>3:00</w:t>
      </w:r>
      <w:r w:rsidRPr="001476F6">
        <w:t xml:space="preserve"> </w:t>
      </w:r>
      <w:r>
        <w:t>P</w:t>
      </w:r>
      <w:r w:rsidRPr="001476F6">
        <w:t>.m.</w:t>
      </w:r>
      <w:r w:rsidRPr="001476F6">
        <w:tab/>
        <w:t>1.</w:t>
      </w:r>
      <w:r w:rsidRPr="001476F6">
        <w:tab/>
      </w:r>
      <w:r>
        <w:t>CALL TO ORDER and opening</w:t>
      </w:r>
      <w:r w:rsidRPr="001476F6">
        <w:t xml:space="preserve"> remarks</w:t>
      </w:r>
    </w:p>
    <w:p w14:paraId="21EF8B96" w14:textId="77777777" w:rsidR="008F4F5E" w:rsidRPr="00802857" w:rsidRDefault="008F4F5E" w:rsidP="008F4F5E">
      <w:pPr>
        <w:pStyle w:val="5Presenter"/>
      </w:pPr>
      <w:r>
        <w:t>Virginia Burke, REVD Chair</w:t>
      </w:r>
    </w:p>
    <w:p w14:paraId="65BBDC59" w14:textId="77777777" w:rsidR="008F4F5E" w:rsidRPr="00781D11" w:rsidRDefault="008F4F5E" w:rsidP="008F4F5E">
      <w:pPr>
        <w:pStyle w:val="5Presenter"/>
        <w:ind w:left="0"/>
        <w:rPr>
          <w:sz w:val="16"/>
        </w:rPr>
      </w:pPr>
    </w:p>
    <w:p w14:paraId="5258E035" w14:textId="77777777" w:rsidR="002477DC" w:rsidRDefault="008F4F5E" w:rsidP="002477DC">
      <w:pPr>
        <w:pStyle w:val="4Item"/>
      </w:pPr>
      <w:r>
        <w:t>3</w:t>
      </w:r>
      <w:r w:rsidRPr="002F4B22">
        <w:t>:1</w:t>
      </w:r>
      <w:r>
        <w:t>0</w:t>
      </w:r>
      <w:r w:rsidRPr="002F4B22">
        <w:t xml:space="preserve"> P.M.</w:t>
      </w:r>
      <w:r w:rsidRPr="002F4B22">
        <w:tab/>
        <w:t>2.</w:t>
      </w:r>
      <w:r w:rsidRPr="002F4B22">
        <w:tab/>
      </w:r>
      <w:r w:rsidR="002477DC">
        <w:t>REVII Strategy presentation</w:t>
      </w:r>
    </w:p>
    <w:p w14:paraId="43AF57E2" w14:textId="1FF1C81B" w:rsidR="00F50B58" w:rsidRDefault="00F50B58" w:rsidP="002477DC">
      <w:pPr>
        <w:pStyle w:val="7ABCBullets"/>
        <w:tabs>
          <w:tab w:val="clear" w:pos="2160"/>
          <w:tab w:val="left" w:pos="1800"/>
        </w:tabs>
        <w:spacing w:before="0"/>
        <w:ind w:left="1800" w:firstLine="0"/>
        <w:rPr>
          <w:i/>
        </w:rPr>
      </w:pPr>
      <w:bookmarkStart w:id="1" w:name="_Hlk124246987"/>
      <w:r>
        <w:rPr>
          <w:i/>
        </w:rPr>
        <w:t>Erin Morrow, MWCOG Transportation Engineer</w:t>
      </w:r>
    </w:p>
    <w:p w14:paraId="369E3CED" w14:textId="2972F354" w:rsidR="002477DC" w:rsidRDefault="002477DC" w:rsidP="002477DC">
      <w:pPr>
        <w:pStyle w:val="7ABCBullets"/>
        <w:tabs>
          <w:tab w:val="clear" w:pos="2160"/>
          <w:tab w:val="left" w:pos="1800"/>
        </w:tabs>
        <w:spacing w:before="0"/>
        <w:ind w:left="1800" w:firstLine="0"/>
        <w:rPr>
          <w:i/>
        </w:rPr>
      </w:pPr>
      <w:r>
        <w:rPr>
          <w:i/>
        </w:rPr>
        <w:t>Haley Erickson, ICF</w:t>
      </w:r>
    </w:p>
    <w:p w14:paraId="39EDAB38" w14:textId="77777777" w:rsidR="00952185" w:rsidRDefault="00952185" w:rsidP="002477DC">
      <w:pPr>
        <w:pStyle w:val="7ABCBullets"/>
        <w:tabs>
          <w:tab w:val="clear" w:pos="2160"/>
          <w:tab w:val="left" w:pos="1800"/>
        </w:tabs>
        <w:spacing w:before="0"/>
        <w:ind w:left="1800" w:firstLine="0"/>
        <w:rPr>
          <w:i/>
        </w:rPr>
      </w:pPr>
    </w:p>
    <w:bookmarkEnd w:id="1"/>
    <w:p w14:paraId="31E45192" w14:textId="7F473315" w:rsidR="00952185" w:rsidRDefault="00952185" w:rsidP="00952185">
      <w:pPr>
        <w:pStyle w:val="4Item"/>
        <w:ind w:firstLine="0"/>
        <w:rPr>
          <w:rFonts w:ascii="Franklin Gothic Book" w:eastAsia="Times New Roman" w:hAnsi="Franklin Gothic Book" w:cs="Times New Roman"/>
          <w:caps w:val="0"/>
          <w:color w:val="auto"/>
          <w:spacing w:val="0"/>
          <w:lang w:eastAsia="en-US"/>
        </w:rPr>
      </w:pPr>
      <w:r w:rsidRPr="00952185">
        <w:rPr>
          <w:rFonts w:ascii="Franklin Gothic Book" w:eastAsia="Times New Roman" w:hAnsi="Franklin Gothic Book" w:cs="Times New Roman"/>
          <w:caps w:val="0"/>
          <w:color w:val="auto"/>
          <w:spacing w:val="0"/>
          <w:lang w:eastAsia="en-US"/>
        </w:rPr>
        <w:t>The Regional Electric Vehicle Infrastructure Implementation (REVII) Strategy project is designed to support state and local governments as they prioritize locations for publicly accessible electric vehicle (EV) infrastructure deployment with a focus on light-duty vehicles. ICF staff will present draft light-duty EV projections and draft GIS mapping of priority parcels for EV infrastructure demand.</w:t>
      </w:r>
    </w:p>
    <w:p w14:paraId="49C930CA" w14:textId="77777777" w:rsidR="00952185" w:rsidRPr="00952185" w:rsidRDefault="00952185" w:rsidP="00952185">
      <w:pPr>
        <w:pStyle w:val="5Presenter"/>
        <w:rPr>
          <w:lang w:eastAsia="en-US"/>
        </w:rPr>
      </w:pPr>
    </w:p>
    <w:p w14:paraId="7791A1A0" w14:textId="0C5EF4DC" w:rsidR="002477DC" w:rsidRDefault="002477DC" w:rsidP="002477DC">
      <w:pPr>
        <w:pStyle w:val="4Item"/>
      </w:pPr>
      <w:r>
        <w:t>3</w:t>
      </w:r>
      <w:r w:rsidR="008F4F5E" w:rsidRPr="00BD3F99">
        <w:t>:</w:t>
      </w:r>
      <w:r w:rsidR="008F4F5E">
        <w:t>5</w:t>
      </w:r>
      <w:r>
        <w:t>0</w:t>
      </w:r>
      <w:r w:rsidR="008F4F5E" w:rsidRPr="00BD3F99">
        <w:t xml:space="preserve"> P.M.</w:t>
      </w:r>
      <w:r w:rsidR="008F4F5E" w:rsidRPr="00BD3F99">
        <w:tab/>
      </w:r>
      <w:r w:rsidR="008F4F5E">
        <w:t>3</w:t>
      </w:r>
      <w:r w:rsidR="008F4F5E" w:rsidRPr="00BD3F99">
        <w:t>.</w:t>
      </w:r>
      <w:r w:rsidR="008F4F5E" w:rsidRPr="00BD3F99">
        <w:tab/>
      </w:r>
      <w:bookmarkStart w:id="2" w:name="_Hlk124164940"/>
      <w:r w:rsidRPr="002477DC">
        <w:t>REGIONAL CHALLENGES AND OPPORTUNITIES FOR THE IMPLEMENTATION OF EV CHARGING</w:t>
      </w:r>
    </w:p>
    <w:p w14:paraId="28F27FDF" w14:textId="77777777" w:rsidR="002477DC" w:rsidRDefault="002477DC" w:rsidP="002477DC">
      <w:pPr>
        <w:pStyle w:val="7ABCBullets"/>
        <w:tabs>
          <w:tab w:val="clear" w:pos="2160"/>
          <w:tab w:val="left" w:pos="1800"/>
        </w:tabs>
        <w:spacing w:before="60"/>
        <w:ind w:left="0" w:firstLine="0"/>
        <w:rPr>
          <w:rFonts w:cs="ITCFranklinGothicStd-BookIt"/>
          <w:i/>
          <w:iCs/>
          <w:color w:val="000000"/>
        </w:rPr>
      </w:pPr>
      <w:r>
        <w:rPr>
          <w:rFonts w:ascii="Franklin Gothic Medium" w:hAnsi="Franklin Gothic Medium" w:cs="ITCFranklinGothicStd-Med"/>
          <w:caps/>
          <w:color w:val="000000"/>
          <w:spacing w:val="2"/>
        </w:rPr>
        <w:tab/>
      </w:r>
      <w:r>
        <w:rPr>
          <w:rFonts w:cs="ITCFranklinGothicStd-BookIt"/>
          <w:i/>
          <w:iCs/>
          <w:color w:val="000000"/>
        </w:rPr>
        <w:t>Moderator: Antoine Thompson, Greater Washington Region Clean Cities Coalition</w:t>
      </w:r>
      <w:r w:rsidRPr="00D12183">
        <w:rPr>
          <w:rFonts w:cs="ITCFranklinGothicStd-BookIt"/>
          <w:i/>
          <w:iCs/>
          <w:color w:val="000000"/>
        </w:rPr>
        <w:t xml:space="preserve"> </w:t>
      </w:r>
    </w:p>
    <w:p w14:paraId="7A205484" w14:textId="77777777" w:rsidR="002477DC" w:rsidRDefault="002477DC" w:rsidP="002477DC">
      <w:pPr>
        <w:pStyle w:val="7ABCBullets"/>
        <w:tabs>
          <w:tab w:val="clear" w:pos="2160"/>
          <w:tab w:val="left" w:pos="1800"/>
        </w:tabs>
        <w:spacing w:before="0"/>
        <w:ind w:left="1800" w:firstLine="0"/>
        <w:rPr>
          <w:rFonts w:cs="ITCFranklinGothicStd-BookIt"/>
          <w:i/>
          <w:iCs/>
          <w:color w:val="000000"/>
        </w:rPr>
      </w:pPr>
      <w:bookmarkStart w:id="3" w:name="_Hlk124246971"/>
      <w:r>
        <w:rPr>
          <w:rFonts w:cs="ITCFranklinGothicStd-BookIt"/>
          <w:i/>
          <w:iCs/>
          <w:color w:val="000000"/>
        </w:rPr>
        <w:t>Speakers:</w:t>
      </w:r>
    </w:p>
    <w:bookmarkEnd w:id="3"/>
    <w:p w14:paraId="4557493C" w14:textId="77777777" w:rsidR="002477DC" w:rsidRPr="00BA2CD6" w:rsidRDefault="002477DC" w:rsidP="002477DC">
      <w:pPr>
        <w:pStyle w:val="7ABCBullets"/>
        <w:spacing w:before="0"/>
        <w:rPr>
          <w:rFonts w:cs="ITCFranklinGothicStd-Med"/>
          <w:i/>
          <w:iCs/>
          <w:color w:val="000000"/>
          <w:spacing w:val="2"/>
        </w:rPr>
      </w:pPr>
      <w:r w:rsidRPr="00BA2CD6">
        <w:rPr>
          <w:rFonts w:cs="ITCFranklinGothicStd-Med"/>
          <w:i/>
          <w:iCs/>
          <w:color w:val="000000"/>
          <w:spacing w:val="2"/>
        </w:rPr>
        <w:t xml:space="preserve">Brian </w:t>
      </w:r>
      <w:proofErr w:type="spellStart"/>
      <w:r w:rsidRPr="00BA2CD6">
        <w:rPr>
          <w:rFonts w:cs="ITCFranklinGothicStd-Med"/>
          <w:i/>
          <w:iCs/>
          <w:color w:val="000000"/>
          <w:spacing w:val="2"/>
        </w:rPr>
        <w:t>Booher</w:t>
      </w:r>
      <w:proofErr w:type="spellEnd"/>
      <w:r w:rsidRPr="00BA2CD6">
        <w:rPr>
          <w:rFonts w:cs="ITCFranklinGothicStd-Med"/>
          <w:i/>
          <w:iCs/>
          <w:color w:val="000000"/>
          <w:spacing w:val="2"/>
        </w:rPr>
        <w:t>, Montgomery County</w:t>
      </w:r>
    </w:p>
    <w:p w14:paraId="40A1513F" w14:textId="77777777" w:rsidR="002477DC" w:rsidRPr="00BA2CD6" w:rsidRDefault="002477DC" w:rsidP="002477DC">
      <w:pPr>
        <w:pStyle w:val="7ABCBullets"/>
        <w:spacing w:before="0"/>
        <w:rPr>
          <w:rFonts w:cs="ITCFranklinGothicStd-Med"/>
          <w:i/>
          <w:iCs/>
          <w:color w:val="000000"/>
          <w:spacing w:val="2"/>
        </w:rPr>
      </w:pPr>
      <w:r>
        <w:rPr>
          <w:rFonts w:cs="ITCFranklinGothicStd-Med"/>
          <w:i/>
          <w:iCs/>
          <w:color w:val="000000"/>
          <w:spacing w:val="2"/>
        </w:rPr>
        <w:t>Jim Turner</w:t>
      </w:r>
      <w:r w:rsidRPr="00BA2CD6">
        <w:rPr>
          <w:rFonts w:cs="ITCFranklinGothicStd-Med"/>
          <w:i/>
          <w:iCs/>
          <w:color w:val="000000"/>
          <w:spacing w:val="2"/>
        </w:rPr>
        <w:t xml:space="preserve">, </w:t>
      </w:r>
      <w:r>
        <w:rPr>
          <w:rFonts w:cs="ITCFranklinGothicStd-Med"/>
          <w:i/>
          <w:iCs/>
          <w:color w:val="000000"/>
          <w:spacing w:val="2"/>
        </w:rPr>
        <w:t>P</w:t>
      </w:r>
      <w:r w:rsidRPr="00BA2CD6">
        <w:rPr>
          <w:rFonts w:cs="ITCFranklinGothicStd-Med"/>
          <w:i/>
          <w:iCs/>
          <w:color w:val="000000"/>
          <w:spacing w:val="2"/>
        </w:rPr>
        <w:t>rince George’s County</w:t>
      </w:r>
    </w:p>
    <w:p w14:paraId="07B6BE8C" w14:textId="77777777" w:rsidR="002477DC" w:rsidRDefault="002477DC" w:rsidP="002477DC">
      <w:pPr>
        <w:pStyle w:val="7ABCBullets"/>
        <w:spacing w:before="0"/>
        <w:rPr>
          <w:rFonts w:cs="ITCFranklinGothicStd-Med"/>
          <w:i/>
          <w:iCs/>
          <w:color w:val="000000"/>
          <w:spacing w:val="2"/>
        </w:rPr>
      </w:pPr>
      <w:r>
        <w:rPr>
          <w:rFonts w:cs="ITCFranklinGothicStd-Med"/>
          <w:i/>
          <w:iCs/>
          <w:color w:val="000000"/>
          <w:spacing w:val="2"/>
        </w:rPr>
        <w:t>Katherine J. Garcia</w:t>
      </w:r>
      <w:r w:rsidRPr="00BA2CD6">
        <w:rPr>
          <w:rFonts w:cs="ITCFranklinGothicStd-Med"/>
          <w:i/>
          <w:iCs/>
          <w:color w:val="000000"/>
          <w:spacing w:val="2"/>
        </w:rPr>
        <w:t xml:space="preserve">, </w:t>
      </w:r>
      <w:r>
        <w:rPr>
          <w:rFonts w:cs="ITCFranklinGothicStd-Med"/>
          <w:i/>
          <w:iCs/>
          <w:color w:val="000000"/>
          <w:spacing w:val="2"/>
        </w:rPr>
        <w:t>Sierra Club</w:t>
      </w:r>
    </w:p>
    <w:p w14:paraId="08B8C07A" w14:textId="77777777" w:rsidR="002477DC" w:rsidRPr="00BA2CD6" w:rsidRDefault="002477DC" w:rsidP="002477DC">
      <w:pPr>
        <w:pStyle w:val="7ABCBullets"/>
        <w:spacing w:before="0"/>
        <w:rPr>
          <w:rFonts w:cs="ITCFranklinGothicStd-Med"/>
          <w:i/>
          <w:iCs/>
          <w:color w:val="000000"/>
          <w:spacing w:val="2"/>
        </w:rPr>
      </w:pPr>
      <w:r>
        <w:rPr>
          <w:rFonts w:cs="ITCFranklinGothicStd-Med"/>
          <w:i/>
          <w:iCs/>
          <w:color w:val="000000"/>
          <w:spacing w:val="2"/>
        </w:rPr>
        <w:t>Amy Posner, City of Alexandria</w:t>
      </w:r>
    </w:p>
    <w:p w14:paraId="32BCC3F7" w14:textId="2B800640" w:rsidR="002477DC" w:rsidRPr="00BB11CC" w:rsidRDefault="002477DC" w:rsidP="002477DC">
      <w:pPr>
        <w:pStyle w:val="7ABCBullets"/>
        <w:spacing w:before="0"/>
        <w:rPr>
          <w:rFonts w:cs="ITCFranklinGothicStd-Med"/>
          <w:caps/>
          <w:color w:val="000000"/>
          <w:spacing w:val="2"/>
        </w:rPr>
      </w:pPr>
      <w:r w:rsidRPr="00BA2CD6">
        <w:rPr>
          <w:rFonts w:cs="ITCFranklinGothicStd-Med"/>
          <w:i/>
          <w:iCs/>
          <w:color w:val="000000"/>
          <w:spacing w:val="2"/>
        </w:rPr>
        <w:t xml:space="preserve">Andrew </w:t>
      </w:r>
      <w:proofErr w:type="spellStart"/>
      <w:r w:rsidRPr="00BA2CD6">
        <w:rPr>
          <w:rFonts w:cs="ITCFranklinGothicStd-Med"/>
          <w:i/>
          <w:iCs/>
          <w:color w:val="000000"/>
          <w:spacing w:val="2"/>
        </w:rPr>
        <w:t>Deb</w:t>
      </w:r>
      <w:r w:rsidR="00481EED">
        <w:rPr>
          <w:rFonts w:cs="ITCFranklinGothicStd-Med"/>
          <w:i/>
          <w:iCs/>
          <w:color w:val="000000"/>
          <w:spacing w:val="2"/>
        </w:rPr>
        <w:t>r</w:t>
      </w:r>
      <w:r w:rsidRPr="00BA2CD6">
        <w:rPr>
          <w:rFonts w:cs="ITCFranklinGothicStd-Med"/>
          <w:i/>
          <w:iCs/>
          <w:color w:val="000000"/>
          <w:spacing w:val="2"/>
        </w:rPr>
        <w:t>aggio</w:t>
      </w:r>
      <w:proofErr w:type="spellEnd"/>
      <w:r w:rsidRPr="00BA2CD6">
        <w:rPr>
          <w:rFonts w:cs="ITCFranklinGothicStd-Med"/>
          <w:i/>
          <w:iCs/>
          <w:color w:val="000000"/>
          <w:spacing w:val="2"/>
        </w:rPr>
        <w:t>, D</w:t>
      </w:r>
      <w:r>
        <w:rPr>
          <w:rFonts w:cs="ITCFranklinGothicStd-Med"/>
          <w:i/>
          <w:iCs/>
          <w:color w:val="000000"/>
          <w:spacing w:val="2"/>
        </w:rPr>
        <w:t xml:space="preserve">istrict of </w:t>
      </w:r>
      <w:r w:rsidRPr="00BA2CD6">
        <w:rPr>
          <w:rFonts w:cs="ITCFranklinGothicStd-Med"/>
          <w:i/>
          <w:iCs/>
          <w:color w:val="000000"/>
          <w:spacing w:val="2"/>
        </w:rPr>
        <w:t>C</w:t>
      </w:r>
      <w:r>
        <w:rPr>
          <w:rFonts w:cs="ITCFranklinGothicStd-Med"/>
          <w:i/>
          <w:iCs/>
          <w:color w:val="000000"/>
          <w:spacing w:val="2"/>
        </w:rPr>
        <w:t>olumbia</w:t>
      </w:r>
    </w:p>
    <w:p w14:paraId="0EB6A4B0" w14:textId="77777777" w:rsidR="002477DC" w:rsidRDefault="002477DC" w:rsidP="002477DC">
      <w:pPr>
        <w:pStyle w:val="2Date"/>
        <w:ind w:left="1800"/>
        <w:jc w:val="left"/>
      </w:pPr>
    </w:p>
    <w:p w14:paraId="0FD8B222" w14:textId="77777777" w:rsidR="002477DC" w:rsidRDefault="002477DC" w:rsidP="002477DC">
      <w:pPr>
        <w:pStyle w:val="2Date"/>
        <w:ind w:left="1800"/>
        <w:jc w:val="left"/>
      </w:pPr>
      <w:r w:rsidRPr="002F4B22">
        <w:t xml:space="preserve">The panel will </w:t>
      </w:r>
      <w:r>
        <w:t xml:space="preserve">discuss </w:t>
      </w:r>
      <w:r w:rsidRPr="00D12183">
        <w:t xml:space="preserve">the challenges and opportunities facing </w:t>
      </w:r>
      <w:r>
        <w:t>electric vehicles</w:t>
      </w:r>
      <w:r w:rsidRPr="00D12183">
        <w:t xml:space="preserve"> and </w:t>
      </w:r>
      <w:r>
        <w:t xml:space="preserve">electric vehicle charging </w:t>
      </w:r>
      <w:r w:rsidRPr="00D12183">
        <w:t>deployment</w:t>
      </w:r>
      <w:r>
        <w:t xml:space="preserve"> on the regional level. </w:t>
      </w:r>
    </w:p>
    <w:p w14:paraId="159E915B" w14:textId="5A789688" w:rsidR="002477DC" w:rsidRPr="002477DC" w:rsidRDefault="002477DC" w:rsidP="002477DC">
      <w:pPr>
        <w:pStyle w:val="5Presenter"/>
      </w:pPr>
    </w:p>
    <w:p w14:paraId="272C5C11" w14:textId="77777777" w:rsidR="008F4F5E" w:rsidRDefault="008F4F5E" w:rsidP="008F4F5E">
      <w:pPr>
        <w:pStyle w:val="4Item"/>
      </w:pPr>
      <w:bookmarkStart w:id="4" w:name="_Hlk28007428"/>
      <w:bookmarkStart w:id="5" w:name="_Hlk30502862"/>
      <w:bookmarkEnd w:id="2"/>
      <w:r>
        <w:t>5:00 P.m.</w:t>
      </w:r>
      <w:r>
        <w:tab/>
        <w:t>4.</w:t>
      </w:r>
      <w:r>
        <w:tab/>
      </w:r>
      <w:bookmarkEnd w:id="4"/>
      <w:r>
        <w:t xml:space="preserve">Closing remarks, and ADJOURNment </w:t>
      </w:r>
    </w:p>
    <w:bookmarkEnd w:id="5"/>
    <w:p w14:paraId="5BA4167D" w14:textId="435977B2" w:rsidR="008F4F5E" w:rsidRDefault="008F4F5E" w:rsidP="00F50B58">
      <w:pPr>
        <w:ind w:left="1728"/>
        <w:rPr>
          <w:rFonts w:cs="ITCFranklinGothicStd-Book"/>
          <w:i/>
          <w:color w:val="000000" w:themeColor="text1"/>
          <w:szCs w:val="22"/>
        </w:rPr>
      </w:pPr>
      <w:r>
        <w:rPr>
          <w:rFonts w:cs="ITCFranklinGothicStd-Book"/>
          <w:i/>
          <w:color w:val="000000" w:themeColor="text1"/>
          <w:szCs w:val="22"/>
        </w:rPr>
        <w:t xml:space="preserve"> </w:t>
      </w:r>
      <w:r w:rsidRPr="0023490D">
        <w:rPr>
          <w:rFonts w:cs="ITCFranklinGothicStd-Book"/>
          <w:i/>
          <w:color w:val="000000" w:themeColor="text1"/>
          <w:szCs w:val="22"/>
        </w:rPr>
        <w:t>Virginia Burke, REVD Chair</w:t>
      </w:r>
    </w:p>
    <w:p w14:paraId="2BCBA15E" w14:textId="77777777" w:rsidR="008F4F5E" w:rsidRDefault="008F4F5E" w:rsidP="008F4F5E">
      <w:pPr>
        <w:rPr>
          <w:rFonts w:ascii="Franklin Gothic Medium" w:hAnsi="Franklin Gothic Medium" w:cs="ITCFranklinGothicStd-Med"/>
          <w:caps/>
          <w:color w:val="000000"/>
          <w:spacing w:val="2"/>
          <w:szCs w:val="22"/>
        </w:rPr>
      </w:pPr>
    </w:p>
    <w:p w14:paraId="3DFA52C3" w14:textId="77777777" w:rsidR="008F4F5E" w:rsidRDefault="008F4F5E" w:rsidP="008F4F5E">
      <w:pPr>
        <w:pStyle w:val="4Item"/>
      </w:pPr>
      <w:r>
        <w:rPr>
          <w:i/>
        </w:rPr>
        <w:lastRenderedPageBreak/>
        <w:tab/>
      </w:r>
      <w:r w:rsidRPr="00EB590A">
        <w:rPr>
          <w:i/>
        </w:rPr>
        <w:t>**</w:t>
      </w:r>
      <w:r>
        <w:t>auto show SNEAK PEEK and reception at 5:00 p.m.**</w:t>
      </w:r>
    </w:p>
    <w:p w14:paraId="75B36BCB" w14:textId="4745E4D9" w:rsidR="00181173" w:rsidRPr="00BA2CD6" w:rsidRDefault="008F4F5E" w:rsidP="00F50B58">
      <w:pPr>
        <w:pStyle w:val="8NextMeeting"/>
        <w:ind w:left="1440"/>
        <w:jc w:val="left"/>
        <w:rPr>
          <w:sz w:val="20"/>
        </w:rPr>
      </w:pPr>
      <w:r>
        <w:t>Meeting participants have full access to the Auto Show floor prior to the Auto Show opening to the public. Participants are welcome to stay to explore and enjoy the Policy Day Reception that starts at 5:00 p.m.</w:t>
      </w:r>
      <w:r w:rsidR="00CA1D4C">
        <w:t xml:space="preserve"> </w:t>
      </w:r>
    </w:p>
    <w:sectPr w:rsidR="00181173" w:rsidRPr="00BA2CD6" w:rsidSect="00127B92">
      <w:footerReference w:type="even" r:id="rId11"/>
      <w:footerReference w:type="default" r:id="rId12"/>
      <w:headerReference w:type="first" r:id="rId13"/>
      <w:footerReference w:type="first" r:id="rId14"/>
      <w:type w:val="continuous"/>
      <w:pgSz w:w="12240" w:h="15840"/>
      <w:pgMar w:top="1530" w:right="1440"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4F6F1" w14:textId="77777777" w:rsidR="00C34335" w:rsidRDefault="00C34335" w:rsidP="00143CE3">
      <w:r>
        <w:separator/>
      </w:r>
    </w:p>
    <w:p w14:paraId="07E256D1" w14:textId="77777777" w:rsidR="00C34335" w:rsidRDefault="00C34335"/>
    <w:p w14:paraId="11294C8C" w14:textId="77777777" w:rsidR="00C34335" w:rsidRDefault="00C34335"/>
    <w:p w14:paraId="786A484F" w14:textId="77777777" w:rsidR="00C34335" w:rsidRDefault="00C34335"/>
  </w:endnote>
  <w:endnote w:type="continuationSeparator" w:id="0">
    <w:p w14:paraId="5CE73D6C" w14:textId="77777777" w:rsidR="00C34335" w:rsidRDefault="00C34335" w:rsidP="00143CE3">
      <w:r>
        <w:continuationSeparator/>
      </w:r>
    </w:p>
    <w:p w14:paraId="2E2C49AD" w14:textId="77777777" w:rsidR="00C34335" w:rsidRDefault="00C34335"/>
    <w:p w14:paraId="74134BD5" w14:textId="77777777" w:rsidR="00C34335" w:rsidRDefault="00C34335"/>
    <w:p w14:paraId="2351305A" w14:textId="77777777" w:rsidR="00C34335" w:rsidRDefault="00C3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ITC Franklin Gothic Std Book">
    <w:altName w:val="Calibri"/>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1BAA8" w14:textId="77777777" w:rsidR="00B8339B" w:rsidRDefault="00CE5E9D" w:rsidP="00CB1397">
    <w:pPr>
      <w:rPr>
        <w:rStyle w:val="PageNumber"/>
      </w:rPr>
    </w:pPr>
    <w:r>
      <w:rPr>
        <w:rStyle w:val="PageNumber"/>
      </w:rPr>
      <w:fldChar w:fldCharType="begin"/>
    </w:r>
    <w:r w:rsidR="00B8339B">
      <w:rPr>
        <w:rStyle w:val="PageNumber"/>
      </w:rPr>
      <w:instrText xml:space="preserve">PAGE  </w:instrText>
    </w:r>
    <w:r>
      <w:rPr>
        <w:rStyle w:val="PageNumber"/>
      </w:rPr>
      <w:fldChar w:fldCharType="separate"/>
    </w:r>
    <w:r w:rsidR="00B8339B">
      <w:rPr>
        <w:rStyle w:val="PageNumber"/>
        <w:noProof/>
      </w:rPr>
      <w:t>2</w:t>
    </w:r>
    <w:r>
      <w:rPr>
        <w:rStyle w:val="PageNumber"/>
      </w:rPr>
      <w:fldChar w:fldCharType="end"/>
    </w:r>
  </w:p>
  <w:p w14:paraId="00C28A30" w14:textId="77777777" w:rsidR="00B8339B" w:rsidRDefault="00C34335" w:rsidP="00CB1397">
    <w:sdt>
      <w:sdtPr>
        <w:id w:val="-1748490789"/>
        <w:placeholder>
          <w:docPart w:val="5B27C866FA1E974DADA77A0E3FBC8D6A"/>
        </w:placeholder>
        <w:temporary/>
        <w:showingPlcHdr/>
      </w:sdtPr>
      <w:sdtEnd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End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EndPr/>
      <w:sdtContent>
        <w:r w:rsidR="00B8339B">
          <w:t>[Type text]</w:t>
        </w:r>
      </w:sdtContent>
    </w:sdt>
  </w:p>
  <w:p w14:paraId="423C0E08" w14:textId="77777777" w:rsidR="00B8339B" w:rsidRDefault="00B8339B"/>
  <w:p w14:paraId="14F32466" w14:textId="77777777" w:rsidR="00B8339B" w:rsidRDefault="00B8339B"/>
  <w:p w14:paraId="4EC813AD" w14:textId="77777777"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34F0F" w14:textId="2526FD19" w:rsidR="00B8339B" w:rsidRPr="00A66D77" w:rsidRDefault="00CE5E9D" w:rsidP="00A66D77">
    <w:pPr>
      <w:framePr w:wrap="around" w:vAnchor="text" w:hAnchor="margin" w:xAlign="right" w:y="1"/>
      <w:spacing w:before="100" w:beforeAutospacing="1"/>
      <w:jc w:val="right"/>
      <w:rPr>
        <w:rStyle w:val="COG-PAGENUMBER"/>
      </w:rPr>
    </w:pPr>
    <w:r w:rsidRPr="00A66D77">
      <w:rPr>
        <w:rStyle w:val="COG-PAGENUMBER"/>
      </w:rPr>
      <w:fldChar w:fldCharType="begin"/>
    </w:r>
    <w:r w:rsidR="00B8339B" w:rsidRPr="00A66D77">
      <w:rPr>
        <w:rStyle w:val="COG-PAGENUMBER"/>
      </w:rPr>
      <w:instrText xml:space="preserve">PAGE  </w:instrText>
    </w:r>
    <w:r w:rsidRPr="00A66D77">
      <w:rPr>
        <w:rStyle w:val="COG-PAGENUMBER"/>
      </w:rPr>
      <w:fldChar w:fldCharType="separate"/>
    </w:r>
    <w:r w:rsidR="00A629BD">
      <w:rPr>
        <w:rStyle w:val="COG-PAGENUMBER"/>
        <w:noProof/>
      </w:rPr>
      <w:t>2</w:t>
    </w:r>
    <w:r w:rsidRPr="00A66D77">
      <w:rPr>
        <w:rStyle w:val="COG-PAGENUMBER"/>
      </w:rPr>
      <w:fldChar w:fldCharType="end"/>
    </w:r>
  </w:p>
  <w:p w14:paraId="379CF6D9" w14:textId="77777777"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0046048B" wp14:editId="1928F60E">
          <wp:simplePos x="0" y="0"/>
          <wp:positionH relativeFrom="column">
            <wp:posOffset>5454015</wp:posOffset>
          </wp:positionH>
          <wp:positionV relativeFrom="paragraph">
            <wp:posOffset>-41275</wp:posOffset>
          </wp:positionV>
          <wp:extent cx="381013" cy="195079"/>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1B62F" w14:textId="77777777" w:rsidR="00D26C54" w:rsidRPr="00FF1446" w:rsidRDefault="00D26C54" w:rsidP="00D26C54">
    <w:pPr>
      <w:spacing w:before="120" w:after="120"/>
      <w:jc w:val="center"/>
      <w:rPr>
        <w:color w:val="000000" w:themeColor="text1"/>
        <w:sz w:val="16"/>
        <w:szCs w:val="16"/>
      </w:rPr>
    </w:pPr>
    <w:r w:rsidRPr="00FF1446">
      <w:rPr>
        <w:color w:val="000000" w:themeColor="text1"/>
        <w:sz w:val="16"/>
        <w:szCs w:val="16"/>
      </w:rPr>
      <w:t xml:space="preserve">Reasonable accommodations are provided upon request, including alternative formats of meeting materials. </w:t>
    </w:r>
    <w:r w:rsidRPr="00FF1446">
      <w:rPr>
        <w:color w:val="000000" w:themeColor="text1"/>
        <w:sz w:val="16"/>
        <w:szCs w:val="16"/>
      </w:rPr>
      <w:br/>
      <w:t>Visit www.mwcog.org/accommodations or call (202) 962-3300 or (202) 962-3213 (TDD).</w:t>
    </w:r>
  </w:p>
  <w:p w14:paraId="51B711D3" w14:textId="77777777" w:rsidR="00D26C54" w:rsidRPr="00AC7931" w:rsidRDefault="00D26C54" w:rsidP="00034A61">
    <w:pPr>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7733A317" w14:textId="77777777" w:rsidR="00D26C54" w:rsidRPr="00AC7931" w:rsidRDefault="00D26C54" w:rsidP="00034A61">
    <w:pPr>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proofErr w:type="gramStart"/>
    <w:r>
      <w:rPr>
        <w:rFonts w:ascii="Franklin Gothic Medium" w:hAnsi="Franklin Gothic Medium"/>
        <w:color w:val="0087CD"/>
        <w:sz w:val="16"/>
        <w:szCs w:val="16"/>
      </w:rPr>
      <w:t xml:space="preserve">   </w:t>
    </w:r>
    <w:r w:rsidRPr="00AC7931">
      <w:rPr>
        <w:rFonts w:ascii="Franklin Gothic Medium" w:hAnsi="Franklin Gothic Medium"/>
        <w:color w:val="0087CD"/>
        <w:sz w:val="16"/>
        <w:szCs w:val="16"/>
      </w:rPr>
      <w:t>(</w:t>
    </w:r>
    <w:proofErr w:type="gramEnd"/>
    <w:r w:rsidRPr="00AC7931">
      <w:rPr>
        <w:rFonts w:ascii="Franklin Gothic Medium" w:hAnsi="Franklin Gothic Medium"/>
        <w:color w:val="0087CD"/>
        <w:sz w:val="16"/>
        <w:szCs w:val="16"/>
      </w:rPr>
      <w:t>202) 962-3200</w:t>
    </w:r>
  </w:p>
  <w:p w14:paraId="1304A896" w14:textId="77777777" w:rsidR="00B8339B" w:rsidRPr="00AC7931" w:rsidRDefault="00B8339B" w:rsidP="00D26C54">
    <w:pPr>
      <w:spacing w:line="240" w:lineRule="exact"/>
      <w:jc w:val="center"/>
      <w:rPr>
        <w:rFonts w:ascii="Franklin Gothic Medium" w:hAnsi="Franklin Gothic Medium"/>
        <w:color w:val="0087C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9181E" w14:textId="77777777" w:rsidR="00C34335" w:rsidRDefault="00C34335" w:rsidP="00143CE3">
      <w:r>
        <w:separator/>
      </w:r>
    </w:p>
    <w:p w14:paraId="641F1FDF" w14:textId="77777777" w:rsidR="00C34335" w:rsidRDefault="00C34335"/>
    <w:p w14:paraId="19169A49" w14:textId="77777777" w:rsidR="00C34335" w:rsidRDefault="00C34335"/>
    <w:p w14:paraId="1329A80E" w14:textId="77777777" w:rsidR="00C34335" w:rsidRDefault="00C34335"/>
  </w:footnote>
  <w:footnote w:type="continuationSeparator" w:id="0">
    <w:p w14:paraId="49C344BD" w14:textId="77777777" w:rsidR="00C34335" w:rsidRDefault="00C34335" w:rsidP="00143CE3">
      <w:r>
        <w:continuationSeparator/>
      </w:r>
    </w:p>
    <w:p w14:paraId="6330E272" w14:textId="77777777" w:rsidR="00C34335" w:rsidRDefault="00C34335"/>
    <w:p w14:paraId="656C1CCF" w14:textId="77777777" w:rsidR="00C34335" w:rsidRDefault="00C34335"/>
    <w:p w14:paraId="7F9A1287" w14:textId="77777777" w:rsidR="00C34335" w:rsidRDefault="00C34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66BE" w14:textId="77777777" w:rsidR="00B8339B" w:rsidRDefault="00B8339B">
    <w:r>
      <w:rPr>
        <w:noProof/>
        <w:lang w:eastAsia="en-US"/>
      </w:rPr>
      <w:drawing>
        <wp:inline distT="0" distB="0" distL="0" distR="0" wp14:anchorId="53743B59" wp14:editId="2D159962">
          <wp:extent cx="2844766" cy="527762"/>
          <wp:effectExtent l="0" t="0" r="63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a:ext>
                  </a:extLst>
                </pic:spPr>
              </pic:pic>
            </a:graphicData>
          </a:graphic>
        </wp:inline>
      </w:drawing>
    </w:r>
  </w:p>
  <w:p w14:paraId="046D661D" w14:textId="77777777" w:rsidR="002F7C16" w:rsidRDefault="002F7C16"/>
  <w:p w14:paraId="73F306E7" w14:textId="77777777" w:rsidR="002F7C16" w:rsidRDefault="002F7C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14B45"/>
    <w:multiLevelType w:val="hybridMultilevel"/>
    <w:tmpl w:val="247CEDB8"/>
    <w:lvl w:ilvl="0" w:tplc="04090015">
      <w:start w:val="1"/>
      <w:numFmt w:val="upp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66B4BD1"/>
    <w:multiLevelType w:val="hybridMultilevel"/>
    <w:tmpl w:val="BC2A4E8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72B7B02"/>
    <w:multiLevelType w:val="hybridMultilevel"/>
    <w:tmpl w:val="304E8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C76583"/>
    <w:multiLevelType w:val="hybridMultilevel"/>
    <w:tmpl w:val="5C080D92"/>
    <w:lvl w:ilvl="0" w:tplc="04E40296">
      <w:start w:val="1"/>
      <w:numFmt w:val="bullet"/>
      <w:lvlText w:val="•"/>
      <w:lvlJc w:val="left"/>
      <w:pPr>
        <w:tabs>
          <w:tab w:val="num" w:pos="720"/>
        </w:tabs>
        <w:ind w:left="720" w:hanging="360"/>
      </w:pPr>
      <w:rPr>
        <w:rFonts w:ascii="Arial" w:hAnsi="Arial" w:hint="default"/>
      </w:rPr>
    </w:lvl>
    <w:lvl w:ilvl="1" w:tplc="774873B4">
      <w:start w:val="1"/>
      <w:numFmt w:val="bullet"/>
      <w:lvlText w:val="•"/>
      <w:lvlJc w:val="left"/>
      <w:pPr>
        <w:tabs>
          <w:tab w:val="num" w:pos="1440"/>
        </w:tabs>
        <w:ind w:left="1440" w:hanging="360"/>
      </w:pPr>
      <w:rPr>
        <w:rFonts w:ascii="Arial" w:hAnsi="Arial" w:hint="default"/>
      </w:rPr>
    </w:lvl>
    <w:lvl w:ilvl="2" w:tplc="29A03598" w:tentative="1">
      <w:start w:val="1"/>
      <w:numFmt w:val="bullet"/>
      <w:lvlText w:val="•"/>
      <w:lvlJc w:val="left"/>
      <w:pPr>
        <w:tabs>
          <w:tab w:val="num" w:pos="2160"/>
        </w:tabs>
        <w:ind w:left="2160" w:hanging="360"/>
      </w:pPr>
      <w:rPr>
        <w:rFonts w:ascii="Arial" w:hAnsi="Arial" w:hint="default"/>
      </w:rPr>
    </w:lvl>
    <w:lvl w:ilvl="3" w:tplc="5124561C" w:tentative="1">
      <w:start w:val="1"/>
      <w:numFmt w:val="bullet"/>
      <w:lvlText w:val="•"/>
      <w:lvlJc w:val="left"/>
      <w:pPr>
        <w:tabs>
          <w:tab w:val="num" w:pos="2880"/>
        </w:tabs>
        <w:ind w:left="2880" w:hanging="360"/>
      </w:pPr>
      <w:rPr>
        <w:rFonts w:ascii="Arial" w:hAnsi="Arial" w:hint="default"/>
      </w:rPr>
    </w:lvl>
    <w:lvl w:ilvl="4" w:tplc="DAFA2B8E" w:tentative="1">
      <w:start w:val="1"/>
      <w:numFmt w:val="bullet"/>
      <w:lvlText w:val="•"/>
      <w:lvlJc w:val="left"/>
      <w:pPr>
        <w:tabs>
          <w:tab w:val="num" w:pos="3600"/>
        </w:tabs>
        <w:ind w:left="3600" w:hanging="360"/>
      </w:pPr>
      <w:rPr>
        <w:rFonts w:ascii="Arial" w:hAnsi="Arial" w:hint="default"/>
      </w:rPr>
    </w:lvl>
    <w:lvl w:ilvl="5" w:tplc="5BF08B1C" w:tentative="1">
      <w:start w:val="1"/>
      <w:numFmt w:val="bullet"/>
      <w:lvlText w:val="•"/>
      <w:lvlJc w:val="left"/>
      <w:pPr>
        <w:tabs>
          <w:tab w:val="num" w:pos="4320"/>
        </w:tabs>
        <w:ind w:left="4320" w:hanging="360"/>
      </w:pPr>
      <w:rPr>
        <w:rFonts w:ascii="Arial" w:hAnsi="Arial" w:hint="default"/>
      </w:rPr>
    </w:lvl>
    <w:lvl w:ilvl="6" w:tplc="41EC6150" w:tentative="1">
      <w:start w:val="1"/>
      <w:numFmt w:val="bullet"/>
      <w:lvlText w:val="•"/>
      <w:lvlJc w:val="left"/>
      <w:pPr>
        <w:tabs>
          <w:tab w:val="num" w:pos="5040"/>
        </w:tabs>
        <w:ind w:left="5040" w:hanging="360"/>
      </w:pPr>
      <w:rPr>
        <w:rFonts w:ascii="Arial" w:hAnsi="Arial" w:hint="default"/>
      </w:rPr>
    </w:lvl>
    <w:lvl w:ilvl="7" w:tplc="9A401E7C" w:tentative="1">
      <w:start w:val="1"/>
      <w:numFmt w:val="bullet"/>
      <w:lvlText w:val="•"/>
      <w:lvlJc w:val="left"/>
      <w:pPr>
        <w:tabs>
          <w:tab w:val="num" w:pos="5760"/>
        </w:tabs>
        <w:ind w:left="5760" w:hanging="360"/>
      </w:pPr>
      <w:rPr>
        <w:rFonts w:ascii="Arial" w:hAnsi="Arial" w:hint="default"/>
      </w:rPr>
    </w:lvl>
    <w:lvl w:ilvl="8" w:tplc="00A056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AA14DE"/>
    <w:multiLevelType w:val="hybridMultilevel"/>
    <w:tmpl w:val="9FE817E8"/>
    <w:lvl w:ilvl="0" w:tplc="428453EE">
      <w:start w:val="1"/>
      <w:numFmt w:val="upp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13F00F6"/>
    <w:multiLevelType w:val="hybridMultilevel"/>
    <w:tmpl w:val="32041C4C"/>
    <w:lvl w:ilvl="0" w:tplc="428453E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8" w15:restartNumberingAfterBreak="0">
    <w:nsid w:val="38A670AD"/>
    <w:multiLevelType w:val="hybridMultilevel"/>
    <w:tmpl w:val="D4160F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6B67B4"/>
    <w:multiLevelType w:val="hybridMultilevel"/>
    <w:tmpl w:val="9A7E3A06"/>
    <w:lvl w:ilvl="0" w:tplc="DE2E115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A377761"/>
    <w:multiLevelType w:val="hybridMultilevel"/>
    <w:tmpl w:val="6624020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6F41734"/>
    <w:multiLevelType w:val="hybridMultilevel"/>
    <w:tmpl w:val="D77A1562"/>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2" w15:restartNumberingAfterBreak="0">
    <w:nsid w:val="5A826F44"/>
    <w:multiLevelType w:val="hybridMultilevel"/>
    <w:tmpl w:val="15026CD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0F2418F"/>
    <w:multiLevelType w:val="hybridMultilevel"/>
    <w:tmpl w:val="FB1E4984"/>
    <w:lvl w:ilvl="0" w:tplc="DB469C58">
      <w:start w:val="1"/>
      <w:numFmt w:val="upperLetter"/>
      <w:lvlText w:val="%1."/>
      <w:lvlJc w:val="left"/>
      <w:pPr>
        <w:ind w:left="2160" w:hanging="360"/>
      </w:pPr>
      <w:rPr>
        <w:rFonts w:ascii="Franklin Gothic Medium" w:hAnsi="Franklin Gothic Medium"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65D22BC"/>
    <w:multiLevelType w:val="hybridMultilevel"/>
    <w:tmpl w:val="7EDC28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A480215"/>
    <w:multiLevelType w:val="hybridMultilevel"/>
    <w:tmpl w:val="146AAC1A"/>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7"/>
  </w:num>
  <w:num w:numId="3">
    <w:abstractNumId w:val="6"/>
  </w:num>
  <w:num w:numId="4">
    <w:abstractNumId w:val="9"/>
  </w:num>
  <w:num w:numId="5">
    <w:abstractNumId w:val="4"/>
  </w:num>
  <w:num w:numId="6">
    <w:abstractNumId w:val="2"/>
  </w:num>
  <w:num w:numId="7">
    <w:abstractNumId w:val="8"/>
  </w:num>
  <w:num w:numId="8">
    <w:abstractNumId w:val="0"/>
  </w:num>
  <w:num w:numId="9">
    <w:abstractNumId w:val="15"/>
  </w:num>
  <w:num w:numId="10">
    <w:abstractNumId w:val="1"/>
  </w:num>
  <w:num w:numId="11">
    <w:abstractNumId w:val="12"/>
  </w:num>
  <w:num w:numId="12">
    <w:abstractNumId w:val="10"/>
  </w:num>
  <w:num w:numId="13">
    <w:abstractNumId w:val="5"/>
  </w:num>
  <w:num w:numId="14">
    <w:abstractNumId w:val="1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C3MDU1NDA3NTExtTRV0lEKTi0uzszPAykwrQUA1IwZliwAAAA="/>
  </w:docVars>
  <w:rsids>
    <w:rsidRoot w:val="008323AD"/>
    <w:rsid w:val="000102FB"/>
    <w:rsid w:val="0001193A"/>
    <w:rsid w:val="00011C0C"/>
    <w:rsid w:val="00016792"/>
    <w:rsid w:val="000169A9"/>
    <w:rsid w:val="00017DA1"/>
    <w:rsid w:val="00022184"/>
    <w:rsid w:val="00022BF5"/>
    <w:rsid w:val="00022F22"/>
    <w:rsid w:val="00025106"/>
    <w:rsid w:val="00025E9D"/>
    <w:rsid w:val="00027088"/>
    <w:rsid w:val="00032A41"/>
    <w:rsid w:val="00034A61"/>
    <w:rsid w:val="000448D9"/>
    <w:rsid w:val="00063F6B"/>
    <w:rsid w:val="000645B3"/>
    <w:rsid w:val="00065C12"/>
    <w:rsid w:val="00065DE6"/>
    <w:rsid w:val="00073A85"/>
    <w:rsid w:val="00073DBF"/>
    <w:rsid w:val="00074BF1"/>
    <w:rsid w:val="00096445"/>
    <w:rsid w:val="00097F42"/>
    <w:rsid w:val="000A1F49"/>
    <w:rsid w:val="000B24E9"/>
    <w:rsid w:val="000B62B2"/>
    <w:rsid w:val="000B6580"/>
    <w:rsid w:val="000B7BD6"/>
    <w:rsid w:val="000C03AE"/>
    <w:rsid w:val="000C5927"/>
    <w:rsid w:val="000C5CA2"/>
    <w:rsid w:val="000C5DF7"/>
    <w:rsid w:val="000D0AC1"/>
    <w:rsid w:val="000D19DB"/>
    <w:rsid w:val="000D2E58"/>
    <w:rsid w:val="000D31C6"/>
    <w:rsid w:val="000D634E"/>
    <w:rsid w:val="000D7DA0"/>
    <w:rsid w:val="000F35E9"/>
    <w:rsid w:val="000F3B4A"/>
    <w:rsid w:val="000F7EA5"/>
    <w:rsid w:val="00100515"/>
    <w:rsid w:val="00100F96"/>
    <w:rsid w:val="001106EC"/>
    <w:rsid w:val="00116985"/>
    <w:rsid w:val="0012045A"/>
    <w:rsid w:val="0012472A"/>
    <w:rsid w:val="00127B92"/>
    <w:rsid w:val="00133315"/>
    <w:rsid w:val="0014380F"/>
    <w:rsid w:val="00143CE3"/>
    <w:rsid w:val="001466E5"/>
    <w:rsid w:val="001476F6"/>
    <w:rsid w:val="001512E2"/>
    <w:rsid w:val="00156C2D"/>
    <w:rsid w:val="001661FE"/>
    <w:rsid w:val="001719C0"/>
    <w:rsid w:val="00172840"/>
    <w:rsid w:val="00174359"/>
    <w:rsid w:val="001745B7"/>
    <w:rsid w:val="00174DD4"/>
    <w:rsid w:val="00180B67"/>
    <w:rsid w:val="00181173"/>
    <w:rsid w:val="001879AF"/>
    <w:rsid w:val="001A0F9B"/>
    <w:rsid w:val="001A2DCD"/>
    <w:rsid w:val="001A3923"/>
    <w:rsid w:val="001A4A26"/>
    <w:rsid w:val="001A577E"/>
    <w:rsid w:val="001B3E08"/>
    <w:rsid w:val="001B560B"/>
    <w:rsid w:val="001C46FF"/>
    <w:rsid w:val="001C5EB4"/>
    <w:rsid w:val="001C66E9"/>
    <w:rsid w:val="001C7E4F"/>
    <w:rsid w:val="001D0D73"/>
    <w:rsid w:val="001D1F70"/>
    <w:rsid w:val="001D2168"/>
    <w:rsid w:val="001D293C"/>
    <w:rsid w:val="001D7165"/>
    <w:rsid w:val="001E002B"/>
    <w:rsid w:val="001E0354"/>
    <w:rsid w:val="001E455E"/>
    <w:rsid w:val="001E6B23"/>
    <w:rsid w:val="001F679B"/>
    <w:rsid w:val="00206954"/>
    <w:rsid w:val="002071FE"/>
    <w:rsid w:val="00211C75"/>
    <w:rsid w:val="00213B86"/>
    <w:rsid w:val="00215E7A"/>
    <w:rsid w:val="002176BD"/>
    <w:rsid w:val="002211FE"/>
    <w:rsid w:val="00223407"/>
    <w:rsid w:val="0022636A"/>
    <w:rsid w:val="00227BC9"/>
    <w:rsid w:val="002312C9"/>
    <w:rsid w:val="00233124"/>
    <w:rsid w:val="0023490D"/>
    <w:rsid w:val="00241E81"/>
    <w:rsid w:val="002463CA"/>
    <w:rsid w:val="002477DC"/>
    <w:rsid w:val="0024795F"/>
    <w:rsid w:val="00250099"/>
    <w:rsid w:val="00250D51"/>
    <w:rsid w:val="00251A62"/>
    <w:rsid w:val="00251ED6"/>
    <w:rsid w:val="00254177"/>
    <w:rsid w:val="0026274B"/>
    <w:rsid w:val="00263149"/>
    <w:rsid w:val="00265A96"/>
    <w:rsid w:val="00275300"/>
    <w:rsid w:val="00276FFD"/>
    <w:rsid w:val="00290DCD"/>
    <w:rsid w:val="00291A20"/>
    <w:rsid w:val="002945FD"/>
    <w:rsid w:val="002A2888"/>
    <w:rsid w:val="002A47CF"/>
    <w:rsid w:val="002B2375"/>
    <w:rsid w:val="002B2D97"/>
    <w:rsid w:val="002B374B"/>
    <w:rsid w:val="002B72A3"/>
    <w:rsid w:val="002C28AD"/>
    <w:rsid w:val="002C5A56"/>
    <w:rsid w:val="002C6D82"/>
    <w:rsid w:val="002D193B"/>
    <w:rsid w:val="002D3288"/>
    <w:rsid w:val="002D587E"/>
    <w:rsid w:val="002D62B0"/>
    <w:rsid w:val="002D77B3"/>
    <w:rsid w:val="002D7CDB"/>
    <w:rsid w:val="002E3DB0"/>
    <w:rsid w:val="002E53AA"/>
    <w:rsid w:val="002F4B22"/>
    <w:rsid w:val="002F4BBC"/>
    <w:rsid w:val="002F4E50"/>
    <w:rsid w:val="002F7860"/>
    <w:rsid w:val="002F7C16"/>
    <w:rsid w:val="00302260"/>
    <w:rsid w:val="00303D3E"/>
    <w:rsid w:val="003076DA"/>
    <w:rsid w:val="00307DF8"/>
    <w:rsid w:val="003106A6"/>
    <w:rsid w:val="0031353C"/>
    <w:rsid w:val="00314D85"/>
    <w:rsid w:val="00316009"/>
    <w:rsid w:val="003165A6"/>
    <w:rsid w:val="0032047B"/>
    <w:rsid w:val="0032141D"/>
    <w:rsid w:val="00322D8E"/>
    <w:rsid w:val="003253C4"/>
    <w:rsid w:val="00325AD6"/>
    <w:rsid w:val="00332627"/>
    <w:rsid w:val="0034042B"/>
    <w:rsid w:val="0034405E"/>
    <w:rsid w:val="00350CE1"/>
    <w:rsid w:val="00352F59"/>
    <w:rsid w:val="00356F4D"/>
    <w:rsid w:val="00357729"/>
    <w:rsid w:val="003637E7"/>
    <w:rsid w:val="003642D1"/>
    <w:rsid w:val="00367E7F"/>
    <w:rsid w:val="00371B48"/>
    <w:rsid w:val="00372645"/>
    <w:rsid w:val="00372CF9"/>
    <w:rsid w:val="00374970"/>
    <w:rsid w:val="00377ABA"/>
    <w:rsid w:val="00382B33"/>
    <w:rsid w:val="003875E8"/>
    <w:rsid w:val="00390658"/>
    <w:rsid w:val="0039245E"/>
    <w:rsid w:val="003A096D"/>
    <w:rsid w:val="003A2135"/>
    <w:rsid w:val="003B0B09"/>
    <w:rsid w:val="003C12EF"/>
    <w:rsid w:val="003C210F"/>
    <w:rsid w:val="003C4C24"/>
    <w:rsid w:val="003D1B86"/>
    <w:rsid w:val="003D4CB2"/>
    <w:rsid w:val="003E4974"/>
    <w:rsid w:val="003E62C5"/>
    <w:rsid w:val="003E70D2"/>
    <w:rsid w:val="003F05FA"/>
    <w:rsid w:val="003F11BF"/>
    <w:rsid w:val="003F270C"/>
    <w:rsid w:val="003F4015"/>
    <w:rsid w:val="003F523A"/>
    <w:rsid w:val="003F6A24"/>
    <w:rsid w:val="003F7945"/>
    <w:rsid w:val="00400604"/>
    <w:rsid w:val="004035DA"/>
    <w:rsid w:val="004035DF"/>
    <w:rsid w:val="0040662B"/>
    <w:rsid w:val="0041011C"/>
    <w:rsid w:val="00414E04"/>
    <w:rsid w:val="00417C33"/>
    <w:rsid w:val="004202D2"/>
    <w:rsid w:val="00423C8E"/>
    <w:rsid w:val="00424ACC"/>
    <w:rsid w:val="00424F44"/>
    <w:rsid w:val="00427442"/>
    <w:rsid w:val="00427D1C"/>
    <w:rsid w:val="004325FF"/>
    <w:rsid w:val="00433721"/>
    <w:rsid w:val="004338B9"/>
    <w:rsid w:val="0043728E"/>
    <w:rsid w:val="00442B44"/>
    <w:rsid w:val="00447DC2"/>
    <w:rsid w:val="004505A6"/>
    <w:rsid w:val="00467F6F"/>
    <w:rsid w:val="0047603E"/>
    <w:rsid w:val="00481EED"/>
    <w:rsid w:val="00483A0E"/>
    <w:rsid w:val="00485F29"/>
    <w:rsid w:val="0049051B"/>
    <w:rsid w:val="004928CA"/>
    <w:rsid w:val="00495964"/>
    <w:rsid w:val="004A2138"/>
    <w:rsid w:val="004A7DD2"/>
    <w:rsid w:val="004B0DE4"/>
    <w:rsid w:val="004B0EF7"/>
    <w:rsid w:val="004B30F4"/>
    <w:rsid w:val="004B4508"/>
    <w:rsid w:val="004B6825"/>
    <w:rsid w:val="004C3114"/>
    <w:rsid w:val="004C5BA0"/>
    <w:rsid w:val="004C7019"/>
    <w:rsid w:val="004D584D"/>
    <w:rsid w:val="004D7C97"/>
    <w:rsid w:val="004E250D"/>
    <w:rsid w:val="004E31FF"/>
    <w:rsid w:val="004E5CAE"/>
    <w:rsid w:val="004F2B4F"/>
    <w:rsid w:val="004F4DBA"/>
    <w:rsid w:val="00511092"/>
    <w:rsid w:val="00513C80"/>
    <w:rsid w:val="00520B81"/>
    <w:rsid w:val="00520EAE"/>
    <w:rsid w:val="00525DAB"/>
    <w:rsid w:val="00533B1B"/>
    <w:rsid w:val="0053440A"/>
    <w:rsid w:val="00535210"/>
    <w:rsid w:val="005453C0"/>
    <w:rsid w:val="00550DB0"/>
    <w:rsid w:val="00553D8B"/>
    <w:rsid w:val="00561C91"/>
    <w:rsid w:val="00562C00"/>
    <w:rsid w:val="00564ECC"/>
    <w:rsid w:val="00573F15"/>
    <w:rsid w:val="00575CDF"/>
    <w:rsid w:val="00577EA2"/>
    <w:rsid w:val="005811CB"/>
    <w:rsid w:val="00581E76"/>
    <w:rsid w:val="005823A0"/>
    <w:rsid w:val="00583C0A"/>
    <w:rsid w:val="00584938"/>
    <w:rsid w:val="005924F1"/>
    <w:rsid w:val="005947CB"/>
    <w:rsid w:val="00594935"/>
    <w:rsid w:val="005953E3"/>
    <w:rsid w:val="005A03A5"/>
    <w:rsid w:val="005A1E4D"/>
    <w:rsid w:val="005A33C2"/>
    <w:rsid w:val="005A7294"/>
    <w:rsid w:val="005B33DC"/>
    <w:rsid w:val="005B597B"/>
    <w:rsid w:val="005B6FBB"/>
    <w:rsid w:val="005C4BFC"/>
    <w:rsid w:val="005D7644"/>
    <w:rsid w:val="005E008D"/>
    <w:rsid w:val="005E12A6"/>
    <w:rsid w:val="005E5846"/>
    <w:rsid w:val="005E68B0"/>
    <w:rsid w:val="005F3689"/>
    <w:rsid w:val="005F61BD"/>
    <w:rsid w:val="00601CF5"/>
    <w:rsid w:val="00612970"/>
    <w:rsid w:val="00617C43"/>
    <w:rsid w:val="00621EF9"/>
    <w:rsid w:val="00630242"/>
    <w:rsid w:val="00631A75"/>
    <w:rsid w:val="00633343"/>
    <w:rsid w:val="006337A1"/>
    <w:rsid w:val="00652152"/>
    <w:rsid w:val="00655A7A"/>
    <w:rsid w:val="00661690"/>
    <w:rsid w:val="00662F45"/>
    <w:rsid w:val="0066523C"/>
    <w:rsid w:val="00665AA8"/>
    <w:rsid w:val="00671045"/>
    <w:rsid w:val="00671205"/>
    <w:rsid w:val="00676939"/>
    <w:rsid w:val="00677B9C"/>
    <w:rsid w:val="00680784"/>
    <w:rsid w:val="00681879"/>
    <w:rsid w:val="006879CB"/>
    <w:rsid w:val="006A02AB"/>
    <w:rsid w:val="006B1A68"/>
    <w:rsid w:val="006B5540"/>
    <w:rsid w:val="006B63F1"/>
    <w:rsid w:val="006B710B"/>
    <w:rsid w:val="006B73CB"/>
    <w:rsid w:val="006D2231"/>
    <w:rsid w:val="006D6145"/>
    <w:rsid w:val="006D6165"/>
    <w:rsid w:val="006E3D82"/>
    <w:rsid w:val="006F18AF"/>
    <w:rsid w:val="006F4D3C"/>
    <w:rsid w:val="006F6FB3"/>
    <w:rsid w:val="00705E2C"/>
    <w:rsid w:val="0070732C"/>
    <w:rsid w:val="007117D7"/>
    <w:rsid w:val="00712C1D"/>
    <w:rsid w:val="00724C1C"/>
    <w:rsid w:val="00726F55"/>
    <w:rsid w:val="007301A6"/>
    <w:rsid w:val="007328B0"/>
    <w:rsid w:val="00744B97"/>
    <w:rsid w:val="00746066"/>
    <w:rsid w:val="00747265"/>
    <w:rsid w:val="00754CBC"/>
    <w:rsid w:val="0075605F"/>
    <w:rsid w:val="007631B7"/>
    <w:rsid w:val="00765B4C"/>
    <w:rsid w:val="007706CF"/>
    <w:rsid w:val="007740BF"/>
    <w:rsid w:val="007748D7"/>
    <w:rsid w:val="00777484"/>
    <w:rsid w:val="00781D11"/>
    <w:rsid w:val="007A0CA4"/>
    <w:rsid w:val="007A29D1"/>
    <w:rsid w:val="007A7D2B"/>
    <w:rsid w:val="007B1318"/>
    <w:rsid w:val="007B339B"/>
    <w:rsid w:val="007C4DA7"/>
    <w:rsid w:val="007C4DD4"/>
    <w:rsid w:val="007C65B9"/>
    <w:rsid w:val="007C65F5"/>
    <w:rsid w:val="007D5E60"/>
    <w:rsid w:val="007E23B8"/>
    <w:rsid w:val="007E454C"/>
    <w:rsid w:val="007F0170"/>
    <w:rsid w:val="007F2495"/>
    <w:rsid w:val="008009F5"/>
    <w:rsid w:val="00800F8C"/>
    <w:rsid w:val="00802198"/>
    <w:rsid w:val="00802857"/>
    <w:rsid w:val="0080525B"/>
    <w:rsid w:val="00814A51"/>
    <w:rsid w:val="008323AD"/>
    <w:rsid w:val="008327F8"/>
    <w:rsid w:val="0083699A"/>
    <w:rsid w:val="00837B38"/>
    <w:rsid w:val="00842730"/>
    <w:rsid w:val="008435E4"/>
    <w:rsid w:val="00844812"/>
    <w:rsid w:val="00846915"/>
    <w:rsid w:val="008504BF"/>
    <w:rsid w:val="008530F8"/>
    <w:rsid w:val="008649F6"/>
    <w:rsid w:val="00864D66"/>
    <w:rsid w:val="00866A5F"/>
    <w:rsid w:val="00866C6C"/>
    <w:rsid w:val="00870894"/>
    <w:rsid w:val="0087307A"/>
    <w:rsid w:val="00873945"/>
    <w:rsid w:val="00876501"/>
    <w:rsid w:val="00883681"/>
    <w:rsid w:val="00883A4A"/>
    <w:rsid w:val="00885A5C"/>
    <w:rsid w:val="00887504"/>
    <w:rsid w:val="00890ACE"/>
    <w:rsid w:val="0089335F"/>
    <w:rsid w:val="00894513"/>
    <w:rsid w:val="00896948"/>
    <w:rsid w:val="008A60D0"/>
    <w:rsid w:val="008B2B3D"/>
    <w:rsid w:val="008B63DE"/>
    <w:rsid w:val="008C0730"/>
    <w:rsid w:val="008C39CC"/>
    <w:rsid w:val="008C3CA9"/>
    <w:rsid w:val="008C54D3"/>
    <w:rsid w:val="008C5E18"/>
    <w:rsid w:val="008C783D"/>
    <w:rsid w:val="008D10E6"/>
    <w:rsid w:val="008D7B83"/>
    <w:rsid w:val="008E2B90"/>
    <w:rsid w:val="008F033E"/>
    <w:rsid w:val="008F251C"/>
    <w:rsid w:val="008F35E6"/>
    <w:rsid w:val="008F4F5E"/>
    <w:rsid w:val="009012C9"/>
    <w:rsid w:val="009029DC"/>
    <w:rsid w:val="009121BE"/>
    <w:rsid w:val="00915B8B"/>
    <w:rsid w:val="00923698"/>
    <w:rsid w:val="009259C7"/>
    <w:rsid w:val="00925C9A"/>
    <w:rsid w:val="00926D4C"/>
    <w:rsid w:val="00926FE5"/>
    <w:rsid w:val="00932D92"/>
    <w:rsid w:val="009428C8"/>
    <w:rsid w:val="00943CB3"/>
    <w:rsid w:val="009500D1"/>
    <w:rsid w:val="009510F0"/>
    <w:rsid w:val="00951374"/>
    <w:rsid w:val="00952185"/>
    <w:rsid w:val="009575B3"/>
    <w:rsid w:val="00964A69"/>
    <w:rsid w:val="009672F7"/>
    <w:rsid w:val="00970339"/>
    <w:rsid w:val="00971C2B"/>
    <w:rsid w:val="00972741"/>
    <w:rsid w:val="00976A08"/>
    <w:rsid w:val="0097704D"/>
    <w:rsid w:val="00980F20"/>
    <w:rsid w:val="009836CD"/>
    <w:rsid w:val="009848C2"/>
    <w:rsid w:val="00990945"/>
    <w:rsid w:val="009919AA"/>
    <w:rsid w:val="0099708A"/>
    <w:rsid w:val="009976E7"/>
    <w:rsid w:val="009A210E"/>
    <w:rsid w:val="009A2375"/>
    <w:rsid w:val="009A5CCB"/>
    <w:rsid w:val="009A768F"/>
    <w:rsid w:val="009B5253"/>
    <w:rsid w:val="009B7C63"/>
    <w:rsid w:val="009C1E04"/>
    <w:rsid w:val="009C3BA8"/>
    <w:rsid w:val="009C4241"/>
    <w:rsid w:val="009D1E0C"/>
    <w:rsid w:val="009D7BCE"/>
    <w:rsid w:val="009E1353"/>
    <w:rsid w:val="009F2C59"/>
    <w:rsid w:val="009F5EA7"/>
    <w:rsid w:val="00A0258A"/>
    <w:rsid w:val="00A03733"/>
    <w:rsid w:val="00A03983"/>
    <w:rsid w:val="00A12157"/>
    <w:rsid w:val="00A138B4"/>
    <w:rsid w:val="00A153F4"/>
    <w:rsid w:val="00A17D3D"/>
    <w:rsid w:val="00A2626B"/>
    <w:rsid w:val="00A268D9"/>
    <w:rsid w:val="00A325B6"/>
    <w:rsid w:val="00A35CD4"/>
    <w:rsid w:val="00A4100C"/>
    <w:rsid w:val="00A41937"/>
    <w:rsid w:val="00A51A68"/>
    <w:rsid w:val="00A629BD"/>
    <w:rsid w:val="00A62F03"/>
    <w:rsid w:val="00A63A22"/>
    <w:rsid w:val="00A66D77"/>
    <w:rsid w:val="00A677C7"/>
    <w:rsid w:val="00A870B4"/>
    <w:rsid w:val="00A90B95"/>
    <w:rsid w:val="00A93550"/>
    <w:rsid w:val="00A94409"/>
    <w:rsid w:val="00AA0B05"/>
    <w:rsid w:val="00AA1DD6"/>
    <w:rsid w:val="00AA31BB"/>
    <w:rsid w:val="00AA5082"/>
    <w:rsid w:val="00AA6BFB"/>
    <w:rsid w:val="00AB0CD1"/>
    <w:rsid w:val="00AB2997"/>
    <w:rsid w:val="00AB4022"/>
    <w:rsid w:val="00AB6877"/>
    <w:rsid w:val="00AC2CD3"/>
    <w:rsid w:val="00AC5225"/>
    <w:rsid w:val="00AC7931"/>
    <w:rsid w:val="00AD0FAD"/>
    <w:rsid w:val="00AD5ADC"/>
    <w:rsid w:val="00AD5BD7"/>
    <w:rsid w:val="00AD74BA"/>
    <w:rsid w:val="00AE0412"/>
    <w:rsid w:val="00AE5C44"/>
    <w:rsid w:val="00AE61A9"/>
    <w:rsid w:val="00AE7E4F"/>
    <w:rsid w:val="00AF4616"/>
    <w:rsid w:val="00AF64A7"/>
    <w:rsid w:val="00B02104"/>
    <w:rsid w:val="00B02FE3"/>
    <w:rsid w:val="00B10798"/>
    <w:rsid w:val="00B12264"/>
    <w:rsid w:val="00B1249B"/>
    <w:rsid w:val="00B16715"/>
    <w:rsid w:val="00B21260"/>
    <w:rsid w:val="00B2326D"/>
    <w:rsid w:val="00B33800"/>
    <w:rsid w:val="00B34878"/>
    <w:rsid w:val="00B35255"/>
    <w:rsid w:val="00B372FD"/>
    <w:rsid w:val="00B42783"/>
    <w:rsid w:val="00B4419B"/>
    <w:rsid w:val="00B47D71"/>
    <w:rsid w:val="00B54634"/>
    <w:rsid w:val="00B54A53"/>
    <w:rsid w:val="00B63D42"/>
    <w:rsid w:val="00B70D0A"/>
    <w:rsid w:val="00B74726"/>
    <w:rsid w:val="00B75318"/>
    <w:rsid w:val="00B8339B"/>
    <w:rsid w:val="00B83DD1"/>
    <w:rsid w:val="00B8599B"/>
    <w:rsid w:val="00BA062D"/>
    <w:rsid w:val="00BA16B0"/>
    <w:rsid w:val="00BA2CD6"/>
    <w:rsid w:val="00BA36E0"/>
    <w:rsid w:val="00BB11CC"/>
    <w:rsid w:val="00BB2D7E"/>
    <w:rsid w:val="00BC61E6"/>
    <w:rsid w:val="00BD3F99"/>
    <w:rsid w:val="00BD42E6"/>
    <w:rsid w:val="00BE0EA5"/>
    <w:rsid w:val="00BF225D"/>
    <w:rsid w:val="00C035E9"/>
    <w:rsid w:val="00C04C7F"/>
    <w:rsid w:val="00C11423"/>
    <w:rsid w:val="00C11A6D"/>
    <w:rsid w:val="00C1204F"/>
    <w:rsid w:val="00C31395"/>
    <w:rsid w:val="00C32B9D"/>
    <w:rsid w:val="00C33013"/>
    <w:rsid w:val="00C34335"/>
    <w:rsid w:val="00C432A4"/>
    <w:rsid w:val="00C434C4"/>
    <w:rsid w:val="00C46D8E"/>
    <w:rsid w:val="00C479DA"/>
    <w:rsid w:val="00C50FDF"/>
    <w:rsid w:val="00C52419"/>
    <w:rsid w:val="00C765C7"/>
    <w:rsid w:val="00C8186D"/>
    <w:rsid w:val="00C84FF1"/>
    <w:rsid w:val="00C94D07"/>
    <w:rsid w:val="00CA1D4C"/>
    <w:rsid w:val="00CA21B6"/>
    <w:rsid w:val="00CA6E87"/>
    <w:rsid w:val="00CB1397"/>
    <w:rsid w:val="00CB7C8B"/>
    <w:rsid w:val="00CC4C24"/>
    <w:rsid w:val="00CC5D6F"/>
    <w:rsid w:val="00CD4EFC"/>
    <w:rsid w:val="00CE1B97"/>
    <w:rsid w:val="00CE5E9D"/>
    <w:rsid w:val="00CE77EF"/>
    <w:rsid w:val="00CF16D0"/>
    <w:rsid w:val="00CF7DC9"/>
    <w:rsid w:val="00D023D1"/>
    <w:rsid w:val="00D03AE3"/>
    <w:rsid w:val="00D05170"/>
    <w:rsid w:val="00D05708"/>
    <w:rsid w:val="00D0612C"/>
    <w:rsid w:val="00D12183"/>
    <w:rsid w:val="00D131DA"/>
    <w:rsid w:val="00D13C97"/>
    <w:rsid w:val="00D14D02"/>
    <w:rsid w:val="00D1547A"/>
    <w:rsid w:val="00D15ACA"/>
    <w:rsid w:val="00D1763E"/>
    <w:rsid w:val="00D219A4"/>
    <w:rsid w:val="00D24959"/>
    <w:rsid w:val="00D252B9"/>
    <w:rsid w:val="00D26C54"/>
    <w:rsid w:val="00D34639"/>
    <w:rsid w:val="00D363A8"/>
    <w:rsid w:val="00D37AA6"/>
    <w:rsid w:val="00D4726A"/>
    <w:rsid w:val="00D50764"/>
    <w:rsid w:val="00D5312F"/>
    <w:rsid w:val="00D57894"/>
    <w:rsid w:val="00D60158"/>
    <w:rsid w:val="00D64FB3"/>
    <w:rsid w:val="00D668FD"/>
    <w:rsid w:val="00D710F3"/>
    <w:rsid w:val="00D73227"/>
    <w:rsid w:val="00D808AA"/>
    <w:rsid w:val="00D87A86"/>
    <w:rsid w:val="00D87E22"/>
    <w:rsid w:val="00D910DB"/>
    <w:rsid w:val="00D91A9E"/>
    <w:rsid w:val="00D932DA"/>
    <w:rsid w:val="00D94E67"/>
    <w:rsid w:val="00D96119"/>
    <w:rsid w:val="00DA1338"/>
    <w:rsid w:val="00DA60D6"/>
    <w:rsid w:val="00DB12B6"/>
    <w:rsid w:val="00DB2B75"/>
    <w:rsid w:val="00DB4200"/>
    <w:rsid w:val="00DB434E"/>
    <w:rsid w:val="00DB4D87"/>
    <w:rsid w:val="00DC5C37"/>
    <w:rsid w:val="00DC6A0A"/>
    <w:rsid w:val="00DC76EA"/>
    <w:rsid w:val="00DD0969"/>
    <w:rsid w:val="00DD0C08"/>
    <w:rsid w:val="00DD2730"/>
    <w:rsid w:val="00DD6E61"/>
    <w:rsid w:val="00DE066A"/>
    <w:rsid w:val="00DE5F78"/>
    <w:rsid w:val="00DF1845"/>
    <w:rsid w:val="00DF3C8E"/>
    <w:rsid w:val="00DF6DA1"/>
    <w:rsid w:val="00E00F95"/>
    <w:rsid w:val="00E01DDE"/>
    <w:rsid w:val="00E0421E"/>
    <w:rsid w:val="00E05F44"/>
    <w:rsid w:val="00E066E8"/>
    <w:rsid w:val="00E06C90"/>
    <w:rsid w:val="00E228B6"/>
    <w:rsid w:val="00E2319A"/>
    <w:rsid w:val="00E346D7"/>
    <w:rsid w:val="00E351D1"/>
    <w:rsid w:val="00E3598C"/>
    <w:rsid w:val="00E42C0D"/>
    <w:rsid w:val="00E43A85"/>
    <w:rsid w:val="00E559D4"/>
    <w:rsid w:val="00E55BC7"/>
    <w:rsid w:val="00E55F7E"/>
    <w:rsid w:val="00E56E59"/>
    <w:rsid w:val="00E57674"/>
    <w:rsid w:val="00E57BC1"/>
    <w:rsid w:val="00E61E23"/>
    <w:rsid w:val="00E62311"/>
    <w:rsid w:val="00E667A3"/>
    <w:rsid w:val="00E671BF"/>
    <w:rsid w:val="00E720C5"/>
    <w:rsid w:val="00E728C9"/>
    <w:rsid w:val="00E749F5"/>
    <w:rsid w:val="00E80509"/>
    <w:rsid w:val="00E82929"/>
    <w:rsid w:val="00E87E3C"/>
    <w:rsid w:val="00E9071B"/>
    <w:rsid w:val="00EA1D53"/>
    <w:rsid w:val="00EA39CF"/>
    <w:rsid w:val="00EB110B"/>
    <w:rsid w:val="00EB17E1"/>
    <w:rsid w:val="00EB3D82"/>
    <w:rsid w:val="00EB4CBE"/>
    <w:rsid w:val="00EB590A"/>
    <w:rsid w:val="00EB6020"/>
    <w:rsid w:val="00EC07F0"/>
    <w:rsid w:val="00EC1CE1"/>
    <w:rsid w:val="00EC23FB"/>
    <w:rsid w:val="00EC3F56"/>
    <w:rsid w:val="00EC55AE"/>
    <w:rsid w:val="00EC6746"/>
    <w:rsid w:val="00ED444C"/>
    <w:rsid w:val="00ED50CA"/>
    <w:rsid w:val="00EE151B"/>
    <w:rsid w:val="00EE27EC"/>
    <w:rsid w:val="00EE632D"/>
    <w:rsid w:val="00EE78FE"/>
    <w:rsid w:val="00EF082C"/>
    <w:rsid w:val="00EF7A34"/>
    <w:rsid w:val="00F0500D"/>
    <w:rsid w:val="00F1111B"/>
    <w:rsid w:val="00F14325"/>
    <w:rsid w:val="00F16E24"/>
    <w:rsid w:val="00F17840"/>
    <w:rsid w:val="00F24961"/>
    <w:rsid w:val="00F30CB6"/>
    <w:rsid w:val="00F30F6C"/>
    <w:rsid w:val="00F37535"/>
    <w:rsid w:val="00F37A33"/>
    <w:rsid w:val="00F451E1"/>
    <w:rsid w:val="00F45356"/>
    <w:rsid w:val="00F46E36"/>
    <w:rsid w:val="00F50B58"/>
    <w:rsid w:val="00F52117"/>
    <w:rsid w:val="00F52939"/>
    <w:rsid w:val="00F54163"/>
    <w:rsid w:val="00F6039D"/>
    <w:rsid w:val="00F61A2B"/>
    <w:rsid w:val="00F67BC8"/>
    <w:rsid w:val="00F777D4"/>
    <w:rsid w:val="00F80744"/>
    <w:rsid w:val="00F84256"/>
    <w:rsid w:val="00F853A4"/>
    <w:rsid w:val="00F86925"/>
    <w:rsid w:val="00F92D6E"/>
    <w:rsid w:val="00F94DEC"/>
    <w:rsid w:val="00F96FD8"/>
    <w:rsid w:val="00FA5122"/>
    <w:rsid w:val="00FB2541"/>
    <w:rsid w:val="00FB38CA"/>
    <w:rsid w:val="00FC1ACC"/>
    <w:rsid w:val="00FC20BE"/>
    <w:rsid w:val="00FC2631"/>
    <w:rsid w:val="00FC2B70"/>
    <w:rsid w:val="00FC6E4E"/>
    <w:rsid w:val="00FD03C5"/>
    <w:rsid w:val="00FD3EB7"/>
    <w:rsid w:val="00FE061C"/>
    <w:rsid w:val="00FF0938"/>
    <w:rsid w:val="00FF4BC1"/>
    <w:rsid w:val="00FF7E6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9674657"/>
  <w15:docId w15:val="{604B1D5E-B3B8-428D-BC89-47E403ED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7D5E60"/>
    <w:pPr>
      <w:spacing w:line="240" w:lineRule="exact"/>
      <w:jc w:val="center"/>
    </w:pPr>
    <w:rPr>
      <w:rFonts w:ascii="Franklin Gothic Medium" w:hAnsi="Franklin Gothic Medium"/>
      <w:color w:val="000000" w:themeColor="text1"/>
      <w:sz w:val="22"/>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Default">
    <w:name w:val="Default"/>
    <w:rsid w:val="00A93550"/>
    <w:pPr>
      <w:autoSpaceDE w:val="0"/>
      <w:autoSpaceDN w:val="0"/>
      <w:adjustRightInd w:val="0"/>
    </w:pPr>
    <w:rPr>
      <w:rFonts w:ascii="Franklin Gothic Book" w:hAnsi="Franklin Gothic Book" w:cs="Franklin Gothic Book"/>
      <w:color w:val="000000"/>
      <w:sz w:val="24"/>
      <w:szCs w:val="24"/>
    </w:rPr>
  </w:style>
  <w:style w:type="character" w:styleId="Hyperlink">
    <w:name w:val="Hyperlink"/>
    <w:basedOn w:val="DefaultParagraphFont"/>
    <w:uiPriority w:val="99"/>
    <w:unhideWhenUsed/>
    <w:rsid w:val="00E55BC7"/>
    <w:rPr>
      <w:color w:val="0000FF" w:themeColor="hyperlink"/>
      <w:u w:val="single"/>
    </w:rPr>
  </w:style>
  <w:style w:type="paragraph" w:customStyle="1" w:styleId="8action0">
    <w:name w:val="8action0"/>
    <w:basedOn w:val="Normal"/>
    <w:rsid w:val="005E5846"/>
    <w:rPr>
      <w:rFonts w:ascii="Times New Roman" w:eastAsiaTheme="minorHAnsi" w:hAnsi="Times New Roman" w:cs="Times New Roman"/>
      <w:sz w:val="24"/>
      <w:szCs w:val="24"/>
      <w:lang w:eastAsia="en-US"/>
    </w:rPr>
  </w:style>
  <w:style w:type="character" w:styleId="CommentReference">
    <w:name w:val="annotation reference"/>
    <w:basedOn w:val="DefaultParagraphFont"/>
    <w:uiPriority w:val="99"/>
    <w:semiHidden/>
    <w:unhideWhenUsed/>
    <w:rsid w:val="00427442"/>
    <w:rPr>
      <w:sz w:val="16"/>
      <w:szCs w:val="16"/>
    </w:rPr>
  </w:style>
  <w:style w:type="paragraph" w:styleId="CommentText">
    <w:name w:val="annotation text"/>
    <w:basedOn w:val="Normal"/>
    <w:link w:val="CommentTextChar"/>
    <w:uiPriority w:val="99"/>
    <w:unhideWhenUsed/>
    <w:rsid w:val="00427442"/>
    <w:rPr>
      <w:sz w:val="20"/>
    </w:rPr>
  </w:style>
  <w:style w:type="character" w:customStyle="1" w:styleId="CommentTextChar">
    <w:name w:val="Comment Text Char"/>
    <w:basedOn w:val="DefaultParagraphFont"/>
    <w:link w:val="CommentText"/>
    <w:uiPriority w:val="99"/>
    <w:rsid w:val="00427442"/>
    <w:rPr>
      <w:rFonts w:ascii="Franklin Gothic Book" w:hAnsi="Franklin Gothic Book"/>
    </w:rPr>
  </w:style>
  <w:style w:type="paragraph" w:styleId="PlainText">
    <w:name w:val="Plain Text"/>
    <w:basedOn w:val="Normal"/>
    <w:link w:val="PlainTextChar"/>
    <w:uiPriority w:val="99"/>
    <w:semiHidden/>
    <w:unhideWhenUsed/>
    <w:rsid w:val="00F24961"/>
    <w:rPr>
      <w:rFonts w:ascii="Calibri" w:eastAsiaTheme="minorHAnsi" w:hAnsi="Calibri" w:cs="Times New Roman"/>
      <w:szCs w:val="22"/>
      <w:lang w:eastAsia="en-US"/>
    </w:rPr>
  </w:style>
  <w:style w:type="character" w:customStyle="1" w:styleId="PlainTextChar">
    <w:name w:val="Plain Text Char"/>
    <w:basedOn w:val="DefaultParagraphFont"/>
    <w:link w:val="PlainText"/>
    <w:uiPriority w:val="99"/>
    <w:semiHidden/>
    <w:rsid w:val="00F24961"/>
    <w:rPr>
      <w:rFonts w:ascii="Calibri" w:eastAsiaTheme="minorHAnsi" w:hAnsi="Calibri" w:cs="Times New Roman"/>
      <w:sz w:val="22"/>
      <w:szCs w:val="22"/>
      <w:lang w:eastAsia="en-US"/>
    </w:rPr>
  </w:style>
  <w:style w:type="paragraph" w:styleId="ListParagraph">
    <w:name w:val="List Paragraph"/>
    <w:basedOn w:val="Normal"/>
    <w:uiPriority w:val="34"/>
    <w:qFormat/>
    <w:rsid w:val="003642D1"/>
    <w:pPr>
      <w:spacing w:after="160" w:line="259" w:lineRule="auto"/>
      <w:ind w:left="720"/>
      <w:contextualSpacing/>
    </w:pPr>
    <w:rPr>
      <w:rFonts w:asciiTheme="minorHAnsi" w:eastAsiaTheme="minorHAnsi" w:hAnsiTheme="minorHAnsi"/>
      <w:szCs w:val="22"/>
      <w:lang w:eastAsia="en-US"/>
    </w:rPr>
  </w:style>
  <w:style w:type="character" w:styleId="Mention">
    <w:name w:val="Mention"/>
    <w:basedOn w:val="DefaultParagraphFont"/>
    <w:uiPriority w:val="99"/>
    <w:semiHidden/>
    <w:unhideWhenUsed/>
    <w:rsid w:val="00D5312F"/>
    <w:rPr>
      <w:color w:val="2B579A"/>
      <w:shd w:val="clear" w:color="auto" w:fill="E6E6E6"/>
    </w:rPr>
  </w:style>
  <w:style w:type="character" w:styleId="FollowedHyperlink">
    <w:name w:val="FollowedHyperlink"/>
    <w:basedOn w:val="DefaultParagraphFont"/>
    <w:uiPriority w:val="99"/>
    <w:semiHidden/>
    <w:unhideWhenUsed/>
    <w:rsid w:val="000B24E9"/>
    <w:rPr>
      <w:color w:val="800080" w:themeColor="followedHyperlink"/>
      <w:u w:val="single"/>
    </w:rPr>
  </w:style>
  <w:style w:type="character" w:styleId="UnresolvedMention">
    <w:name w:val="Unresolved Mention"/>
    <w:basedOn w:val="DefaultParagraphFont"/>
    <w:uiPriority w:val="99"/>
    <w:semiHidden/>
    <w:unhideWhenUsed/>
    <w:rsid w:val="00655A7A"/>
    <w:rPr>
      <w:color w:val="808080"/>
      <w:shd w:val="clear" w:color="auto" w:fill="E6E6E6"/>
    </w:rPr>
  </w:style>
  <w:style w:type="paragraph" w:styleId="NormalWeb">
    <w:name w:val="Normal (Web)"/>
    <w:basedOn w:val="Normal"/>
    <w:uiPriority w:val="99"/>
    <w:unhideWhenUsed/>
    <w:rsid w:val="008530F8"/>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B1249B"/>
    <w:rPr>
      <w:b/>
      <w:bCs/>
    </w:rPr>
  </w:style>
  <w:style w:type="character" w:customStyle="1" w:styleId="CommentSubjectChar">
    <w:name w:val="Comment Subject Char"/>
    <w:basedOn w:val="CommentTextChar"/>
    <w:link w:val="CommentSubject"/>
    <w:uiPriority w:val="99"/>
    <w:semiHidden/>
    <w:rsid w:val="00B1249B"/>
    <w:rPr>
      <w:rFonts w:ascii="Franklin Gothic Book" w:hAnsi="Franklin Gothic Book"/>
      <w:b/>
      <w:bCs/>
    </w:rPr>
  </w:style>
  <w:style w:type="character" w:styleId="Strong">
    <w:name w:val="Strong"/>
    <w:basedOn w:val="DefaultParagraphFont"/>
    <w:uiPriority w:val="22"/>
    <w:qFormat/>
    <w:rsid w:val="00902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0071">
      <w:bodyDiv w:val="1"/>
      <w:marLeft w:val="0"/>
      <w:marRight w:val="0"/>
      <w:marTop w:val="0"/>
      <w:marBottom w:val="0"/>
      <w:divBdr>
        <w:top w:val="none" w:sz="0" w:space="0" w:color="auto"/>
        <w:left w:val="none" w:sz="0" w:space="0" w:color="auto"/>
        <w:bottom w:val="none" w:sz="0" w:space="0" w:color="auto"/>
        <w:right w:val="none" w:sz="0" w:space="0" w:color="auto"/>
      </w:divBdr>
    </w:div>
    <w:div w:id="240528248">
      <w:bodyDiv w:val="1"/>
      <w:marLeft w:val="0"/>
      <w:marRight w:val="0"/>
      <w:marTop w:val="0"/>
      <w:marBottom w:val="0"/>
      <w:divBdr>
        <w:top w:val="none" w:sz="0" w:space="0" w:color="auto"/>
        <w:left w:val="none" w:sz="0" w:space="0" w:color="auto"/>
        <w:bottom w:val="none" w:sz="0" w:space="0" w:color="auto"/>
        <w:right w:val="none" w:sz="0" w:space="0" w:color="auto"/>
      </w:divBdr>
    </w:div>
    <w:div w:id="315719480">
      <w:bodyDiv w:val="1"/>
      <w:marLeft w:val="0"/>
      <w:marRight w:val="0"/>
      <w:marTop w:val="0"/>
      <w:marBottom w:val="0"/>
      <w:divBdr>
        <w:top w:val="none" w:sz="0" w:space="0" w:color="auto"/>
        <w:left w:val="none" w:sz="0" w:space="0" w:color="auto"/>
        <w:bottom w:val="none" w:sz="0" w:space="0" w:color="auto"/>
        <w:right w:val="none" w:sz="0" w:space="0" w:color="auto"/>
      </w:divBdr>
    </w:div>
    <w:div w:id="537088263">
      <w:bodyDiv w:val="1"/>
      <w:marLeft w:val="0"/>
      <w:marRight w:val="0"/>
      <w:marTop w:val="0"/>
      <w:marBottom w:val="0"/>
      <w:divBdr>
        <w:top w:val="none" w:sz="0" w:space="0" w:color="auto"/>
        <w:left w:val="none" w:sz="0" w:space="0" w:color="auto"/>
        <w:bottom w:val="none" w:sz="0" w:space="0" w:color="auto"/>
        <w:right w:val="none" w:sz="0" w:space="0" w:color="auto"/>
      </w:divBdr>
    </w:div>
    <w:div w:id="711350545">
      <w:bodyDiv w:val="1"/>
      <w:marLeft w:val="0"/>
      <w:marRight w:val="0"/>
      <w:marTop w:val="0"/>
      <w:marBottom w:val="0"/>
      <w:divBdr>
        <w:top w:val="none" w:sz="0" w:space="0" w:color="auto"/>
        <w:left w:val="none" w:sz="0" w:space="0" w:color="auto"/>
        <w:bottom w:val="none" w:sz="0" w:space="0" w:color="auto"/>
        <w:right w:val="none" w:sz="0" w:space="0" w:color="auto"/>
      </w:divBdr>
    </w:div>
    <w:div w:id="979000627">
      <w:bodyDiv w:val="1"/>
      <w:marLeft w:val="0"/>
      <w:marRight w:val="0"/>
      <w:marTop w:val="0"/>
      <w:marBottom w:val="0"/>
      <w:divBdr>
        <w:top w:val="none" w:sz="0" w:space="0" w:color="auto"/>
        <w:left w:val="none" w:sz="0" w:space="0" w:color="auto"/>
        <w:bottom w:val="none" w:sz="0" w:space="0" w:color="auto"/>
        <w:right w:val="none" w:sz="0" w:space="0" w:color="auto"/>
      </w:divBdr>
    </w:div>
    <w:div w:id="986520307">
      <w:bodyDiv w:val="1"/>
      <w:marLeft w:val="0"/>
      <w:marRight w:val="0"/>
      <w:marTop w:val="0"/>
      <w:marBottom w:val="0"/>
      <w:divBdr>
        <w:top w:val="none" w:sz="0" w:space="0" w:color="auto"/>
        <w:left w:val="none" w:sz="0" w:space="0" w:color="auto"/>
        <w:bottom w:val="none" w:sz="0" w:space="0" w:color="auto"/>
        <w:right w:val="none" w:sz="0" w:space="0" w:color="auto"/>
      </w:divBdr>
    </w:div>
    <w:div w:id="1038430960">
      <w:bodyDiv w:val="1"/>
      <w:marLeft w:val="0"/>
      <w:marRight w:val="0"/>
      <w:marTop w:val="0"/>
      <w:marBottom w:val="0"/>
      <w:divBdr>
        <w:top w:val="none" w:sz="0" w:space="0" w:color="auto"/>
        <w:left w:val="none" w:sz="0" w:space="0" w:color="auto"/>
        <w:bottom w:val="none" w:sz="0" w:space="0" w:color="auto"/>
        <w:right w:val="none" w:sz="0" w:space="0" w:color="auto"/>
      </w:divBdr>
    </w:div>
    <w:div w:id="1420173860">
      <w:bodyDiv w:val="1"/>
      <w:marLeft w:val="0"/>
      <w:marRight w:val="0"/>
      <w:marTop w:val="0"/>
      <w:marBottom w:val="0"/>
      <w:divBdr>
        <w:top w:val="none" w:sz="0" w:space="0" w:color="auto"/>
        <w:left w:val="none" w:sz="0" w:space="0" w:color="auto"/>
        <w:bottom w:val="none" w:sz="0" w:space="0" w:color="auto"/>
        <w:right w:val="none" w:sz="0" w:space="0" w:color="auto"/>
      </w:divBdr>
    </w:div>
    <w:div w:id="1436747460">
      <w:bodyDiv w:val="1"/>
      <w:marLeft w:val="0"/>
      <w:marRight w:val="0"/>
      <w:marTop w:val="0"/>
      <w:marBottom w:val="0"/>
      <w:divBdr>
        <w:top w:val="none" w:sz="0" w:space="0" w:color="auto"/>
        <w:left w:val="none" w:sz="0" w:space="0" w:color="auto"/>
        <w:bottom w:val="none" w:sz="0" w:space="0" w:color="auto"/>
        <w:right w:val="none" w:sz="0" w:space="0" w:color="auto"/>
      </w:divBdr>
    </w:div>
    <w:div w:id="1569533045">
      <w:bodyDiv w:val="1"/>
      <w:marLeft w:val="0"/>
      <w:marRight w:val="0"/>
      <w:marTop w:val="0"/>
      <w:marBottom w:val="0"/>
      <w:divBdr>
        <w:top w:val="none" w:sz="0" w:space="0" w:color="auto"/>
        <w:left w:val="none" w:sz="0" w:space="0" w:color="auto"/>
        <w:bottom w:val="none" w:sz="0" w:space="0" w:color="auto"/>
        <w:right w:val="none" w:sz="0" w:space="0" w:color="auto"/>
      </w:divBdr>
    </w:div>
    <w:div w:id="1590234554">
      <w:bodyDiv w:val="1"/>
      <w:marLeft w:val="0"/>
      <w:marRight w:val="0"/>
      <w:marTop w:val="0"/>
      <w:marBottom w:val="0"/>
      <w:divBdr>
        <w:top w:val="none" w:sz="0" w:space="0" w:color="auto"/>
        <w:left w:val="none" w:sz="0" w:space="0" w:color="auto"/>
        <w:bottom w:val="none" w:sz="0" w:space="0" w:color="auto"/>
        <w:right w:val="none" w:sz="0" w:space="0" w:color="auto"/>
      </w:divBdr>
    </w:div>
    <w:div w:id="1777212597">
      <w:bodyDiv w:val="1"/>
      <w:marLeft w:val="0"/>
      <w:marRight w:val="0"/>
      <w:marTop w:val="0"/>
      <w:marBottom w:val="0"/>
      <w:divBdr>
        <w:top w:val="none" w:sz="0" w:space="0" w:color="auto"/>
        <w:left w:val="none" w:sz="0" w:space="0" w:color="auto"/>
        <w:bottom w:val="none" w:sz="0" w:space="0" w:color="auto"/>
        <w:right w:val="none" w:sz="0" w:space="0" w:color="auto"/>
      </w:divBdr>
      <w:divsChild>
        <w:div w:id="1677272583">
          <w:marLeft w:val="1123"/>
          <w:marRight w:val="0"/>
          <w:marTop w:val="60"/>
          <w:marBottom w:val="0"/>
          <w:divBdr>
            <w:top w:val="none" w:sz="0" w:space="0" w:color="auto"/>
            <w:left w:val="none" w:sz="0" w:space="0" w:color="auto"/>
            <w:bottom w:val="none" w:sz="0" w:space="0" w:color="auto"/>
            <w:right w:val="none" w:sz="0" w:space="0" w:color="auto"/>
          </w:divBdr>
        </w:div>
      </w:divsChild>
    </w:div>
    <w:div w:id="2019500047">
      <w:bodyDiv w:val="1"/>
      <w:marLeft w:val="0"/>
      <w:marRight w:val="0"/>
      <w:marTop w:val="0"/>
      <w:marBottom w:val="0"/>
      <w:divBdr>
        <w:top w:val="none" w:sz="0" w:space="0" w:color="auto"/>
        <w:left w:val="none" w:sz="0" w:space="0" w:color="auto"/>
        <w:bottom w:val="none" w:sz="0" w:space="0" w:color="auto"/>
        <w:right w:val="none" w:sz="0" w:space="0" w:color="auto"/>
      </w:divBdr>
    </w:div>
    <w:div w:id="2031564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ITC Franklin Gothic Std Book">
    <w:altName w:val="Calibri"/>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0A5F"/>
    <w:rsid w:val="000131F9"/>
    <w:rsid w:val="001C70FF"/>
    <w:rsid w:val="003732A2"/>
    <w:rsid w:val="00561401"/>
    <w:rsid w:val="005F1F43"/>
    <w:rsid w:val="00776AAC"/>
    <w:rsid w:val="007E760F"/>
    <w:rsid w:val="008D2630"/>
    <w:rsid w:val="00927654"/>
    <w:rsid w:val="009709FD"/>
    <w:rsid w:val="009E0A5F"/>
    <w:rsid w:val="00A91142"/>
    <w:rsid w:val="00B75657"/>
    <w:rsid w:val="00CC3E5E"/>
    <w:rsid w:val="00D54311"/>
    <w:rsid w:val="00D90AB6"/>
    <w:rsid w:val="00DA3C7C"/>
    <w:rsid w:val="00E07F68"/>
    <w:rsid w:val="00E92399"/>
    <w:rsid w:val="00FF4C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2388A-8EA5-4802-A076-AD2C657358F9}">
  <ds:schemaRefs>
    <ds:schemaRef ds:uri="http://schemas.openxmlformats.org/officeDocument/2006/bibliography"/>
  </ds:schemaRefs>
</ds:datastoreItem>
</file>

<file path=customXml/itemProps2.xml><?xml version="1.0" encoding="utf-8"?>
<ds:datastoreItem xmlns:ds="http://schemas.openxmlformats.org/officeDocument/2006/customXml" ds:itemID="{09D0F844-7062-4236-84EC-FADF782DF8A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creator>Vida Russell</dc:creator>
  <cp:lastModifiedBy>Alissa Boggs</cp:lastModifiedBy>
  <cp:revision>5</cp:revision>
  <cp:lastPrinted>2023-01-11T16:21:00Z</cp:lastPrinted>
  <dcterms:created xsi:type="dcterms:W3CDTF">2024-01-17T19:30:00Z</dcterms:created>
  <dcterms:modified xsi:type="dcterms:W3CDTF">2024-01-17T20:42:00Z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