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F1" w:rsidRPr="002018F1" w:rsidRDefault="002018F1" w:rsidP="002018F1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2018F1">
        <w:rPr>
          <w:rFonts w:asciiTheme="minorHAnsi" w:hAnsiTheme="minorHAnsi" w:cstheme="minorHAnsi"/>
          <w:b/>
          <w:sz w:val="24"/>
          <w:szCs w:val="24"/>
        </w:rPr>
        <w:t>Human Service Transportation Coordination Task Force</w:t>
      </w:r>
    </w:p>
    <w:p w:rsidR="002018F1" w:rsidRDefault="002018F1" w:rsidP="002018F1">
      <w:pPr>
        <w:rPr>
          <w:rFonts w:asciiTheme="minorHAnsi" w:hAnsiTheme="minorHAnsi" w:cstheme="minorHAnsi"/>
          <w:b/>
          <w:sz w:val="24"/>
          <w:szCs w:val="24"/>
        </w:rPr>
      </w:pPr>
      <w:r w:rsidRPr="002018F1">
        <w:rPr>
          <w:rFonts w:asciiTheme="minorHAnsi" w:hAnsiTheme="minorHAnsi" w:cstheme="minorHAnsi"/>
          <w:b/>
          <w:sz w:val="24"/>
          <w:szCs w:val="24"/>
        </w:rPr>
        <w:t>February 20, 2014</w:t>
      </w:r>
    </w:p>
    <w:p w:rsidR="00B36B6E" w:rsidRDefault="00B36B6E" w:rsidP="002018F1">
      <w:pPr>
        <w:rPr>
          <w:rFonts w:asciiTheme="minorHAnsi" w:hAnsiTheme="minorHAnsi" w:cstheme="minorHAnsi"/>
          <w:b/>
          <w:sz w:val="24"/>
          <w:szCs w:val="24"/>
        </w:rPr>
      </w:pPr>
    </w:p>
    <w:p w:rsidR="002018F1" w:rsidRPr="002018F1" w:rsidRDefault="002018F1" w:rsidP="002018F1">
      <w:pPr>
        <w:rPr>
          <w:rFonts w:asciiTheme="minorHAnsi" w:hAnsiTheme="minorHAnsi" w:cstheme="minorHAnsi"/>
          <w:b/>
          <w:sz w:val="24"/>
          <w:szCs w:val="24"/>
        </w:rPr>
      </w:pPr>
    </w:p>
    <w:p w:rsidR="002018F1" w:rsidRPr="002018F1" w:rsidRDefault="002018F1" w:rsidP="002018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8F1">
        <w:rPr>
          <w:rFonts w:asciiTheme="minorHAnsi" w:hAnsiTheme="minorHAnsi" w:cstheme="minorHAnsi"/>
          <w:b/>
          <w:sz w:val="28"/>
          <w:szCs w:val="28"/>
        </w:rPr>
        <w:t>Themes of Unmet Transportation Needs For the Update to the Coordinated Plan</w:t>
      </w:r>
    </w:p>
    <w:p w:rsidR="002018F1" w:rsidRDefault="002018F1" w:rsidP="002018F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8F1">
        <w:rPr>
          <w:rFonts w:asciiTheme="minorHAnsi" w:hAnsiTheme="minorHAnsi" w:cstheme="minorHAnsi"/>
          <w:b/>
          <w:sz w:val="24"/>
          <w:szCs w:val="24"/>
        </w:rPr>
        <w:t>Based on Task Force Facilitated Discussion on October 24, 2013</w:t>
      </w:r>
    </w:p>
    <w:p w:rsidR="00FD2EA2" w:rsidRDefault="00FD2EA2" w:rsidP="002018F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028"/>
      </w:tblGrid>
      <w:tr w:rsidR="00F30051" w:rsidRPr="002018F1" w:rsidTr="008A0CC8">
        <w:tc>
          <w:tcPr>
            <w:tcW w:w="1548" w:type="dxa"/>
          </w:tcPr>
          <w:p w:rsidR="00F30051" w:rsidRPr="002018F1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b/>
                <w:sz w:val="24"/>
                <w:szCs w:val="24"/>
              </w:rPr>
              <w:t>Need for Coordination</w:t>
            </w:r>
            <w:r w:rsidR="00D12E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28" w:type="dxa"/>
          </w:tcPr>
          <w:p w:rsidR="00F3005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Coordination of</w:t>
            </w:r>
            <w:r w:rsidR="002F5A8E">
              <w:rPr>
                <w:rFonts w:asciiTheme="minorHAnsi" w:hAnsiTheme="minorHAnsi" w:cstheme="minorHAnsi"/>
                <w:sz w:val="24"/>
                <w:szCs w:val="24"/>
              </w:rPr>
              <w:t xml:space="preserve"> transportation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2CA2" w:rsidRPr="002018F1">
              <w:rPr>
                <w:rFonts w:asciiTheme="minorHAnsi" w:hAnsiTheme="minorHAnsi" w:cstheme="minorHAnsi"/>
                <w:sz w:val="24"/>
                <w:szCs w:val="24"/>
              </w:rPr>
              <w:t>services</w:t>
            </w:r>
            <w:r w:rsidR="002F5A8E">
              <w:rPr>
                <w:rFonts w:asciiTheme="minorHAnsi" w:hAnsiTheme="minorHAnsi" w:cstheme="minorHAnsi"/>
                <w:sz w:val="24"/>
                <w:szCs w:val="24"/>
              </w:rPr>
              <w:t xml:space="preserve"> and programs </w:t>
            </w:r>
            <w:r w:rsidR="00BB2CA2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0CC8">
              <w:rPr>
                <w:rFonts w:asciiTheme="minorHAnsi" w:hAnsiTheme="minorHAnsi" w:cstheme="minorHAnsi"/>
                <w:sz w:val="24"/>
                <w:szCs w:val="24"/>
              </w:rPr>
              <w:t xml:space="preserve">to facilitate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better </w:t>
            </w:r>
            <w:r w:rsidR="008A0CC8">
              <w:rPr>
                <w:rFonts w:asciiTheme="minorHAnsi" w:hAnsiTheme="minorHAnsi" w:cstheme="minorHAnsi"/>
                <w:sz w:val="24"/>
                <w:szCs w:val="24"/>
              </w:rPr>
              <w:t xml:space="preserve">service,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="00BB2CA2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munication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and affordability </w:t>
            </w:r>
            <w:r w:rsidR="00BB2CA2" w:rsidRPr="002018F1">
              <w:rPr>
                <w:rFonts w:asciiTheme="minorHAnsi" w:hAnsiTheme="minorHAnsi" w:cstheme="minorHAnsi"/>
                <w:sz w:val="24"/>
                <w:szCs w:val="24"/>
              </w:rPr>
              <w:t>across jurisdictions</w:t>
            </w:r>
          </w:p>
          <w:p w:rsidR="00D12ECA" w:rsidRDefault="002F5A8E" w:rsidP="00B36B6E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Local and State </w:t>
            </w:r>
            <w:r w:rsidR="00544B8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544B82" w:rsidRPr="00D12ECA">
              <w:rPr>
                <w:rFonts w:asciiTheme="minorHAnsi" w:hAnsiTheme="minorHAnsi" w:cstheme="minorHAnsi"/>
                <w:sz w:val="24"/>
                <w:szCs w:val="24"/>
              </w:rPr>
              <w:t>nteragency</w:t>
            </w:r>
            <w:r w:rsidR="00D12ECA" w:rsidRPr="00D12ECA">
              <w:rPr>
                <w:rFonts w:asciiTheme="minorHAnsi" w:hAnsiTheme="minorHAnsi" w:cstheme="minorHAnsi"/>
                <w:sz w:val="24"/>
                <w:szCs w:val="24"/>
              </w:rPr>
              <w:t xml:space="preserve"> coor</w:t>
            </w:r>
            <w:r w:rsidR="00544B82">
              <w:rPr>
                <w:rFonts w:asciiTheme="minorHAnsi" w:hAnsiTheme="minorHAnsi" w:cstheme="minorHAnsi"/>
                <w:sz w:val="24"/>
                <w:szCs w:val="24"/>
              </w:rPr>
              <w:t xml:space="preserve">dination </w:t>
            </w:r>
          </w:p>
          <w:p w:rsidR="002F5A8E" w:rsidRDefault="002F5A8E" w:rsidP="00B36B6E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Nonprofit agency coordination</w:t>
            </w:r>
          </w:p>
          <w:p w:rsidR="002F5A8E" w:rsidRPr="002F5A8E" w:rsidRDefault="002F5A8E" w:rsidP="00B36B6E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Private transportation Provider Involvement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Centralized coordination </w:t>
            </w:r>
            <w:r w:rsidR="002F5A8E">
              <w:rPr>
                <w:rFonts w:asciiTheme="minorHAnsi" w:hAnsiTheme="minorHAnsi" w:cstheme="minorHAnsi"/>
                <w:sz w:val="24"/>
                <w:szCs w:val="24"/>
              </w:rPr>
              <w:t>or mobility managers at the state, regional and local levels  to  provide improved information on  and  arrange rides and services</w:t>
            </w:r>
          </w:p>
          <w:p w:rsidR="00975227" w:rsidRPr="002F2095" w:rsidRDefault="00193DCD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Improved  decision making and </w:t>
            </w:r>
            <w:r w:rsidR="00A562B4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coordination on </w:t>
            </w:r>
            <w:r w:rsidR="00070553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transportation, housing, education and land use </w:t>
            </w:r>
            <w:r w:rsidR="00F30051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 policies</w:t>
            </w:r>
            <w:r w:rsidR="002F5A8E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;  </w:t>
            </w:r>
            <w:r w:rsidR="00D76543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F5A8E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urrently </w:t>
            </w:r>
            <w:r w:rsidR="00F87E86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transportation </w:t>
            </w:r>
            <w:r w:rsidR="002F5A8E" w:rsidRPr="002F2095">
              <w:rPr>
                <w:rFonts w:asciiTheme="minorHAnsi" w:hAnsiTheme="minorHAnsi" w:cstheme="minorHAnsi"/>
                <w:sz w:val="24"/>
                <w:szCs w:val="24"/>
              </w:rPr>
              <w:t>decisions and services are too fragmented</w:t>
            </w:r>
          </w:p>
          <w:p w:rsidR="00070553" w:rsidRDefault="00070553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Planning for the needed </w:t>
            </w:r>
            <w:r w:rsidR="00F87E86">
              <w:rPr>
                <w:rFonts w:asciiTheme="minorHAnsi" w:hAnsiTheme="minorHAnsi" w:cstheme="minorHAnsi"/>
                <w:sz w:val="24"/>
                <w:szCs w:val="24"/>
              </w:rPr>
              <w:t>infrastructure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support  the expecte</w:t>
            </w:r>
            <w:r w:rsidR="00A562B4">
              <w:rPr>
                <w:rFonts w:asciiTheme="minorHAnsi" w:hAnsiTheme="minorHAnsi" w:cstheme="minorHAnsi"/>
                <w:sz w:val="24"/>
                <w:szCs w:val="24"/>
              </w:rPr>
              <w:t xml:space="preserve">d growth in the older adult population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with a focus on those who  will have low-incomes </w:t>
            </w:r>
          </w:p>
          <w:p w:rsidR="00226218" w:rsidRPr="00193DCD" w:rsidRDefault="00226218" w:rsidP="00B36B6E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0051" w:rsidRPr="002018F1" w:rsidTr="008A0CC8">
        <w:tc>
          <w:tcPr>
            <w:tcW w:w="1548" w:type="dxa"/>
          </w:tcPr>
          <w:p w:rsidR="00F30051" w:rsidRPr="002C6422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C6422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b/>
                <w:sz w:val="24"/>
                <w:szCs w:val="24"/>
              </w:rPr>
              <w:t>Need for Customer-Focused Services</w:t>
            </w:r>
            <w:r w:rsidR="00266D7F" w:rsidRPr="002C6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Improved Training</w:t>
            </w:r>
          </w:p>
        </w:tc>
        <w:tc>
          <w:tcPr>
            <w:tcW w:w="8028" w:type="dxa"/>
          </w:tcPr>
          <w:p w:rsidR="002F2095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>New approaches for training of transportation managers</w:t>
            </w:r>
            <w:r w:rsidR="00BA0ED2" w:rsidRPr="002C6422">
              <w:rPr>
                <w:rFonts w:asciiTheme="minorHAnsi" w:hAnsiTheme="minorHAnsi" w:cstheme="minorHAnsi"/>
                <w:sz w:val="24"/>
                <w:szCs w:val="24"/>
              </w:rPr>
              <w:t>, agency staff</w:t>
            </w: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0ED2" w:rsidRPr="002C6422">
              <w:rPr>
                <w:rFonts w:asciiTheme="minorHAnsi" w:hAnsiTheme="minorHAnsi" w:cstheme="minorHAnsi"/>
                <w:sz w:val="24"/>
                <w:szCs w:val="24"/>
              </w:rPr>
              <w:t>and others</w:t>
            </w: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 who have </w:t>
            </w:r>
            <w:r w:rsidR="00BA0ED2"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direct </w:t>
            </w: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contact with customers to </w:t>
            </w:r>
            <w:r w:rsidR="00BA0ED2" w:rsidRPr="002C6422">
              <w:rPr>
                <w:rFonts w:asciiTheme="minorHAnsi" w:hAnsiTheme="minorHAnsi" w:cstheme="minorHAnsi"/>
                <w:sz w:val="24"/>
                <w:szCs w:val="24"/>
              </w:rPr>
              <w:t>improve communication, interactions and understandi</w:t>
            </w:r>
            <w:r w:rsidR="00BB2CA2" w:rsidRPr="002C6422">
              <w:rPr>
                <w:rFonts w:asciiTheme="minorHAnsi" w:hAnsiTheme="minorHAnsi" w:cstheme="minorHAnsi"/>
                <w:sz w:val="24"/>
                <w:szCs w:val="24"/>
              </w:rPr>
              <w:t>ng of user’s needs and concerns</w:t>
            </w:r>
            <w:r w:rsidR="002F2095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30051" w:rsidRPr="002F2095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Trai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ning</w:t>
            </w:r>
            <w:r w:rsidR="00D76543">
              <w:rPr>
                <w:rFonts w:asciiTheme="minorHAnsi" w:hAnsiTheme="minorHAnsi" w:cstheme="minorHAnsi"/>
                <w:sz w:val="24"/>
                <w:szCs w:val="24"/>
              </w:rPr>
              <w:t xml:space="preserve">  customers on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use of available options, including but not limited to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fixed-route services</w:t>
            </w:r>
          </w:p>
          <w:p w:rsidR="00070553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70553">
              <w:rPr>
                <w:rFonts w:asciiTheme="minorHAnsi" w:hAnsiTheme="minorHAnsi" w:cstheme="minorHAnsi"/>
                <w:sz w:val="24"/>
                <w:szCs w:val="24"/>
              </w:rPr>
              <w:t>ffordable and  tailored transportation services for low-</w:t>
            </w:r>
            <w:r w:rsidR="00EE0522">
              <w:rPr>
                <w:rFonts w:asciiTheme="minorHAnsi" w:hAnsiTheme="minorHAnsi" w:cstheme="minorHAnsi"/>
                <w:sz w:val="24"/>
                <w:szCs w:val="24"/>
              </w:rPr>
              <w:t xml:space="preserve">income individuals </w:t>
            </w:r>
            <w:r w:rsidR="00070553">
              <w:rPr>
                <w:rFonts w:asciiTheme="minorHAnsi" w:hAnsiTheme="minorHAnsi" w:cstheme="minorHAnsi"/>
                <w:sz w:val="24"/>
                <w:szCs w:val="24"/>
              </w:rPr>
              <w:t xml:space="preserve"> with physical and developmental disabilities</w:t>
            </w:r>
            <w:r w:rsidR="00EE0522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070553">
              <w:rPr>
                <w:rFonts w:asciiTheme="minorHAnsi" w:hAnsiTheme="minorHAnsi" w:cstheme="minorHAnsi"/>
                <w:sz w:val="24"/>
                <w:szCs w:val="24"/>
              </w:rPr>
              <w:t xml:space="preserve"> older adults</w:t>
            </w:r>
          </w:p>
          <w:p w:rsidR="00F30051" w:rsidRPr="002C6422" w:rsidRDefault="00CE3FF0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>Policy changes that adapt to changing travel needs of transportation-disadvantaged populations, and better enforcement or existing rules</w:t>
            </w:r>
          </w:p>
        </w:tc>
      </w:tr>
    </w:tbl>
    <w:p w:rsidR="00B36B6E" w:rsidRDefault="00B36B6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F30051" w:rsidRPr="002018F1" w:rsidTr="00F30051">
        <w:tc>
          <w:tcPr>
            <w:tcW w:w="1998" w:type="dxa"/>
          </w:tcPr>
          <w:p w:rsidR="00F30051" w:rsidRPr="002018F1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b/>
                <w:sz w:val="24"/>
                <w:szCs w:val="24"/>
              </w:rPr>
              <w:t>Need for Information</w:t>
            </w:r>
            <w:r w:rsidR="00960D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Marketing</w:t>
            </w:r>
          </w:p>
        </w:tc>
        <w:tc>
          <w:tcPr>
            <w:tcW w:w="7578" w:type="dxa"/>
          </w:tcPr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Improved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 user-</w:t>
            </w:r>
            <w:r w:rsidR="000F155C">
              <w:rPr>
                <w:rFonts w:asciiTheme="minorHAnsi" w:hAnsiTheme="minorHAnsi" w:cstheme="minorHAnsi"/>
                <w:sz w:val="24"/>
                <w:szCs w:val="24"/>
              </w:rPr>
              <w:t>friendly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information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 and marketing about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existing specialized services 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fixed-route, including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but not limited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 accessibility for people with visual impairments and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non-native English speakers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Targeting information on available options</w:t>
            </w:r>
            <w:r w:rsidR="0010737C" w:rsidRPr="002018F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737C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in a variety of formats (commercials, mailers, PSAs),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to populations groups that could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benefit</w:t>
            </w:r>
          </w:p>
        </w:tc>
      </w:tr>
      <w:tr w:rsidR="00266D7F" w:rsidRPr="002018F1" w:rsidTr="00F30051">
        <w:tc>
          <w:tcPr>
            <w:tcW w:w="1998" w:type="dxa"/>
          </w:tcPr>
          <w:p w:rsidR="00266D7F" w:rsidRDefault="0002160B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Need </w:t>
            </w:r>
            <w:r w:rsidR="002C6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Improvements </w:t>
            </w:r>
            <w:r w:rsidR="002C6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Connections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 </w:t>
            </w:r>
            <w:r w:rsidR="00266D7F">
              <w:rPr>
                <w:rFonts w:asciiTheme="minorHAnsi" w:hAnsiTheme="minorHAnsi" w:cstheme="minorHAnsi"/>
                <w:b/>
                <w:sz w:val="24"/>
                <w:szCs w:val="24"/>
              </w:rPr>
              <w:t>Existing Services</w:t>
            </w:r>
          </w:p>
          <w:p w:rsidR="002C6422" w:rsidRPr="002018F1" w:rsidRDefault="002C6422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B36B6E" w:rsidRPr="00B36B6E" w:rsidRDefault="002C6422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>Improved frequency, availability and accessibility of services</w:t>
            </w:r>
          </w:p>
          <w:p w:rsidR="00266D7F" w:rsidRPr="00B36B6E" w:rsidRDefault="0002160B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B36B6E">
              <w:rPr>
                <w:rFonts w:asciiTheme="minorHAnsi" w:hAnsiTheme="minorHAnsi" w:cstheme="minorHAnsi"/>
                <w:sz w:val="24"/>
                <w:szCs w:val="24"/>
              </w:rPr>
              <w:t>Need for t</w:t>
            </w:r>
            <w:r w:rsidR="00266D7F" w:rsidRPr="00B36B6E">
              <w:rPr>
                <w:rFonts w:asciiTheme="minorHAnsi" w:hAnsiTheme="minorHAnsi" w:cstheme="minorHAnsi"/>
                <w:sz w:val="24"/>
                <w:szCs w:val="24"/>
              </w:rPr>
              <w:t>ransportati</w:t>
            </w:r>
            <w:r w:rsidRPr="00B36B6E">
              <w:rPr>
                <w:rFonts w:asciiTheme="minorHAnsi" w:hAnsiTheme="minorHAnsi" w:cstheme="minorHAnsi"/>
                <w:sz w:val="24"/>
                <w:szCs w:val="24"/>
              </w:rPr>
              <w:t>on services and programs  that c</w:t>
            </w:r>
            <w:r w:rsidR="00266D7F" w:rsidRPr="00B36B6E">
              <w:rPr>
                <w:rFonts w:asciiTheme="minorHAnsi" w:hAnsiTheme="minorHAnsi" w:cstheme="minorHAnsi"/>
                <w:sz w:val="24"/>
                <w:szCs w:val="24"/>
              </w:rPr>
              <w:t>ross Jurisdictional Boundaries</w:t>
            </w:r>
          </w:p>
          <w:p w:rsidR="002F2095" w:rsidRPr="002F2095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F2095">
              <w:rPr>
                <w:rFonts w:asciiTheme="minorHAnsi" w:hAnsiTheme="minorHAnsi" w:cstheme="minorHAnsi"/>
                <w:sz w:val="24"/>
                <w:szCs w:val="24"/>
              </w:rPr>
              <w:t>Reliability of services for more timely access to jobs, programs, medical appointments.</w:t>
            </w:r>
          </w:p>
          <w:p w:rsidR="0002160B" w:rsidRDefault="0002160B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Connections to existing services , such as shuttles or taxis to </w:t>
            </w:r>
            <w:r w:rsidR="002C6422">
              <w:rPr>
                <w:rFonts w:asciiTheme="minorHAnsi" w:hAnsiTheme="minorHAnsi" w:cstheme="minorHAnsi"/>
                <w:sz w:val="24"/>
                <w:szCs w:val="24"/>
              </w:rPr>
              <w:t>transit stations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especially in outer areas where services have been cut</w:t>
            </w:r>
          </w:p>
          <w:p w:rsidR="002C6422" w:rsidRPr="002F2095" w:rsidRDefault="002C6422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Accessibility enhancements for pedestrians </w:t>
            </w:r>
            <w:r w:rsidR="002F20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>for better navigation of physical infrastructure; better methods for reporting needed improvements</w:t>
            </w:r>
          </w:p>
          <w:p w:rsidR="00266D7F" w:rsidRPr="002018F1" w:rsidRDefault="00266D7F" w:rsidP="00B36B6E">
            <w:pPr>
              <w:spacing w:after="6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0051" w:rsidRPr="002018F1" w:rsidTr="00F30051">
        <w:tc>
          <w:tcPr>
            <w:tcW w:w="1998" w:type="dxa"/>
          </w:tcPr>
          <w:p w:rsidR="00F30051" w:rsidRPr="002018F1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b/>
                <w:sz w:val="24"/>
                <w:szCs w:val="24"/>
              </w:rPr>
              <w:t>Need for Additional Options and More Funding</w:t>
            </w:r>
          </w:p>
        </w:tc>
        <w:tc>
          <w:tcPr>
            <w:tcW w:w="7578" w:type="dxa"/>
          </w:tcPr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Same-day service, especially for urgent appointments</w:t>
            </w:r>
            <w:r w:rsidR="003E1EEA" w:rsidRPr="002018F1">
              <w:rPr>
                <w:rFonts w:asciiTheme="minorHAnsi" w:hAnsiTheme="minorHAnsi" w:cstheme="minorHAnsi"/>
                <w:sz w:val="24"/>
                <w:szCs w:val="24"/>
              </w:rPr>
              <w:t>; u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se of </w:t>
            </w:r>
            <w:r w:rsidR="00840A97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accessible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taxis f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or paratransit same day service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More flexible options not based on locat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ion, time, or proximity to transit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Affordable options for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those with low or fixed incomes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Expansion of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paratransit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options outside of ¾ </w:t>
            </w:r>
            <w:r w:rsidR="00840A97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mile of fixed-route service that go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beyond</w:t>
            </w:r>
            <w:r w:rsidR="00940AA9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current service hours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40A97" w:rsidRPr="002018F1">
              <w:rPr>
                <w:rFonts w:asciiTheme="minorHAnsi" w:hAnsiTheme="minorHAnsi" w:cstheme="minorHAnsi"/>
                <w:sz w:val="24"/>
                <w:szCs w:val="24"/>
              </w:rPr>
              <w:t>and consider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0AA9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outer jurisdictions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Affordable assisted transportation (both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door-through-door and escorted)</w:t>
            </w:r>
          </w:p>
          <w:p w:rsidR="00E70E7B" w:rsidRPr="002C6422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More funding to accommodate</w:t>
            </w:r>
            <w:r w:rsidR="00840A97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diversity of options needed </w:t>
            </w:r>
            <w:r w:rsidR="002C6422">
              <w:rPr>
                <w:rFonts w:asciiTheme="minorHAnsi" w:hAnsiTheme="minorHAnsi" w:cstheme="minorHAnsi"/>
                <w:sz w:val="24"/>
                <w:szCs w:val="24"/>
              </w:rPr>
              <w:t>to meet the needs of the region</w:t>
            </w:r>
          </w:p>
        </w:tc>
      </w:tr>
    </w:tbl>
    <w:p w:rsidR="008658BD" w:rsidRDefault="008658BD" w:rsidP="00B36B6E">
      <w:pPr>
        <w:spacing w:line="276" w:lineRule="auto"/>
      </w:pPr>
    </w:p>
    <w:sectPr w:rsidR="008658BD" w:rsidSect="00B36B6E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6E" w:rsidRDefault="00B36B6E" w:rsidP="00B36B6E">
      <w:r>
        <w:separator/>
      </w:r>
    </w:p>
  </w:endnote>
  <w:endnote w:type="continuationSeparator" w:id="0">
    <w:p w:rsidR="00B36B6E" w:rsidRDefault="00B36B6E" w:rsidP="00B3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793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6B6E" w:rsidRDefault="00B36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2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6B6E" w:rsidRDefault="00B36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6E" w:rsidRDefault="00B36B6E" w:rsidP="00B36B6E">
      <w:r>
        <w:separator/>
      </w:r>
    </w:p>
  </w:footnote>
  <w:footnote w:type="continuationSeparator" w:id="0">
    <w:p w:rsidR="00B36B6E" w:rsidRDefault="00B36B6E" w:rsidP="00B3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921"/>
    <w:multiLevelType w:val="hybridMultilevel"/>
    <w:tmpl w:val="0A305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910272"/>
    <w:multiLevelType w:val="hybridMultilevel"/>
    <w:tmpl w:val="FD88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33F29"/>
    <w:multiLevelType w:val="hybridMultilevel"/>
    <w:tmpl w:val="DF34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23700"/>
    <w:multiLevelType w:val="hybridMultilevel"/>
    <w:tmpl w:val="4F78129C"/>
    <w:lvl w:ilvl="0" w:tplc="F6A24D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D4"/>
    <w:rsid w:val="00000E1C"/>
    <w:rsid w:val="0002160B"/>
    <w:rsid w:val="00057093"/>
    <w:rsid w:val="00070553"/>
    <w:rsid w:val="000F155C"/>
    <w:rsid w:val="001004AE"/>
    <w:rsid w:val="0010737C"/>
    <w:rsid w:val="001302EC"/>
    <w:rsid w:val="001461A3"/>
    <w:rsid w:val="00181783"/>
    <w:rsid w:val="00193DCD"/>
    <w:rsid w:val="001B4BC3"/>
    <w:rsid w:val="001F70BB"/>
    <w:rsid w:val="002018F1"/>
    <w:rsid w:val="00213BC8"/>
    <w:rsid w:val="00226218"/>
    <w:rsid w:val="00266D7F"/>
    <w:rsid w:val="002C6422"/>
    <w:rsid w:val="002F2095"/>
    <w:rsid w:val="002F5A8E"/>
    <w:rsid w:val="00362E03"/>
    <w:rsid w:val="003930CC"/>
    <w:rsid w:val="003E1EEA"/>
    <w:rsid w:val="00454624"/>
    <w:rsid w:val="005400AD"/>
    <w:rsid w:val="00544B82"/>
    <w:rsid w:val="005A0D94"/>
    <w:rsid w:val="005C3080"/>
    <w:rsid w:val="00682A8D"/>
    <w:rsid w:val="0069463C"/>
    <w:rsid w:val="007052FF"/>
    <w:rsid w:val="0077596E"/>
    <w:rsid w:val="007B1DC9"/>
    <w:rsid w:val="007B5DAC"/>
    <w:rsid w:val="007C0DAE"/>
    <w:rsid w:val="00840A97"/>
    <w:rsid w:val="008658BD"/>
    <w:rsid w:val="00874DD4"/>
    <w:rsid w:val="008A0CC8"/>
    <w:rsid w:val="00914CD4"/>
    <w:rsid w:val="00940AA9"/>
    <w:rsid w:val="00960D36"/>
    <w:rsid w:val="00975227"/>
    <w:rsid w:val="009D1E2F"/>
    <w:rsid w:val="009D2856"/>
    <w:rsid w:val="00A2501C"/>
    <w:rsid w:val="00A562B4"/>
    <w:rsid w:val="00AA66A2"/>
    <w:rsid w:val="00B36B6E"/>
    <w:rsid w:val="00B36D31"/>
    <w:rsid w:val="00BA0ED2"/>
    <w:rsid w:val="00BB2CA2"/>
    <w:rsid w:val="00C36382"/>
    <w:rsid w:val="00C527BC"/>
    <w:rsid w:val="00CC28C0"/>
    <w:rsid w:val="00CD18F2"/>
    <w:rsid w:val="00CE3FF0"/>
    <w:rsid w:val="00D12ECA"/>
    <w:rsid w:val="00D67738"/>
    <w:rsid w:val="00D76543"/>
    <w:rsid w:val="00DF30CC"/>
    <w:rsid w:val="00E24114"/>
    <w:rsid w:val="00E469CD"/>
    <w:rsid w:val="00E70E7B"/>
    <w:rsid w:val="00E842CD"/>
    <w:rsid w:val="00E9748F"/>
    <w:rsid w:val="00ED1345"/>
    <w:rsid w:val="00EE0522"/>
    <w:rsid w:val="00F174CD"/>
    <w:rsid w:val="00F30051"/>
    <w:rsid w:val="00F54993"/>
    <w:rsid w:val="00F87E86"/>
    <w:rsid w:val="00FD2EA2"/>
    <w:rsid w:val="00FD3C5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D4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004AE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5A0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6E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6E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D4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004AE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5A0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6E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6E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BF7F-6F8F-4D5F-92B7-771FD846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Winchell-Mendy</dc:creator>
  <cp:lastModifiedBy>Wendy Klancher</cp:lastModifiedBy>
  <cp:revision>2</cp:revision>
  <cp:lastPrinted>2014-02-20T02:59:00Z</cp:lastPrinted>
  <dcterms:created xsi:type="dcterms:W3CDTF">2014-02-20T03:10:00Z</dcterms:created>
  <dcterms:modified xsi:type="dcterms:W3CDTF">2014-02-20T03:10:00Z</dcterms:modified>
</cp:coreProperties>
</file>