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E14F14" w:rsidRPr="00E14F14" w:rsidRDefault="00C04721" w:rsidP="00E14F14">
      <w:pPr>
        <w:pStyle w:val="Heading1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r w:rsidR="00E14F14" w:rsidRPr="00E14F14">
        <w:rPr>
          <w:rFonts w:ascii="Tahoma" w:hAnsi="Tahoma" w:cs="Tahoma"/>
          <w:sz w:val="24"/>
          <w:szCs w:val="24"/>
        </w:rPr>
        <w:t>STREET SMART PEDESTRIAN AND BICYCLE SAFETY CAMPAIGN</w:t>
      </w:r>
    </w:p>
    <w:p w:rsidR="00E14F14" w:rsidRDefault="00E14F14" w:rsidP="00E14F14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:rsidR="00C04721" w:rsidRPr="00C04721" w:rsidRDefault="00E14F14" w:rsidP="00E14F14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  <w:r w:rsidRPr="00E14F14">
        <w:rPr>
          <w:rFonts w:ascii="Tahoma" w:hAnsi="Tahoma" w:cs="Tahoma"/>
          <w:sz w:val="24"/>
          <w:szCs w:val="24"/>
        </w:rPr>
        <w:t>FY 2018 Recap and Fall 2018 Campaign</w:t>
      </w: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E14F14" w:rsidRPr="00E14F14" w:rsidRDefault="00E14F14" w:rsidP="00E14F14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E14F14">
        <w:rPr>
          <w:rFonts w:ascii="Tahoma" w:hAnsi="Tahoma" w:cs="Tahoma"/>
          <w:color w:val="000000"/>
          <w:kern w:val="24"/>
          <w:sz w:val="24"/>
          <w:szCs w:val="24"/>
        </w:rPr>
        <w:t>Michael</w:t>
      </w:r>
      <w:r>
        <w:rPr>
          <w:rFonts w:ascii="Tahoma" w:hAnsi="Tahoma" w:cs="Tahoma"/>
          <w:color w:val="000000"/>
          <w:kern w:val="24"/>
          <w:sz w:val="24"/>
          <w:szCs w:val="24"/>
        </w:rPr>
        <w:t xml:space="preserve"> </w:t>
      </w:r>
      <w:r w:rsidRPr="00E14F14">
        <w:rPr>
          <w:rFonts w:ascii="Tahoma" w:hAnsi="Tahoma" w:cs="Tahoma"/>
          <w:color w:val="000000"/>
          <w:kern w:val="24"/>
          <w:sz w:val="24"/>
          <w:szCs w:val="24"/>
        </w:rPr>
        <w:t>J. Farrell</w:t>
      </w:r>
    </w:p>
    <w:p w:rsidR="00E14F14" w:rsidRPr="00E14F14" w:rsidRDefault="00E14F14" w:rsidP="00E14F14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E14F14">
        <w:rPr>
          <w:rFonts w:ascii="Tahoma" w:hAnsi="Tahoma" w:cs="Tahoma"/>
          <w:color w:val="000000"/>
          <w:kern w:val="24"/>
          <w:sz w:val="24"/>
          <w:szCs w:val="24"/>
        </w:rPr>
        <w:t>Senior</w:t>
      </w:r>
      <w:r>
        <w:rPr>
          <w:rFonts w:ascii="Tahoma" w:hAnsi="Tahoma" w:cs="Tahoma"/>
          <w:color w:val="000000"/>
          <w:kern w:val="24"/>
          <w:sz w:val="24"/>
          <w:szCs w:val="24"/>
        </w:rPr>
        <w:t xml:space="preserve"> </w:t>
      </w:r>
      <w:r w:rsidRPr="00E14F14">
        <w:rPr>
          <w:rFonts w:ascii="Tahoma" w:hAnsi="Tahoma" w:cs="Tahoma"/>
          <w:color w:val="000000"/>
          <w:kern w:val="24"/>
          <w:sz w:val="24"/>
          <w:szCs w:val="24"/>
        </w:rPr>
        <w:t>Transportation Planner</w:t>
      </w:r>
    </w:p>
    <w:p w:rsidR="00E14F14" w:rsidRDefault="00E14F14" w:rsidP="00E14F14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</w:p>
    <w:p w:rsidR="00E14F14" w:rsidRPr="00E14F14" w:rsidRDefault="00E14F14" w:rsidP="00E14F14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E14F14">
        <w:rPr>
          <w:rFonts w:ascii="Tahoma" w:hAnsi="Tahoma" w:cs="Tahoma"/>
          <w:color w:val="000000"/>
          <w:kern w:val="24"/>
          <w:sz w:val="24"/>
          <w:szCs w:val="24"/>
        </w:rPr>
        <w:t>Item 3</w:t>
      </w:r>
    </w:p>
    <w:p w:rsidR="00E14F14" w:rsidRPr="00E14F14" w:rsidRDefault="00E14F14" w:rsidP="00E14F14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E14F14">
        <w:rPr>
          <w:rFonts w:ascii="Tahoma" w:hAnsi="Tahoma" w:cs="Tahoma"/>
          <w:color w:val="000000"/>
          <w:kern w:val="24"/>
          <w:sz w:val="24"/>
          <w:szCs w:val="24"/>
        </w:rPr>
        <w:t>Access for All</w:t>
      </w:r>
    </w:p>
    <w:p w:rsidR="007317BE" w:rsidRDefault="00E14F14" w:rsidP="00E14F14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E14F14">
        <w:rPr>
          <w:rFonts w:ascii="Tahoma" w:hAnsi="Tahoma" w:cs="Tahoma"/>
          <w:color w:val="000000"/>
          <w:kern w:val="24"/>
          <w:sz w:val="24"/>
          <w:szCs w:val="24"/>
        </w:rPr>
        <w:t>January 3, 2019</w:t>
      </w:r>
    </w:p>
    <w:p w:rsidR="00E14F14" w:rsidRDefault="00E14F14" w:rsidP="00E14F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40D91" w:rsidRDefault="00DF0DDF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E14F14" w:rsidRPr="00E14F14">
        <w:rPr>
          <w:rFonts w:ascii="Tahoma" w:hAnsi="Tahoma" w:cs="Tahoma"/>
          <w:bCs/>
          <w:sz w:val="24"/>
          <w:szCs w:val="24"/>
        </w:rPr>
        <w:t>Too Many Pedestrian Deaths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14F14" w:rsidRDefault="00E14F14" w:rsidP="009224E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14F14">
        <w:rPr>
          <w:rFonts w:ascii="Tahoma" w:hAnsi="Tahoma" w:cs="Tahoma"/>
          <w:bCs/>
          <w:sz w:val="24"/>
          <w:szCs w:val="24"/>
        </w:rPr>
        <w:t>In 2017, there were 77 pedestrian and 5 bicyclist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E14F14">
        <w:rPr>
          <w:rFonts w:ascii="Tahoma" w:hAnsi="Tahoma" w:cs="Tahoma"/>
          <w:bCs/>
          <w:sz w:val="24"/>
          <w:szCs w:val="24"/>
        </w:rPr>
        <w:t>fatalities in the Washington region</w:t>
      </w:r>
    </w:p>
    <w:p w:rsidR="00E14F14" w:rsidRDefault="00E14F14" w:rsidP="009224E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14F14">
        <w:rPr>
          <w:rFonts w:ascii="Tahoma" w:hAnsi="Tahoma" w:cs="Tahoma"/>
          <w:bCs/>
          <w:sz w:val="24"/>
          <w:szCs w:val="24"/>
        </w:rPr>
        <w:t>26% of the 313 total traffic fatalities were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E14F14">
        <w:rPr>
          <w:rFonts w:ascii="Tahoma" w:hAnsi="Tahoma" w:cs="Tahoma"/>
          <w:bCs/>
          <w:sz w:val="24"/>
          <w:szCs w:val="24"/>
        </w:rPr>
        <w:t>pedestrians or bicyclists</w:t>
      </w:r>
    </w:p>
    <w:p w:rsidR="00E14F14" w:rsidRPr="00E14F14" w:rsidRDefault="00E14F14" w:rsidP="009224E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14F14">
        <w:rPr>
          <w:rFonts w:ascii="Tahoma" w:hAnsi="Tahoma" w:cs="Tahoma"/>
          <w:bCs/>
          <w:sz w:val="24"/>
          <w:szCs w:val="24"/>
        </w:rPr>
        <w:t>Disadvantaged, inner-suburban communities</w:t>
      </w:r>
    </w:p>
    <w:p w:rsidR="00863F0B" w:rsidRDefault="00E14F14" w:rsidP="00E14F14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14F14">
        <w:rPr>
          <w:rFonts w:ascii="Tahoma" w:hAnsi="Tahoma" w:cs="Tahoma"/>
          <w:bCs/>
          <w:sz w:val="24"/>
          <w:szCs w:val="24"/>
        </w:rPr>
        <w:t>were disproportionately affected</w:t>
      </w:r>
    </w:p>
    <w:p w:rsidR="008C057C" w:rsidRDefault="008C057C" w:rsidP="00E14F14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C057C" w:rsidRDefault="008C057C" w:rsidP="008C057C">
      <w:pPr>
        <w:pStyle w:val="ListParagraph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Graph of 2017 Fatalities </w:t>
      </w:r>
    </w:p>
    <w:p w:rsidR="008C057C" w:rsidRDefault="008C057C" w:rsidP="008C057C">
      <w:pPr>
        <w:pStyle w:val="ListParagraph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</w:p>
    <w:p w:rsidR="008C057C" w:rsidRDefault="008C057C" w:rsidP="008C057C">
      <w:pPr>
        <w:pStyle w:val="ListParagraph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District of Columbia</w:t>
      </w:r>
      <w:r w:rsidR="008F45F5">
        <w:rPr>
          <w:rFonts w:ascii="Tahoma" w:hAnsi="Tahoma" w:cs="Tahoma"/>
          <w:bCs/>
          <w:sz w:val="24"/>
          <w:szCs w:val="24"/>
        </w:rPr>
        <w:t xml:space="preserve"> – </w:t>
      </w:r>
      <w:bookmarkStart w:id="0" w:name="_Hlk534024309"/>
      <w:r w:rsidR="008F45F5">
        <w:rPr>
          <w:rFonts w:ascii="Tahoma" w:hAnsi="Tahoma" w:cs="Tahoma"/>
          <w:bCs/>
          <w:sz w:val="24"/>
          <w:szCs w:val="24"/>
        </w:rPr>
        <w:t xml:space="preserve">11 </w:t>
      </w:r>
      <w:r w:rsidR="00C34999">
        <w:rPr>
          <w:rFonts w:ascii="Tahoma" w:hAnsi="Tahoma" w:cs="Tahoma"/>
          <w:bCs/>
          <w:sz w:val="24"/>
          <w:szCs w:val="24"/>
        </w:rPr>
        <w:t>Pedestrian, 2 Bicyclist, 31 All Traffic</w:t>
      </w:r>
      <w:bookmarkEnd w:id="0"/>
    </w:p>
    <w:p w:rsidR="00C34999" w:rsidRDefault="00C34999" w:rsidP="008C057C">
      <w:pPr>
        <w:pStyle w:val="ListParagraph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Charles County, MD - </w:t>
      </w:r>
      <w:r w:rsidR="00911857">
        <w:rPr>
          <w:rFonts w:ascii="Tahoma" w:hAnsi="Tahoma" w:cs="Tahoma"/>
          <w:bCs/>
          <w:sz w:val="24"/>
          <w:szCs w:val="24"/>
        </w:rPr>
        <w:t>6</w:t>
      </w:r>
      <w:r w:rsidRPr="00C34999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1</w:t>
      </w:r>
      <w:r w:rsidRPr="00C34999">
        <w:rPr>
          <w:rFonts w:ascii="Tahoma" w:hAnsi="Tahoma" w:cs="Tahoma"/>
          <w:bCs/>
          <w:sz w:val="24"/>
          <w:szCs w:val="24"/>
        </w:rPr>
        <w:t xml:space="preserve"> Bicyclist, 3</w:t>
      </w:r>
      <w:r w:rsidR="00911857">
        <w:rPr>
          <w:rFonts w:ascii="Tahoma" w:hAnsi="Tahoma" w:cs="Tahoma"/>
          <w:bCs/>
          <w:sz w:val="24"/>
          <w:szCs w:val="24"/>
        </w:rPr>
        <w:t>5</w:t>
      </w:r>
      <w:r w:rsidRPr="00C34999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C34999" w:rsidRPr="00C34999" w:rsidRDefault="00C34999" w:rsidP="00C3499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34999">
        <w:rPr>
          <w:rFonts w:ascii="Tahoma" w:hAnsi="Tahoma" w:cs="Tahoma"/>
          <w:bCs/>
          <w:sz w:val="24"/>
          <w:szCs w:val="24"/>
        </w:rPr>
        <w:t xml:space="preserve">Frederick County, MD - </w:t>
      </w:r>
      <w:r w:rsidR="00911857">
        <w:rPr>
          <w:rFonts w:ascii="Tahoma" w:hAnsi="Tahoma" w:cs="Tahoma"/>
          <w:bCs/>
          <w:sz w:val="24"/>
          <w:szCs w:val="24"/>
        </w:rPr>
        <w:t>2</w:t>
      </w:r>
      <w:r w:rsidRPr="00C34999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1</w:t>
      </w:r>
      <w:r w:rsidRPr="00C34999">
        <w:rPr>
          <w:rFonts w:ascii="Tahoma" w:hAnsi="Tahoma" w:cs="Tahoma"/>
          <w:bCs/>
          <w:sz w:val="24"/>
          <w:szCs w:val="24"/>
        </w:rPr>
        <w:t xml:space="preserve"> Bicyclist, </w:t>
      </w:r>
      <w:r w:rsidR="00911857">
        <w:rPr>
          <w:rFonts w:ascii="Tahoma" w:hAnsi="Tahoma" w:cs="Tahoma"/>
          <w:bCs/>
          <w:sz w:val="24"/>
          <w:szCs w:val="24"/>
        </w:rPr>
        <w:t>27</w:t>
      </w:r>
      <w:r w:rsidRPr="00C34999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C34999" w:rsidRDefault="00C34999" w:rsidP="00C3499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34999">
        <w:rPr>
          <w:rFonts w:ascii="Tahoma" w:hAnsi="Tahoma" w:cs="Tahoma"/>
          <w:bCs/>
          <w:sz w:val="24"/>
          <w:szCs w:val="24"/>
        </w:rPr>
        <w:t xml:space="preserve">Montgomery County, MD - </w:t>
      </w:r>
      <w:r w:rsidR="00911857">
        <w:rPr>
          <w:rFonts w:ascii="Tahoma" w:hAnsi="Tahoma" w:cs="Tahoma"/>
          <w:bCs/>
          <w:sz w:val="24"/>
          <w:szCs w:val="24"/>
        </w:rPr>
        <w:t>14</w:t>
      </w:r>
      <w:r w:rsidRPr="00C34999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C34999">
        <w:rPr>
          <w:rFonts w:ascii="Tahoma" w:hAnsi="Tahoma" w:cs="Tahoma"/>
          <w:bCs/>
          <w:sz w:val="24"/>
          <w:szCs w:val="24"/>
        </w:rPr>
        <w:t xml:space="preserve"> Bicyclist, 3</w:t>
      </w:r>
      <w:r w:rsidR="00911857">
        <w:rPr>
          <w:rFonts w:ascii="Tahoma" w:hAnsi="Tahoma" w:cs="Tahoma"/>
          <w:bCs/>
          <w:sz w:val="24"/>
          <w:szCs w:val="24"/>
        </w:rPr>
        <w:t>3</w:t>
      </w:r>
      <w:r w:rsidRPr="00C34999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C34999" w:rsidRPr="00C34999" w:rsidRDefault="00C34999" w:rsidP="00C3499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34999">
        <w:rPr>
          <w:rFonts w:ascii="Tahoma" w:hAnsi="Tahoma" w:cs="Tahoma"/>
          <w:bCs/>
          <w:sz w:val="24"/>
          <w:szCs w:val="24"/>
        </w:rPr>
        <w:t xml:space="preserve">Prince George’s County, MD - </w:t>
      </w:r>
      <w:r w:rsidR="00911857">
        <w:rPr>
          <w:rFonts w:ascii="Tahoma" w:hAnsi="Tahoma" w:cs="Tahoma"/>
          <w:bCs/>
          <w:sz w:val="24"/>
          <w:szCs w:val="24"/>
        </w:rPr>
        <w:t>25</w:t>
      </w:r>
      <w:r w:rsidRPr="00C34999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C34999">
        <w:rPr>
          <w:rFonts w:ascii="Tahoma" w:hAnsi="Tahoma" w:cs="Tahoma"/>
          <w:bCs/>
          <w:sz w:val="24"/>
          <w:szCs w:val="24"/>
        </w:rPr>
        <w:t xml:space="preserve"> Bicyclist, </w:t>
      </w:r>
      <w:r w:rsidR="00911857">
        <w:rPr>
          <w:rFonts w:ascii="Tahoma" w:hAnsi="Tahoma" w:cs="Tahoma"/>
          <w:bCs/>
          <w:sz w:val="24"/>
          <w:szCs w:val="24"/>
        </w:rPr>
        <w:t>99</w:t>
      </w:r>
      <w:r w:rsidRPr="00C34999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C34999" w:rsidRPr="00C34999" w:rsidRDefault="00C34999" w:rsidP="00C3499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34999">
        <w:rPr>
          <w:rFonts w:ascii="Tahoma" w:hAnsi="Tahoma" w:cs="Tahoma"/>
          <w:bCs/>
          <w:sz w:val="24"/>
          <w:szCs w:val="24"/>
        </w:rPr>
        <w:t xml:space="preserve">Arlington, VA - </w:t>
      </w:r>
      <w:r w:rsidR="00911857">
        <w:rPr>
          <w:rFonts w:ascii="Tahoma" w:hAnsi="Tahoma" w:cs="Tahoma"/>
          <w:bCs/>
          <w:sz w:val="24"/>
          <w:szCs w:val="24"/>
        </w:rPr>
        <w:t>2</w:t>
      </w:r>
      <w:r w:rsidRPr="00C34999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C34999">
        <w:rPr>
          <w:rFonts w:ascii="Tahoma" w:hAnsi="Tahoma" w:cs="Tahoma"/>
          <w:bCs/>
          <w:sz w:val="24"/>
          <w:szCs w:val="24"/>
        </w:rPr>
        <w:t xml:space="preserve"> Bicyclist, </w:t>
      </w:r>
      <w:r w:rsidR="00911857">
        <w:rPr>
          <w:rFonts w:ascii="Tahoma" w:hAnsi="Tahoma" w:cs="Tahoma"/>
          <w:bCs/>
          <w:sz w:val="24"/>
          <w:szCs w:val="24"/>
        </w:rPr>
        <w:t>5</w:t>
      </w:r>
      <w:r w:rsidRPr="00C34999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C34999" w:rsidRPr="00C34999" w:rsidRDefault="00C34999" w:rsidP="00C3499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34999">
        <w:rPr>
          <w:rFonts w:ascii="Tahoma" w:hAnsi="Tahoma" w:cs="Tahoma"/>
          <w:bCs/>
          <w:sz w:val="24"/>
          <w:szCs w:val="24"/>
        </w:rPr>
        <w:t xml:space="preserve">Fairfax County, VA - </w:t>
      </w:r>
      <w:r w:rsidR="00911857">
        <w:rPr>
          <w:rFonts w:ascii="Tahoma" w:hAnsi="Tahoma" w:cs="Tahoma"/>
          <w:bCs/>
          <w:sz w:val="24"/>
          <w:szCs w:val="24"/>
        </w:rPr>
        <w:t>9</w:t>
      </w:r>
      <w:r w:rsidRPr="00C34999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C34999">
        <w:rPr>
          <w:rFonts w:ascii="Tahoma" w:hAnsi="Tahoma" w:cs="Tahoma"/>
          <w:bCs/>
          <w:sz w:val="24"/>
          <w:szCs w:val="24"/>
        </w:rPr>
        <w:t xml:space="preserve"> Bicyclist, 3</w:t>
      </w:r>
      <w:r w:rsidR="00911857">
        <w:rPr>
          <w:rFonts w:ascii="Tahoma" w:hAnsi="Tahoma" w:cs="Tahoma"/>
          <w:bCs/>
          <w:sz w:val="24"/>
          <w:szCs w:val="24"/>
        </w:rPr>
        <w:t>4</w:t>
      </w:r>
      <w:r w:rsidRPr="00C34999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C34999" w:rsidRPr="00C34999" w:rsidRDefault="00C34999" w:rsidP="00C3499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34999">
        <w:rPr>
          <w:rFonts w:ascii="Tahoma" w:hAnsi="Tahoma" w:cs="Tahoma"/>
          <w:bCs/>
          <w:sz w:val="24"/>
          <w:szCs w:val="24"/>
        </w:rPr>
        <w:t xml:space="preserve">Fauquier County, VA (urbanized area) -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C34999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C34999">
        <w:rPr>
          <w:rFonts w:ascii="Tahoma" w:hAnsi="Tahoma" w:cs="Tahoma"/>
          <w:bCs/>
          <w:sz w:val="24"/>
          <w:szCs w:val="24"/>
        </w:rPr>
        <w:t xml:space="preserve"> Bicyclist,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C34999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C34999" w:rsidRPr="00911857" w:rsidRDefault="00C34999" w:rsidP="0091185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11857">
        <w:rPr>
          <w:rFonts w:ascii="Tahoma" w:hAnsi="Tahoma" w:cs="Tahoma"/>
          <w:bCs/>
          <w:sz w:val="24"/>
          <w:szCs w:val="24"/>
        </w:rPr>
        <w:t xml:space="preserve">Loudoun County, VA - </w:t>
      </w:r>
      <w:r w:rsidR="00911857">
        <w:rPr>
          <w:rFonts w:ascii="Tahoma" w:hAnsi="Tahoma" w:cs="Tahoma"/>
          <w:bCs/>
          <w:sz w:val="24"/>
          <w:szCs w:val="24"/>
        </w:rPr>
        <w:t>2</w:t>
      </w:r>
      <w:r w:rsidRPr="00911857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911857">
        <w:rPr>
          <w:rFonts w:ascii="Tahoma" w:hAnsi="Tahoma" w:cs="Tahoma"/>
          <w:bCs/>
          <w:sz w:val="24"/>
          <w:szCs w:val="24"/>
        </w:rPr>
        <w:t xml:space="preserve"> Bicyclist, </w:t>
      </w:r>
      <w:r w:rsidR="00911857">
        <w:rPr>
          <w:rFonts w:ascii="Tahoma" w:hAnsi="Tahoma" w:cs="Tahoma"/>
          <w:bCs/>
          <w:sz w:val="24"/>
          <w:szCs w:val="24"/>
        </w:rPr>
        <w:t>2</w:t>
      </w:r>
      <w:r w:rsidRPr="00911857">
        <w:rPr>
          <w:rFonts w:ascii="Tahoma" w:hAnsi="Tahoma" w:cs="Tahoma"/>
          <w:bCs/>
          <w:sz w:val="24"/>
          <w:szCs w:val="24"/>
        </w:rPr>
        <w:t>1 All Traffic</w:t>
      </w:r>
    </w:p>
    <w:p w:rsidR="00C34999" w:rsidRPr="00911857" w:rsidRDefault="00C34999" w:rsidP="0091185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11857">
        <w:rPr>
          <w:rFonts w:ascii="Tahoma" w:hAnsi="Tahoma" w:cs="Tahoma"/>
          <w:bCs/>
          <w:sz w:val="24"/>
          <w:szCs w:val="24"/>
        </w:rPr>
        <w:t xml:space="preserve">Prince William County, VA - </w:t>
      </w:r>
      <w:r w:rsidR="00911857">
        <w:rPr>
          <w:rFonts w:ascii="Tahoma" w:hAnsi="Tahoma" w:cs="Tahoma"/>
          <w:bCs/>
          <w:sz w:val="24"/>
          <w:szCs w:val="24"/>
        </w:rPr>
        <w:t>3</w:t>
      </w:r>
      <w:r w:rsidRPr="00911857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911857">
        <w:rPr>
          <w:rFonts w:ascii="Tahoma" w:hAnsi="Tahoma" w:cs="Tahoma"/>
          <w:bCs/>
          <w:sz w:val="24"/>
          <w:szCs w:val="24"/>
        </w:rPr>
        <w:t xml:space="preserve"> Bicyclist, </w:t>
      </w:r>
      <w:r w:rsidR="00911857">
        <w:rPr>
          <w:rFonts w:ascii="Tahoma" w:hAnsi="Tahoma" w:cs="Tahoma"/>
          <w:bCs/>
          <w:sz w:val="24"/>
          <w:szCs w:val="24"/>
        </w:rPr>
        <w:t>22</w:t>
      </w:r>
      <w:r w:rsidRPr="00911857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C34999" w:rsidRPr="00911857" w:rsidRDefault="00C34999" w:rsidP="0091185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11857">
        <w:rPr>
          <w:rFonts w:ascii="Tahoma" w:hAnsi="Tahoma" w:cs="Tahoma"/>
          <w:bCs/>
          <w:sz w:val="24"/>
          <w:szCs w:val="24"/>
        </w:rPr>
        <w:t xml:space="preserve">Alexandria, VA - </w:t>
      </w:r>
      <w:r w:rsidR="00911857">
        <w:rPr>
          <w:rFonts w:ascii="Tahoma" w:hAnsi="Tahoma" w:cs="Tahoma"/>
          <w:bCs/>
          <w:sz w:val="24"/>
          <w:szCs w:val="24"/>
        </w:rPr>
        <w:t>2</w:t>
      </w:r>
      <w:r w:rsidRPr="00911857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911857">
        <w:rPr>
          <w:rFonts w:ascii="Tahoma" w:hAnsi="Tahoma" w:cs="Tahoma"/>
          <w:bCs/>
          <w:sz w:val="24"/>
          <w:szCs w:val="24"/>
        </w:rPr>
        <w:t xml:space="preserve"> Bicyclist, </w:t>
      </w:r>
      <w:r w:rsidR="00911857">
        <w:rPr>
          <w:rFonts w:ascii="Tahoma" w:hAnsi="Tahoma" w:cs="Tahoma"/>
          <w:bCs/>
          <w:sz w:val="24"/>
          <w:szCs w:val="24"/>
        </w:rPr>
        <w:t>4</w:t>
      </w:r>
      <w:r w:rsidRPr="00911857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C34999" w:rsidRPr="00911857" w:rsidRDefault="00C34999" w:rsidP="0091185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11857">
        <w:rPr>
          <w:rFonts w:ascii="Tahoma" w:hAnsi="Tahoma" w:cs="Tahoma"/>
          <w:bCs/>
          <w:sz w:val="24"/>
          <w:szCs w:val="24"/>
        </w:rPr>
        <w:t xml:space="preserve">Fairfax City, VA -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911857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911857">
        <w:rPr>
          <w:rFonts w:ascii="Tahoma" w:hAnsi="Tahoma" w:cs="Tahoma"/>
          <w:bCs/>
          <w:sz w:val="24"/>
          <w:szCs w:val="24"/>
        </w:rPr>
        <w:t xml:space="preserve"> Bicyclist,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911857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C34999" w:rsidRPr="00911857" w:rsidRDefault="00C34999" w:rsidP="0091185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11857">
        <w:rPr>
          <w:rFonts w:ascii="Tahoma" w:hAnsi="Tahoma" w:cs="Tahoma"/>
          <w:bCs/>
          <w:sz w:val="24"/>
          <w:szCs w:val="24"/>
        </w:rPr>
        <w:t xml:space="preserve">Falls Church, VA -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911857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911857">
        <w:rPr>
          <w:rFonts w:ascii="Tahoma" w:hAnsi="Tahoma" w:cs="Tahoma"/>
          <w:bCs/>
          <w:sz w:val="24"/>
          <w:szCs w:val="24"/>
        </w:rPr>
        <w:t xml:space="preserve"> Bicyclist, </w:t>
      </w:r>
      <w:r w:rsidR="00911857">
        <w:rPr>
          <w:rFonts w:ascii="Tahoma" w:hAnsi="Tahoma" w:cs="Tahoma"/>
          <w:bCs/>
          <w:sz w:val="24"/>
          <w:szCs w:val="24"/>
        </w:rPr>
        <w:t xml:space="preserve">0 </w:t>
      </w:r>
      <w:r w:rsidRPr="00911857">
        <w:rPr>
          <w:rFonts w:ascii="Tahoma" w:hAnsi="Tahoma" w:cs="Tahoma"/>
          <w:bCs/>
          <w:sz w:val="24"/>
          <w:szCs w:val="24"/>
        </w:rPr>
        <w:t>All Traffic</w:t>
      </w:r>
    </w:p>
    <w:p w:rsidR="00C34999" w:rsidRPr="00911857" w:rsidRDefault="00C34999" w:rsidP="0091185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11857">
        <w:rPr>
          <w:rFonts w:ascii="Tahoma" w:hAnsi="Tahoma" w:cs="Tahoma"/>
          <w:bCs/>
          <w:sz w:val="24"/>
          <w:szCs w:val="24"/>
        </w:rPr>
        <w:t xml:space="preserve">Manassas, VA - </w:t>
      </w:r>
      <w:r w:rsidRPr="00911857">
        <w:rPr>
          <w:rFonts w:ascii="Tahoma" w:hAnsi="Tahoma" w:cs="Tahoma"/>
          <w:bCs/>
          <w:sz w:val="24"/>
          <w:szCs w:val="24"/>
        </w:rPr>
        <w:t xml:space="preserve">1 Pedestrian, </w:t>
      </w:r>
      <w:r w:rsidR="00911857">
        <w:rPr>
          <w:rFonts w:ascii="Tahoma" w:hAnsi="Tahoma" w:cs="Tahoma"/>
          <w:bCs/>
          <w:sz w:val="24"/>
          <w:szCs w:val="24"/>
        </w:rPr>
        <w:t>1</w:t>
      </w:r>
      <w:r w:rsidRPr="00911857">
        <w:rPr>
          <w:rFonts w:ascii="Tahoma" w:hAnsi="Tahoma" w:cs="Tahoma"/>
          <w:bCs/>
          <w:sz w:val="24"/>
          <w:szCs w:val="24"/>
        </w:rPr>
        <w:t xml:space="preserve"> Bicyclist, </w:t>
      </w:r>
      <w:r w:rsidR="00911857">
        <w:rPr>
          <w:rFonts w:ascii="Tahoma" w:hAnsi="Tahoma" w:cs="Tahoma"/>
          <w:bCs/>
          <w:sz w:val="24"/>
          <w:szCs w:val="24"/>
        </w:rPr>
        <w:t>2</w:t>
      </w:r>
      <w:r w:rsidRPr="00911857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C34999" w:rsidRDefault="00C34999" w:rsidP="0091185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11857">
        <w:rPr>
          <w:rFonts w:ascii="Tahoma" w:hAnsi="Tahoma" w:cs="Tahoma"/>
          <w:bCs/>
          <w:sz w:val="24"/>
          <w:szCs w:val="24"/>
        </w:rPr>
        <w:t xml:space="preserve">Manassas Park, VA -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911857">
        <w:rPr>
          <w:rFonts w:ascii="Tahoma" w:hAnsi="Tahoma" w:cs="Tahoma"/>
          <w:bCs/>
          <w:sz w:val="24"/>
          <w:szCs w:val="24"/>
        </w:rPr>
        <w:t xml:space="preserve"> Pedestrian,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911857">
        <w:rPr>
          <w:rFonts w:ascii="Tahoma" w:hAnsi="Tahoma" w:cs="Tahoma"/>
          <w:bCs/>
          <w:sz w:val="24"/>
          <w:szCs w:val="24"/>
        </w:rPr>
        <w:t xml:space="preserve"> Bicyclist, </w:t>
      </w:r>
      <w:r w:rsidR="00911857">
        <w:rPr>
          <w:rFonts w:ascii="Tahoma" w:hAnsi="Tahoma" w:cs="Tahoma"/>
          <w:bCs/>
          <w:sz w:val="24"/>
          <w:szCs w:val="24"/>
        </w:rPr>
        <w:t>0</w:t>
      </w:r>
      <w:r w:rsidRPr="00911857">
        <w:rPr>
          <w:rFonts w:ascii="Tahoma" w:hAnsi="Tahoma" w:cs="Tahoma"/>
          <w:bCs/>
          <w:sz w:val="24"/>
          <w:szCs w:val="24"/>
        </w:rPr>
        <w:t xml:space="preserve"> All Traffic</w:t>
      </w:r>
    </w:p>
    <w:p w:rsidR="00911857" w:rsidRDefault="00911857" w:rsidP="0091185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11857" w:rsidRPr="00911857" w:rsidRDefault="00911857" w:rsidP="0091185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Totals – 77 Pedestrian, 5 Bicyclist, 313 All Traffic</w:t>
      </w:r>
    </w:p>
    <w:p w:rsidR="00C34999" w:rsidRDefault="00C34999" w:rsidP="00C34999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34999" w:rsidRPr="00C34999" w:rsidRDefault="00C34999" w:rsidP="00C3499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34999" w:rsidRDefault="00C34999" w:rsidP="008C057C">
      <w:pPr>
        <w:pStyle w:val="ListParagraph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</w:p>
    <w:p w:rsidR="008C057C" w:rsidRPr="008C057C" w:rsidRDefault="008C057C" w:rsidP="008C057C">
      <w:pPr>
        <w:autoSpaceDE w:val="0"/>
        <w:autoSpaceDN w:val="0"/>
        <w:adjustRightInd w:val="0"/>
        <w:spacing w:after="0" w:line="240" w:lineRule="auto"/>
        <w:rPr>
          <w:rFonts w:ascii="Franklin Gothic Medium" w:eastAsiaTheme="minorHAnsi" w:hAnsi="Franklin Gothic Medium" w:cs="Franklin Gothic Medium"/>
          <w:color w:val="000000"/>
          <w:sz w:val="24"/>
          <w:szCs w:val="24"/>
        </w:rPr>
      </w:pPr>
    </w:p>
    <w:p w:rsidR="00170C5D" w:rsidRDefault="00FF301E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1" w:name="_GoBack"/>
      <w:bookmarkEnd w:id="1"/>
      <w:r>
        <w:rPr>
          <w:rFonts w:ascii="Tahoma" w:hAnsi="Tahoma" w:cs="Tahoma"/>
          <w:sz w:val="24"/>
          <w:szCs w:val="24"/>
        </w:rPr>
        <w:lastRenderedPageBreak/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C057C" w:rsidRPr="008C057C">
        <w:rPr>
          <w:rFonts w:ascii="Tahoma" w:hAnsi="Tahoma" w:cs="Tahoma"/>
          <w:bCs/>
          <w:sz w:val="24"/>
          <w:szCs w:val="24"/>
        </w:rPr>
        <w:t>What</w:t>
      </w:r>
      <w:r w:rsidR="008C057C">
        <w:rPr>
          <w:rFonts w:ascii="Tahoma" w:hAnsi="Tahoma" w:cs="Tahoma"/>
          <w:bCs/>
          <w:sz w:val="24"/>
          <w:szCs w:val="24"/>
        </w:rPr>
        <w:t xml:space="preserve"> </w:t>
      </w:r>
      <w:r w:rsidR="008C057C" w:rsidRPr="008C057C">
        <w:rPr>
          <w:rFonts w:ascii="Tahoma" w:hAnsi="Tahoma" w:cs="Tahoma"/>
          <w:bCs/>
          <w:sz w:val="24"/>
          <w:szCs w:val="24"/>
        </w:rPr>
        <w:t>is Street Smart?</w:t>
      </w:r>
    </w:p>
    <w:p w:rsidR="00863F0B" w:rsidRDefault="00863F0B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C057C" w:rsidRDefault="008C057C" w:rsidP="009224E8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Street Smart focuses on Education through Mass Media</w:t>
      </w:r>
    </w:p>
    <w:p w:rsidR="008C057C" w:rsidRDefault="008C057C" w:rsidP="008C057C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Concentrated waves of Gas Station, Transit, Radio and Internet advertising designed to change driver, pedestrian, and cyclist behavior</w:t>
      </w: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Since Fall 2002</w:t>
      </w: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Supported by concurrent law enforcement</w:t>
      </w: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Advisory Group</w:t>
      </w: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Funded by: What</w:t>
      </w:r>
      <w:r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>is Street Smart?</w:t>
      </w:r>
    </w:p>
    <w:p w:rsidR="008C057C" w:rsidRPr="008C057C" w:rsidRDefault="008C057C" w:rsidP="008C057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C057C" w:rsidRDefault="008C057C" w:rsidP="009224E8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Street Smart focuses on Education</w:t>
      </w:r>
      <w:r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>through</w:t>
      </w:r>
      <w:r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>Mass Medi</w:t>
      </w:r>
      <w:r>
        <w:rPr>
          <w:rFonts w:ascii="Tahoma" w:hAnsi="Tahoma" w:cs="Tahoma"/>
          <w:sz w:val="24"/>
          <w:szCs w:val="24"/>
        </w:rPr>
        <w:t>a</w:t>
      </w: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One media campaign for</w:t>
      </w:r>
      <w:r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>one media market</w:t>
      </w: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 xml:space="preserve">New “Shattered Lives” Creative </w:t>
      </w: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hyperlink r:id="rId5" w:history="1">
        <w:r w:rsidRPr="00F45A0F">
          <w:rPr>
            <w:rStyle w:val="Hyperlink"/>
            <w:rFonts w:ascii="Tahoma" w:hAnsi="Tahoma" w:cs="Tahoma"/>
            <w:sz w:val="24"/>
            <w:szCs w:val="24"/>
          </w:rPr>
          <w:t>http://bestreetsmart.net</w:t>
        </w:r>
      </w:hyperlink>
    </w:p>
    <w:p w:rsidR="008C057C" w:rsidRDefault="008C057C" w:rsidP="008C057C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</w:p>
    <w:p w:rsidR="008C057C" w:rsidRDefault="008C057C" w:rsidP="009224E8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Concentrated waves of Gas Station, Transit, Radio and Internet advertising designed to change driver, pedestrian, and cyclist behavio</w:t>
      </w:r>
      <w:r>
        <w:rPr>
          <w:rFonts w:ascii="Tahoma" w:hAnsi="Tahoma" w:cs="Tahoma"/>
          <w:sz w:val="24"/>
          <w:szCs w:val="24"/>
        </w:rPr>
        <w:t>r</w:t>
      </w:r>
    </w:p>
    <w:p w:rsidR="008C057C" w:rsidRDefault="008C057C" w:rsidP="009224E8">
      <w:pPr>
        <w:pStyle w:val="ListParagraph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Fall and Spring Waves</w:t>
      </w:r>
    </w:p>
    <w:p w:rsidR="008C057C" w:rsidRPr="008C057C" w:rsidRDefault="008C057C" w:rsidP="008C057C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8C057C" w:rsidRDefault="008C057C" w:rsidP="009224E8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Since Fall 2002</w:t>
      </w:r>
    </w:p>
    <w:p w:rsidR="008C057C" w:rsidRDefault="008C057C" w:rsidP="009224E8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Supported by</w:t>
      </w:r>
      <w:r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>concurrent law enforcement</w:t>
      </w:r>
    </w:p>
    <w:p w:rsidR="008C057C" w:rsidRDefault="008C057C" w:rsidP="009224E8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Advisory Group</w:t>
      </w:r>
    </w:p>
    <w:p w:rsidR="008C057C" w:rsidRDefault="008C057C" w:rsidP="009224E8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Funded by:</w:t>
      </w: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Federal</w:t>
      </w:r>
      <w:r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>funds</w:t>
      </w:r>
      <w:r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>administered</w:t>
      </w:r>
      <w:r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>by DC, Maryland, and Virginia</w:t>
      </w: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WMATA,</w:t>
      </w:r>
      <w:r w:rsidR="000A5C45"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>DC local funds</w:t>
      </w: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TPB Member</w:t>
      </w:r>
      <w:r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 xml:space="preserve">Governments-COG dues (63k) </w:t>
      </w:r>
    </w:p>
    <w:p w:rsidR="008C057C" w:rsidRDefault="008C057C" w:rsidP="009224E8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FY 2019 Budget –$792k for</w:t>
      </w:r>
      <w:r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>consultant, ad</w:t>
      </w:r>
      <w:r>
        <w:rPr>
          <w:rFonts w:ascii="Tahoma" w:hAnsi="Tahoma" w:cs="Tahoma"/>
          <w:sz w:val="24"/>
          <w:szCs w:val="24"/>
        </w:rPr>
        <w:t xml:space="preserve"> </w:t>
      </w:r>
      <w:r w:rsidRPr="008C057C">
        <w:rPr>
          <w:rFonts w:ascii="Tahoma" w:hAnsi="Tahoma" w:cs="Tahoma"/>
          <w:sz w:val="24"/>
          <w:szCs w:val="24"/>
        </w:rPr>
        <w:t>placement</w:t>
      </w:r>
    </w:p>
    <w:p w:rsidR="008C057C" w:rsidRPr="008C057C" w:rsidRDefault="008C057C" w:rsidP="009224E8">
      <w:pPr>
        <w:pStyle w:val="ListParagraph"/>
        <w:numPr>
          <w:ilvl w:val="2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C057C">
        <w:rPr>
          <w:rFonts w:ascii="Tahoma" w:hAnsi="Tahoma" w:cs="Tahoma"/>
          <w:sz w:val="24"/>
          <w:szCs w:val="24"/>
        </w:rPr>
        <w:t>Increase from 775kfor FY 2018</w:t>
      </w:r>
    </w:p>
    <w:p w:rsidR="008C057C" w:rsidRPr="008C057C" w:rsidRDefault="008C057C" w:rsidP="008C057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C057C" w:rsidRDefault="008C057C" w:rsidP="008C057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Photo of front of Street Smart FY18 publication </w:t>
      </w:r>
      <w:r w:rsidR="002D68CA">
        <w:rPr>
          <w:rFonts w:ascii="Tahoma" w:hAnsi="Tahoma" w:cs="Tahoma"/>
          <w:sz w:val="24"/>
          <w:szCs w:val="24"/>
        </w:rPr>
        <w:t xml:space="preserve">with </w:t>
      </w:r>
      <w:bookmarkStart w:id="2" w:name="_Hlk534022502"/>
      <w:r w:rsidR="002D68CA">
        <w:rPr>
          <w:rFonts w:ascii="Tahoma" w:hAnsi="Tahoma" w:cs="Tahoma"/>
          <w:sz w:val="24"/>
          <w:szCs w:val="24"/>
        </w:rPr>
        <w:t xml:space="preserve">view </w:t>
      </w:r>
      <w:r>
        <w:rPr>
          <w:rFonts w:ascii="Tahoma" w:hAnsi="Tahoma" w:cs="Tahoma"/>
          <w:sz w:val="24"/>
          <w:szCs w:val="24"/>
        </w:rPr>
        <w:t xml:space="preserve">out a </w:t>
      </w:r>
      <w:r w:rsidR="000A5C45">
        <w:rPr>
          <w:rFonts w:ascii="Tahoma" w:hAnsi="Tahoma" w:cs="Tahoma"/>
          <w:sz w:val="24"/>
          <w:szCs w:val="24"/>
        </w:rPr>
        <w:t>shattered</w:t>
      </w:r>
      <w:r>
        <w:rPr>
          <w:rFonts w:ascii="Tahoma" w:hAnsi="Tahoma" w:cs="Tahoma"/>
          <w:sz w:val="24"/>
          <w:szCs w:val="24"/>
        </w:rPr>
        <w:t xml:space="preserve"> windshield </w:t>
      </w:r>
      <w:r w:rsidR="002D68CA">
        <w:rPr>
          <w:rFonts w:ascii="Tahoma" w:hAnsi="Tahoma" w:cs="Tahoma"/>
          <w:sz w:val="24"/>
          <w:szCs w:val="24"/>
        </w:rPr>
        <w:t xml:space="preserve">to </w:t>
      </w:r>
      <w:bookmarkEnd w:id="2"/>
      <w:r>
        <w:rPr>
          <w:rFonts w:ascii="Tahoma" w:hAnsi="Tahoma" w:cs="Tahoma"/>
          <w:sz w:val="24"/>
          <w:szCs w:val="24"/>
        </w:rPr>
        <w:t>a pedestrian crossing a road with an oncoming car</w:t>
      </w:r>
    </w:p>
    <w:p w:rsidR="008C057C" w:rsidRDefault="008C057C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40D91" w:rsidRDefault="00DF0DDF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2D68CA" w:rsidRPr="002D68CA">
        <w:rPr>
          <w:rFonts w:ascii="Tahoma" w:hAnsi="Tahoma" w:cs="Tahoma"/>
          <w:bCs/>
          <w:sz w:val="24"/>
          <w:szCs w:val="24"/>
        </w:rPr>
        <w:t>Press Events</w:t>
      </w:r>
    </w:p>
    <w:p w:rsidR="00863F0B" w:rsidRDefault="00863F0B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63F0B" w:rsidRDefault="002D68CA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 of event in the City of Fairfax – </w:t>
      </w:r>
      <w:bookmarkStart w:id="3" w:name="_Hlk534022208"/>
      <w:r>
        <w:rPr>
          <w:rFonts w:ascii="Tahoma" w:hAnsi="Tahoma" w:cs="Tahoma"/>
          <w:bCs/>
          <w:sz w:val="24"/>
          <w:szCs w:val="24"/>
        </w:rPr>
        <w:t>people seated facing a podium with speaker, law enforcement, and people holding campaign signs</w:t>
      </w:r>
      <w:bookmarkEnd w:id="3"/>
    </w:p>
    <w:p w:rsidR="002D68CA" w:rsidRDefault="002D68CA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8CA" w:rsidRDefault="002D68CA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 of event at Ridge Road in Southeast DC - </w:t>
      </w:r>
      <w:r>
        <w:rPr>
          <w:rFonts w:ascii="Tahoma" w:hAnsi="Tahoma" w:cs="Tahoma"/>
          <w:bCs/>
          <w:sz w:val="24"/>
          <w:szCs w:val="24"/>
        </w:rPr>
        <w:t>people seated facing a podium with speaker, law enforcement, and people holding campaign signs</w:t>
      </w:r>
    </w:p>
    <w:p w:rsidR="00863F0B" w:rsidRDefault="00863F0B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Default="00DF0DDF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5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0A5C45" w:rsidRPr="000A5C45">
        <w:rPr>
          <w:rFonts w:ascii="Tahoma" w:hAnsi="Tahoma" w:cs="Tahoma"/>
          <w:bCs/>
          <w:sz w:val="24"/>
          <w:szCs w:val="24"/>
        </w:rPr>
        <w:t>Paid Media</w:t>
      </w:r>
    </w:p>
    <w:p w:rsidR="004027F6" w:rsidRDefault="004027F6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A5C45" w:rsidRDefault="000A5C45" w:rsidP="009224E8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A5C45">
        <w:rPr>
          <w:rFonts w:ascii="Tahoma" w:hAnsi="Tahoma" w:cs="Tahoma"/>
          <w:bCs/>
          <w:sz w:val="24"/>
          <w:szCs w:val="24"/>
        </w:rPr>
        <w:t>Outdoor</w:t>
      </w:r>
    </w:p>
    <w:p w:rsidR="000A5C45" w:rsidRDefault="000A5C45" w:rsidP="009224E8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A5C45">
        <w:rPr>
          <w:rFonts w:ascii="Tahoma" w:hAnsi="Tahoma" w:cs="Tahoma"/>
          <w:bCs/>
          <w:sz w:val="24"/>
          <w:szCs w:val="24"/>
        </w:rPr>
        <w:lastRenderedPageBreak/>
        <w:t>Bus Tails</w:t>
      </w:r>
    </w:p>
    <w:p w:rsidR="000A5C45" w:rsidRDefault="000A5C45" w:rsidP="009224E8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A5C45">
        <w:rPr>
          <w:rFonts w:ascii="Tahoma" w:hAnsi="Tahoma" w:cs="Tahoma"/>
          <w:bCs/>
          <w:sz w:val="24"/>
          <w:szCs w:val="24"/>
        </w:rPr>
        <w:t>Shelters</w:t>
      </w:r>
    </w:p>
    <w:p w:rsidR="00863F0B" w:rsidRDefault="000A5C45" w:rsidP="009224E8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Gas p</w:t>
      </w:r>
      <w:r w:rsidRPr="000A5C45">
        <w:rPr>
          <w:rFonts w:ascii="Tahoma" w:hAnsi="Tahoma" w:cs="Tahoma"/>
          <w:bCs/>
          <w:sz w:val="24"/>
          <w:szCs w:val="24"/>
        </w:rPr>
        <w:t>ump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0A5C45">
        <w:rPr>
          <w:rFonts w:ascii="Tahoma" w:hAnsi="Tahoma" w:cs="Tahoma"/>
          <w:bCs/>
          <w:sz w:val="24"/>
          <w:szCs w:val="24"/>
        </w:rPr>
        <w:t>toppers</w:t>
      </w:r>
    </w:p>
    <w:p w:rsidR="000A5C45" w:rsidRDefault="000A5C45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A5C45" w:rsidRDefault="000A5C45" w:rsidP="009224E8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A5C45">
        <w:rPr>
          <w:rFonts w:ascii="Tahoma" w:hAnsi="Tahoma" w:cs="Tahoma"/>
          <w:bCs/>
          <w:sz w:val="24"/>
          <w:szCs w:val="24"/>
        </w:rPr>
        <w:t>Digital</w:t>
      </w:r>
    </w:p>
    <w:p w:rsidR="000A5C45" w:rsidRDefault="000A5C45" w:rsidP="009224E8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A5C45">
        <w:rPr>
          <w:rFonts w:ascii="Tahoma" w:hAnsi="Tahoma" w:cs="Tahoma"/>
          <w:bCs/>
          <w:sz w:val="24"/>
          <w:szCs w:val="24"/>
        </w:rPr>
        <w:t>Facebook</w:t>
      </w:r>
    </w:p>
    <w:p w:rsidR="000A5C45" w:rsidRDefault="000A5C45" w:rsidP="009224E8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A5C45">
        <w:rPr>
          <w:rFonts w:ascii="Tahoma" w:hAnsi="Tahoma" w:cs="Tahoma"/>
          <w:bCs/>
          <w:sz w:val="24"/>
          <w:szCs w:val="24"/>
        </w:rPr>
        <w:t>Twitte</w:t>
      </w:r>
      <w:r>
        <w:rPr>
          <w:rFonts w:ascii="Tahoma" w:hAnsi="Tahoma" w:cs="Tahoma"/>
          <w:bCs/>
          <w:sz w:val="24"/>
          <w:szCs w:val="24"/>
        </w:rPr>
        <w:t>r</w:t>
      </w:r>
    </w:p>
    <w:p w:rsidR="000A5C45" w:rsidRDefault="000A5C45" w:rsidP="009224E8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A5C45">
        <w:rPr>
          <w:rFonts w:ascii="Tahoma" w:hAnsi="Tahoma" w:cs="Tahoma"/>
          <w:bCs/>
          <w:sz w:val="24"/>
          <w:szCs w:val="24"/>
        </w:rPr>
        <w:t>Instagram</w:t>
      </w:r>
    </w:p>
    <w:p w:rsidR="000A5C45" w:rsidRDefault="000A5C45" w:rsidP="009224E8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A5C45">
        <w:rPr>
          <w:rFonts w:ascii="Tahoma" w:hAnsi="Tahoma" w:cs="Tahoma"/>
          <w:bCs/>
          <w:sz w:val="24"/>
          <w:szCs w:val="24"/>
        </w:rPr>
        <w:t>Pandora</w:t>
      </w:r>
    </w:p>
    <w:p w:rsidR="000A5C45" w:rsidRDefault="000A5C45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</w:t>
      </w:r>
    </w:p>
    <w:p w:rsidR="000A5C45" w:rsidRDefault="000A5C45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Screen shots of examples of media campaigns on computer, smartphone, at gas pump:</w:t>
      </w:r>
    </w:p>
    <w:p w:rsidR="000A5C45" w:rsidRDefault="000A5C45" w:rsidP="009224E8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Lives Shatter on Impact</w:t>
      </w:r>
    </w:p>
    <w:p w:rsidR="000A5C45" w:rsidRPr="000A5C45" w:rsidRDefault="000A5C45" w:rsidP="009224E8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Speeding Shatters Lives </w:t>
      </w:r>
    </w:p>
    <w:p w:rsidR="000A5C45" w:rsidRPr="000A5C45" w:rsidRDefault="000A5C45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A5C45" w:rsidRDefault="00DF0DDF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6</w:t>
      </w:r>
      <w:r w:rsidR="002C7AEE" w:rsidRPr="00805534">
        <w:rPr>
          <w:rFonts w:ascii="Tahoma" w:hAnsi="Tahoma" w:cs="Tahoma"/>
          <w:sz w:val="24"/>
          <w:szCs w:val="24"/>
        </w:rPr>
        <w:t>:</w:t>
      </w:r>
      <w:r w:rsidR="002C7AE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0A5C45">
        <w:rPr>
          <w:rFonts w:ascii="Tahoma" w:hAnsi="Tahoma" w:cs="Tahoma"/>
          <w:bCs/>
          <w:sz w:val="24"/>
          <w:szCs w:val="24"/>
        </w:rPr>
        <w:t>Driver Targeted Exterior Bus Ads</w:t>
      </w:r>
    </w:p>
    <w:p w:rsidR="000A5C45" w:rsidRDefault="000A5C45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A5C45" w:rsidRPr="000A5C45" w:rsidRDefault="000A5C45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Screenshots of ads: </w:t>
      </w:r>
    </w:p>
    <w:p w:rsidR="00863F0B" w:rsidRDefault="000A5C45" w:rsidP="009224E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Speeding Shatters Lives. Stop for people crossing – </w:t>
      </w:r>
      <w:r w:rsidRPr="000A5C45">
        <w:rPr>
          <w:rFonts w:ascii="Tahoma" w:hAnsi="Tahoma" w:cs="Tahoma"/>
          <w:bCs/>
          <w:sz w:val="24"/>
          <w:szCs w:val="24"/>
        </w:rPr>
        <w:t xml:space="preserve">view out a shattered windshield to </w:t>
      </w:r>
      <w:r>
        <w:rPr>
          <w:rFonts w:ascii="Tahoma" w:hAnsi="Tahoma" w:cs="Tahoma"/>
          <w:bCs/>
          <w:sz w:val="24"/>
          <w:szCs w:val="24"/>
        </w:rPr>
        <w:t xml:space="preserve">pedestrians in a crosswalk </w:t>
      </w:r>
    </w:p>
    <w:p w:rsidR="000A5C45" w:rsidRPr="000A5C45" w:rsidRDefault="000A5C45" w:rsidP="009224E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Her Life is Fragile. Yield to pedestrians when turning - </w:t>
      </w:r>
      <w:r>
        <w:rPr>
          <w:rFonts w:ascii="Tahoma" w:hAnsi="Tahoma" w:cs="Tahoma"/>
          <w:sz w:val="24"/>
          <w:szCs w:val="24"/>
        </w:rPr>
        <w:t>view out a shattered windshield to</w:t>
      </w:r>
      <w:r>
        <w:rPr>
          <w:rFonts w:ascii="Tahoma" w:hAnsi="Tahoma" w:cs="Tahoma"/>
          <w:sz w:val="24"/>
          <w:szCs w:val="24"/>
        </w:rPr>
        <w:t xml:space="preserve"> a girl with a backpack in a crosswalk</w:t>
      </w:r>
    </w:p>
    <w:p w:rsidR="000A5C45" w:rsidRPr="000A5C45" w:rsidRDefault="000A5C45" w:rsidP="009224E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Lives are Easily Broken. Look before you turn - </w:t>
      </w:r>
      <w:r>
        <w:rPr>
          <w:rFonts w:ascii="Tahoma" w:hAnsi="Tahoma" w:cs="Tahoma"/>
          <w:sz w:val="24"/>
          <w:szCs w:val="24"/>
        </w:rPr>
        <w:t>view out a shattered windshield to</w:t>
      </w:r>
      <w:r>
        <w:rPr>
          <w:rFonts w:ascii="Tahoma" w:hAnsi="Tahoma" w:cs="Tahoma"/>
          <w:sz w:val="24"/>
          <w:szCs w:val="24"/>
        </w:rPr>
        <w:t xml:space="preserve"> an older adults and young child in a crosswalk</w:t>
      </w:r>
    </w:p>
    <w:p w:rsidR="000A5C45" w:rsidRPr="000A5C45" w:rsidRDefault="000A5C45" w:rsidP="009224E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Lives Shatter on Impact. Give 3 feet when passing bikes - </w:t>
      </w:r>
      <w:r>
        <w:rPr>
          <w:rFonts w:ascii="Tahoma" w:hAnsi="Tahoma" w:cs="Tahoma"/>
          <w:sz w:val="24"/>
          <w:szCs w:val="24"/>
        </w:rPr>
        <w:t>view out a shattered windshield to</w:t>
      </w:r>
      <w:r>
        <w:rPr>
          <w:rFonts w:ascii="Tahoma" w:hAnsi="Tahoma" w:cs="Tahoma"/>
          <w:sz w:val="24"/>
          <w:szCs w:val="24"/>
        </w:rPr>
        <w:t xml:space="preserve"> a car next to a bicycle, both in motion</w:t>
      </w:r>
    </w:p>
    <w:p w:rsidR="00F26A82" w:rsidRDefault="00F26A82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B7408E" w:rsidP="00F26A8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sz w:val="24"/>
          <w:szCs w:val="24"/>
        </w:rPr>
        <w:t xml:space="preserve">Slide 7: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A36E77" w:rsidRPr="00A36E77">
        <w:rPr>
          <w:rFonts w:ascii="Tahoma" w:hAnsi="Tahoma" w:cs="Tahoma"/>
          <w:bCs/>
          <w:sz w:val="24"/>
          <w:szCs w:val="24"/>
        </w:rPr>
        <w:t>English and Spanish</w:t>
      </w:r>
    </w:p>
    <w:p w:rsidR="00A36E77" w:rsidRDefault="00A36E77" w:rsidP="00A36E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A36E77" w:rsidRPr="00A36E77" w:rsidRDefault="00A36E77" w:rsidP="00A36E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36E77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>ide by side s</w:t>
      </w:r>
      <w:r w:rsidRPr="00A36E77">
        <w:rPr>
          <w:rFonts w:ascii="Tahoma" w:hAnsi="Tahoma" w:cs="Tahoma"/>
          <w:bCs/>
          <w:sz w:val="24"/>
          <w:szCs w:val="24"/>
        </w:rPr>
        <w:t>creenshots of ad</w:t>
      </w:r>
      <w:r>
        <w:rPr>
          <w:rFonts w:ascii="Tahoma" w:hAnsi="Tahoma" w:cs="Tahoma"/>
          <w:bCs/>
          <w:sz w:val="24"/>
          <w:szCs w:val="24"/>
        </w:rPr>
        <w:t xml:space="preserve"> in English and Spanish</w:t>
      </w:r>
      <w:r w:rsidRPr="00A36E77">
        <w:rPr>
          <w:rFonts w:ascii="Tahoma" w:hAnsi="Tahoma" w:cs="Tahoma"/>
          <w:bCs/>
          <w:sz w:val="24"/>
          <w:szCs w:val="24"/>
        </w:rPr>
        <w:t xml:space="preserve">: </w:t>
      </w:r>
    </w:p>
    <w:p w:rsidR="00F26A82" w:rsidRDefault="00F26A82" w:rsidP="00A36E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Pr="00EF42AB" w:rsidRDefault="00EF42AB" w:rsidP="009224E8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Your Life is Fragile. Use the crosswalk. </w:t>
      </w:r>
    </w:p>
    <w:p w:rsidR="00863F0B" w:rsidRPr="00863F0B" w:rsidRDefault="00863F0B" w:rsidP="00863F0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26A82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4" w:name="_Hlk533167611"/>
      <w:r w:rsidRPr="00F11CD7">
        <w:rPr>
          <w:rFonts w:ascii="Tahoma" w:hAnsi="Tahoma" w:cs="Tahoma"/>
          <w:sz w:val="24"/>
          <w:szCs w:val="24"/>
        </w:rPr>
        <w:t xml:space="preserve">Slide 8: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EF42AB" w:rsidRPr="00EF42AB">
        <w:rPr>
          <w:rFonts w:ascii="Tahoma" w:hAnsi="Tahoma" w:cs="Tahoma"/>
          <w:bCs/>
          <w:sz w:val="24"/>
          <w:szCs w:val="24"/>
        </w:rPr>
        <w:t>Donated Media</w:t>
      </w:r>
    </w:p>
    <w:p w:rsidR="00EF42AB" w:rsidRDefault="00EF42AB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EF42AB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More than $1 million in donated media</w:t>
      </w:r>
    </w:p>
    <w:bookmarkEnd w:id="4"/>
    <w:p w:rsidR="003D3DD2" w:rsidRDefault="003D3DD2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06911" w:rsidRDefault="00EF42AB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Photos of </w:t>
      </w:r>
      <w:proofErr w:type="gramStart"/>
      <w:r>
        <w:rPr>
          <w:rFonts w:ascii="Tahoma" w:hAnsi="Tahoma" w:cs="Tahoma"/>
          <w:bCs/>
          <w:sz w:val="24"/>
          <w:szCs w:val="24"/>
        </w:rPr>
        <w:t>Street Smart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ads (similar to those above) on and in buses in the region</w:t>
      </w: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06911">
        <w:rPr>
          <w:rFonts w:ascii="Tahoma" w:hAnsi="Tahoma" w:cs="Tahoma"/>
          <w:bCs/>
          <w:sz w:val="24"/>
          <w:szCs w:val="24"/>
        </w:rPr>
        <w:t xml:space="preserve">Slide </w:t>
      </w:r>
      <w:r>
        <w:rPr>
          <w:rFonts w:ascii="Tahoma" w:hAnsi="Tahoma" w:cs="Tahoma"/>
          <w:bCs/>
          <w:sz w:val="24"/>
          <w:szCs w:val="24"/>
        </w:rPr>
        <w:t>9</w:t>
      </w:r>
      <w:r w:rsidR="00EF42AB">
        <w:rPr>
          <w:rFonts w:ascii="Tahoma" w:hAnsi="Tahoma" w:cs="Tahoma"/>
          <w:bCs/>
          <w:sz w:val="24"/>
          <w:szCs w:val="24"/>
        </w:rPr>
        <w:t>:</w:t>
      </w:r>
      <w:r w:rsidR="00EF42AB" w:rsidRPr="00EF42AB">
        <w:t xml:space="preserve"> </w:t>
      </w:r>
      <w:r w:rsidR="00EF42AB" w:rsidRPr="00EF42AB">
        <w:rPr>
          <w:rFonts w:ascii="Tahoma" w:hAnsi="Tahoma" w:cs="Tahoma"/>
          <w:bCs/>
          <w:sz w:val="24"/>
          <w:szCs w:val="24"/>
        </w:rPr>
        <w:t>Street Teams</w:t>
      </w:r>
    </w:p>
    <w:p w:rsidR="00EF42AB" w:rsidRDefault="00EF42AB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EF42AB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team member with Street Smart t-shirt and poster handing out flyers to people</w:t>
      </w:r>
    </w:p>
    <w:p w:rsidR="00EF42AB" w:rsidRDefault="00EF42AB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EF42AB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team member with Street Smart t-shirt and poster speaking with a man</w:t>
      </w: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 xml:space="preserve">Slide 10: </w:t>
      </w:r>
      <w:r w:rsidR="00EF42AB" w:rsidRPr="00EF42AB">
        <w:rPr>
          <w:rFonts w:ascii="Tahoma" w:hAnsi="Tahoma" w:cs="Tahoma"/>
          <w:bCs/>
          <w:sz w:val="24"/>
          <w:szCs w:val="24"/>
        </w:rPr>
        <w:t>Enforcement Activations</w:t>
      </w: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C2A22" w:rsidRDefault="00EF42AB" w:rsidP="009C2A2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Photos of law enforcement officers at intersections enforcing and speaking with people about the campaign</w:t>
      </w:r>
    </w:p>
    <w:p w:rsidR="00EF42AB" w:rsidRPr="009C2A22" w:rsidRDefault="00EF42AB" w:rsidP="009C2A2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11: </w:t>
      </w:r>
      <w:r w:rsidR="00EF42AB" w:rsidRPr="00EF42AB">
        <w:rPr>
          <w:rFonts w:ascii="Tahoma" w:hAnsi="Tahoma" w:cs="Tahoma"/>
          <w:bCs/>
          <w:sz w:val="24"/>
          <w:szCs w:val="24"/>
        </w:rPr>
        <w:t>Measuring Effectiveness</w:t>
      </w:r>
    </w:p>
    <w:p w:rsidR="00D4585C" w:rsidRP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F42AB">
        <w:rPr>
          <w:rFonts w:ascii="Tahoma" w:hAnsi="Tahoma" w:cs="Tahoma"/>
          <w:bCs/>
          <w:sz w:val="24"/>
          <w:szCs w:val="24"/>
        </w:rPr>
        <w:t>Spring 2018 Survey Results:</w:t>
      </w:r>
    </w:p>
    <w:p w:rsidR="00EF42AB" w:rsidRDefault="00EF42AB" w:rsidP="009224E8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F42AB">
        <w:rPr>
          <w:rFonts w:ascii="Tahoma" w:hAnsi="Tahoma" w:cs="Tahoma"/>
          <w:bCs/>
          <w:sz w:val="24"/>
          <w:szCs w:val="24"/>
        </w:rPr>
        <w:t>Unaided awareness: 19%, pre and post</w:t>
      </w:r>
    </w:p>
    <w:p w:rsidR="00EF42AB" w:rsidRPr="00EF42AB" w:rsidRDefault="00EF42AB" w:rsidP="009224E8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F42AB">
        <w:rPr>
          <w:rFonts w:ascii="Tahoma" w:hAnsi="Tahoma" w:cs="Tahoma"/>
          <w:bCs/>
          <w:sz w:val="24"/>
          <w:szCs w:val="24"/>
        </w:rPr>
        <w:t>Aided awareness: 34%, pre and post</w:t>
      </w: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F42AB">
        <w:rPr>
          <w:rFonts w:ascii="Tahoma" w:hAnsi="Tahoma" w:cs="Tahoma"/>
          <w:bCs/>
          <w:sz w:val="24"/>
          <w:szCs w:val="24"/>
        </w:rPr>
        <w:t>Context:</w:t>
      </w:r>
    </w:p>
    <w:p w:rsidR="00EF42AB" w:rsidRDefault="00EF42AB" w:rsidP="009224E8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F42AB">
        <w:rPr>
          <w:rFonts w:ascii="Tahoma" w:hAnsi="Tahoma" w:cs="Tahoma"/>
          <w:bCs/>
          <w:sz w:val="24"/>
          <w:szCs w:val="24"/>
        </w:rPr>
        <w:t>Bonus paid media overrides and donated media, including bus ads and junior billboards, were present in market during the first survey wave.</w:t>
      </w:r>
    </w:p>
    <w:p w:rsidR="00EF42AB" w:rsidRDefault="00EF42AB" w:rsidP="009224E8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F42AB">
        <w:rPr>
          <w:rFonts w:ascii="Tahoma" w:hAnsi="Tahoma" w:cs="Tahoma"/>
          <w:bCs/>
          <w:sz w:val="24"/>
          <w:szCs w:val="24"/>
        </w:rPr>
        <w:t>The previous “Tired Faces” series of advertisements had similar recall in its first year (39%).</w:t>
      </w:r>
    </w:p>
    <w:p w:rsidR="009C2A22" w:rsidRDefault="00EF42AB" w:rsidP="009224E8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F42AB">
        <w:rPr>
          <w:rFonts w:ascii="Tahoma" w:hAnsi="Tahoma" w:cs="Tahoma"/>
          <w:bCs/>
          <w:sz w:val="24"/>
          <w:szCs w:val="24"/>
        </w:rPr>
        <w:t xml:space="preserve">Significant advertising recall gains for the </w:t>
      </w:r>
      <w:proofErr w:type="gramStart"/>
      <w:r w:rsidRPr="00EF42AB">
        <w:rPr>
          <w:rFonts w:ascii="Tahoma" w:hAnsi="Tahoma" w:cs="Tahoma"/>
          <w:bCs/>
          <w:sz w:val="24"/>
          <w:szCs w:val="24"/>
        </w:rPr>
        <w:t>Street Smart</w:t>
      </w:r>
      <w:proofErr w:type="gramEnd"/>
      <w:r w:rsidRPr="00EF42AB">
        <w:rPr>
          <w:rFonts w:ascii="Tahoma" w:hAnsi="Tahoma" w:cs="Tahoma"/>
          <w:bCs/>
          <w:sz w:val="24"/>
          <w:szCs w:val="24"/>
        </w:rPr>
        <w:t xml:space="preserve"> program are typically seen year-over-year.</w:t>
      </w: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Graph of </w:t>
      </w:r>
      <w:r w:rsidRPr="00EF42AB">
        <w:rPr>
          <w:rFonts w:ascii="Tahoma" w:hAnsi="Tahoma" w:cs="Tahoma"/>
          <w:bCs/>
          <w:sz w:val="24"/>
          <w:szCs w:val="24"/>
        </w:rPr>
        <w:t>“Tired Faces” Year over Year Results:</w:t>
      </w: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Aided Advertising Recall:</w:t>
      </w: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2014 – 50%</w:t>
      </w: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2015 – 55%</w:t>
      </w: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2016 – 62%</w:t>
      </w: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2017 – 71%</w:t>
      </w: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While aided recall did not increase between the two spring survey waves, pre-campaign awareness started at an all-time high.</w:t>
      </w:r>
    </w:p>
    <w:p w:rsidR="00EF42AB" w:rsidRP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D4585C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12: </w:t>
      </w:r>
      <w:r w:rsidR="00EF42AB" w:rsidRPr="00EF42AB">
        <w:rPr>
          <w:rFonts w:ascii="Tahoma" w:hAnsi="Tahoma" w:cs="Tahoma"/>
          <w:bCs/>
          <w:sz w:val="24"/>
          <w:szCs w:val="24"/>
        </w:rPr>
        <w:t>Press Event</w:t>
      </w: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EF42AB" w:rsidP="009224E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F42AB">
        <w:rPr>
          <w:rFonts w:ascii="Tahoma" w:hAnsi="Tahoma" w:cs="Tahoma"/>
          <w:bCs/>
          <w:sz w:val="24"/>
          <w:szCs w:val="24"/>
        </w:rPr>
        <w:t>Launch: 11/8 at 10:30am</w:t>
      </w:r>
    </w:p>
    <w:p w:rsidR="00EF42AB" w:rsidRDefault="00EF42AB" w:rsidP="009224E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F42AB">
        <w:rPr>
          <w:rFonts w:ascii="Tahoma" w:hAnsi="Tahoma" w:cs="Tahoma"/>
          <w:bCs/>
          <w:sz w:val="24"/>
          <w:szCs w:val="24"/>
        </w:rPr>
        <w:t>Location:</w:t>
      </w:r>
    </w:p>
    <w:p w:rsidR="009224E8" w:rsidRPr="009224E8" w:rsidRDefault="00EF42AB" w:rsidP="009224E8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F42AB">
        <w:rPr>
          <w:rFonts w:ascii="Tahoma" w:hAnsi="Tahoma" w:cs="Tahoma"/>
          <w:bCs/>
          <w:sz w:val="24"/>
          <w:szCs w:val="24"/>
        </w:rPr>
        <w:t>Veterans Plaza</w:t>
      </w:r>
      <w:r>
        <w:rPr>
          <w:rFonts w:ascii="Tahoma" w:hAnsi="Tahoma" w:cs="Tahoma"/>
          <w:bCs/>
          <w:sz w:val="24"/>
          <w:szCs w:val="24"/>
        </w:rPr>
        <w:t xml:space="preserve"> - </w:t>
      </w:r>
      <w:r w:rsidRPr="00EF42AB">
        <w:rPr>
          <w:rFonts w:ascii="Tahoma" w:hAnsi="Tahoma" w:cs="Tahoma"/>
          <w:bCs/>
          <w:sz w:val="24"/>
          <w:szCs w:val="24"/>
        </w:rPr>
        <w:t>1 Veterans Pl</w:t>
      </w:r>
      <w:r w:rsidR="009224E8">
        <w:rPr>
          <w:rFonts w:ascii="Tahoma" w:hAnsi="Tahoma" w:cs="Tahoma"/>
          <w:bCs/>
          <w:sz w:val="24"/>
          <w:szCs w:val="24"/>
        </w:rPr>
        <w:t xml:space="preserve">, </w:t>
      </w:r>
      <w:r w:rsidRPr="009224E8">
        <w:rPr>
          <w:rFonts w:ascii="Tahoma" w:hAnsi="Tahoma" w:cs="Tahoma"/>
          <w:bCs/>
          <w:sz w:val="24"/>
          <w:szCs w:val="24"/>
        </w:rPr>
        <w:t>Silver Spring, MD 20910</w:t>
      </w:r>
    </w:p>
    <w:p w:rsidR="00EF42AB" w:rsidRPr="009224E8" w:rsidRDefault="00EF42AB" w:rsidP="009224E8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24E8">
        <w:rPr>
          <w:rFonts w:ascii="Tahoma" w:hAnsi="Tahoma" w:cs="Tahoma"/>
          <w:bCs/>
          <w:sz w:val="24"/>
          <w:szCs w:val="24"/>
        </w:rPr>
        <w:t>Media tour</w:t>
      </w:r>
    </w:p>
    <w:p w:rsidR="009224E8" w:rsidRDefault="009224E8" w:rsidP="009224E8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24E8">
        <w:rPr>
          <w:rFonts w:ascii="Tahoma" w:hAnsi="Tahoma" w:cs="Tahoma"/>
          <w:bCs/>
          <w:sz w:val="24"/>
          <w:szCs w:val="24"/>
        </w:rPr>
        <w:t>Speakers</w:t>
      </w:r>
    </w:p>
    <w:p w:rsidR="009224E8" w:rsidRDefault="00EF42AB" w:rsidP="009224E8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24E8">
        <w:rPr>
          <w:rFonts w:ascii="Tahoma" w:hAnsi="Tahoma" w:cs="Tahoma"/>
          <w:bCs/>
          <w:sz w:val="24"/>
          <w:szCs w:val="24"/>
        </w:rPr>
        <w:t>Enforcement: 11/6 –12/2</w:t>
      </w:r>
    </w:p>
    <w:p w:rsidR="00EF42AB" w:rsidRDefault="00EF42AB" w:rsidP="009224E8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proofErr w:type="gramStart"/>
      <w:r w:rsidRPr="009224E8">
        <w:rPr>
          <w:rFonts w:ascii="Tahoma" w:hAnsi="Tahoma" w:cs="Tahoma"/>
          <w:bCs/>
          <w:sz w:val="24"/>
          <w:szCs w:val="24"/>
        </w:rPr>
        <w:t>NEW!:</w:t>
      </w:r>
      <w:proofErr w:type="gramEnd"/>
      <w:r w:rsidRPr="009224E8">
        <w:rPr>
          <w:rFonts w:ascii="Tahoma" w:hAnsi="Tahoma" w:cs="Tahoma"/>
          <w:bCs/>
          <w:sz w:val="24"/>
          <w:szCs w:val="24"/>
        </w:rPr>
        <w:t xml:space="preserve"> Street Smart Virtual Reality (VR) Challenge</w:t>
      </w:r>
    </w:p>
    <w:p w:rsidR="009224E8" w:rsidRDefault="009224E8" w:rsidP="009224E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24E8" w:rsidRPr="009224E8" w:rsidRDefault="009224E8" w:rsidP="009224E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 of participant sitting in a car using the </w:t>
      </w:r>
      <w:proofErr w:type="gramStart"/>
      <w:r>
        <w:rPr>
          <w:rFonts w:ascii="Tahoma" w:hAnsi="Tahoma" w:cs="Tahoma"/>
          <w:bCs/>
          <w:sz w:val="24"/>
          <w:szCs w:val="24"/>
        </w:rPr>
        <w:t>Street Smart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Virtual Reality system with the help of a Street Smart team member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 xml:space="preserve">Slide 13: </w:t>
      </w:r>
      <w:r w:rsidR="009224E8">
        <w:rPr>
          <w:rFonts w:ascii="Tahoma" w:hAnsi="Tahoma" w:cs="Tahoma"/>
          <w:bCs/>
          <w:sz w:val="24"/>
          <w:szCs w:val="24"/>
        </w:rPr>
        <w:t>Earned Media</w:t>
      </w:r>
    </w:p>
    <w:p w:rsidR="009224E8" w:rsidRDefault="009224E8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24E8" w:rsidRDefault="009224E8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Listing of Media coverage, including local TV stations, Departments of Motor Vehicle, local websites and newspapers</w:t>
      </w:r>
    </w:p>
    <w:p w:rsidR="009224E8" w:rsidRDefault="009224E8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24E8" w:rsidRDefault="009224E8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Photos of speakers at podium on the streets of Chinatown </w:t>
      </w:r>
    </w:p>
    <w:p w:rsidR="009C2A22" w:rsidRDefault="009C2A22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22261" w:rsidRDefault="00522261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14: </w:t>
      </w:r>
      <w:r w:rsidR="009224E8" w:rsidRPr="009224E8">
        <w:rPr>
          <w:rFonts w:ascii="Tahoma" w:hAnsi="Tahoma" w:cs="Tahoma"/>
          <w:bCs/>
          <w:sz w:val="24"/>
          <w:szCs w:val="24"/>
        </w:rPr>
        <w:t>Other Actions</w:t>
      </w:r>
    </w:p>
    <w:p w:rsidR="009224E8" w:rsidRDefault="009224E8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24E8" w:rsidRDefault="009224E8" w:rsidP="009224E8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24E8">
        <w:rPr>
          <w:rFonts w:ascii="Tahoma" w:hAnsi="Tahoma" w:cs="Tahoma"/>
          <w:bCs/>
          <w:sz w:val="24"/>
          <w:szCs w:val="24"/>
        </w:rPr>
        <w:t>Carried Out the Fall</w:t>
      </w:r>
      <w:r w:rsidRPr="009224E8">
        <w:rPr>
          <w:rFonts w:ascii="Tahoma" w:hAnsi="Tahoma" w:cs="Tahoma"/>
          <w:bCs/>
          <w:sz w:val="24"/>
          <w:szCs w:val="24"/>
        </w:rPr>
        <w:t xml:space="preserve"> </w:t>
      </w:r>
      <w:r w:rsidRPr="009224E8">
        <w:rPr>
          <w:rFonts w:ascii="Tahoma" w:hAnsi="Tahoma" w:cs="Tahoma"/>
          <w:bCs/>
          <w:sz w:val="24"/>
          <w:szCs w:val="24"/>
        </w:rPr>
        <w:t>Media Campaign</w:t>
      </w:r>
    </w:p>
    <w:p w:rsidR="009224E8" w:rsidRDefault="009224E8" w:rsidP="009224E8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24E8">
        <w:rPr>
          <w:rFonts w:ascii="Tahoma" w:hAnsi="Tahoma" w:cs="Tahoma"/>
          <w:bCs/>
          <w:sz w:val="24"/>
          <w:szCs w:val="24"/>
        </w:rPr>
        <w:t>Multiple VR Events</w:t>
      </w:r>
    </w:p>
    <w:p w:rsidR="009224E8" w:rsidRDefault="009224E8" w:rsidP="009224E8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24E8">
        <w:rPr>
          <w:rFonts w:ascii="Tahoma" w:hAnsi="Tahoma" w:cs="Tahoma"/>
          <w:bCs/>
          <w:sz w:val="24"/>
          <w:szCs w:val="24"/>
        </w:rPr>
        <w:t>Enforcement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9224E8">
        <w:rPr>
          <w:rFonts w:ascii="Tahoma" w:hAnsi="Tahoma" w:cs="Tahoma"/>
          <w:bCs/>
          <w:sz w:val="24"/>
          <w:szCs w:val="24"/>
        </w:rPr>
        <w:t>Activations</w:t>
      </w:r>
    </w:p>
    <w:p w:rsidR="009224E8" w:rsidRDefault="009224E8" w:rsidP="009224E8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24E8">
        <w:rPr>
          <w:rFonts w:ascii="Tahoma" w:hAnsi="Tahoma" w:cs="Tahoma"/>
          <w:bCs/>
          <w:sz w:val="24"/>
          <w:szCs w:val="24"/>
        </w:rPr>
        <w:t>Street Teams</w:t>
      </w:r>
    </w:p>
    <w:p w:rsidR="009C2A22" w:rsidRDefault="009224E8" w:rsidP="009224E8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24E8">
        <w:rPr>
          <w:rFonts w:ascii="Tahoma" w:hAnsi="Tahoma" w:cs="Tahoma"/>
          <w:bCs/>
          <w:sz w:val="24"/>
          <w:szCs w:val="24"/>
        </w:rPr>
        <w:t>Spring 2019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9224E8">
        <w:rPr>
          <w:rFonts w:ascii="Tahoma" w:hAnsi="Tahoma" w:cs="Tahoma"/>
          <w:bCs/>
          <w:sz w:val="24"/>
          <w:szCs w:val="24"/>
        </w:rPr>
        <w:t>Planning (April)</w:t>
      </w:r>
    </w:p>
    <w:p w:rsidR="009224E8" w:rsidRDefault="009224E8" w:rsidP="009224E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24E8" w:rsidRDefault="009224E8" w:rsidP="009224E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Screenshot of campaign poster with pedestrian icon in yellow, </w:t>
      </w:r>
      <w:proofErr w:type="gramStart"/>
      <w:r>
        <w:rPr>
          <w:rFonts w:ascii="Tahoma" w:hAnsi="Tahoma" w:cs="Tahoma"/>
          <w:bCs/>
          <w:sz w:val="24"/>
          <w:szCs w:val="24"/>
        </w:rPr>
        <w:t>similar to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street signs:</w:t>
      </w:r>
    </w:p>
    <w:p w:rsidR="009224E8" w:rsidRDefault="009224E8" w:rsidP="009224E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Safety tips for walking:</w:t>
      </w:r>
    </w:p>
    <w:p w:rsidR="009224E8" w:rsidRDefault="009224E8" w:rsidP="009224E8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Wait for the walk signal</w:t>
      </w:r>
    </w:p>
    <w:p w:rsidR="009224E8" w:rsidRDefault="009224E8" w:rsidP="009224E8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Cross the street at crosswalks and intersections</w:t>
      </w:r>
    </w:p>
    <w:p w:rsidR="009224E8" w:rsidRDefault="009224E8" w:rsidP="009224E8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Watch for turning vehicles</w:t>
      </w:r>
    </w:p>
    <w:p w:rsidR="009224E8" w:rsidRPr="009224E8" w:rsidRDefault="009224E8" w:rsidP="009224E8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15: </w:t>
      </w:r>
      <w:r w:rsidRPr="009224E8">
        <w:rPr>
          <w:rFonts w:ascii="Tahoma" w:hAnsi="Tahoma" w:cs="Tahoma"/>
          <w:bCs/>
          <w:sz w:val="24"/>
          <w:szCs w:val="24"/>
        </w:rPr>
        <w:t>Contacts:</w:t>
      </w:r>
    </w:p>
    <w:p w:rsid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276B9" w:rsidRP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76B9">
        <w:rPr>
          <w:rFonts w:ascii="Tahoma" w:hAnsi="Tahoma" w:cs="Tahoma"/>
          <w:bCs/>
          <w:sz w:val="24"/>
          <w:szCs w:val="24"/>
        </w:rPr>
        <w:t>Michael Farrell</w:t>
      </w:r>
    </w:p>
    <w:p w:rsidR="00F276B9" w:rsidRP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76B9">
        <w:rPr>
          <w:rFonts w:ascii="Tahoma" w:hAnsi="Tahoma" w:cs="Tahoma"/>
          <w:bCs/>
          <w:sz w:val="24"/>
          <w:szCs w:val="24"/>
        </w:rPr>
        <w:t>Senior Transportation Planner</w:t>
      </w:r>
    </w:p>
    <w:p w:rsidR="00F276B9" w:rsidRP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76B9">
        <w:rPr>
          <w:rFonts w:ascii="Tahoma" w:hAnsi="Tahoma" w:cs="Tahoma"/>
          <w:bCs/>
          <w:sz w:val="24"/>
          <w:szCs w:val="24"/>
        </w:rPr>
        <w:t>mfarrell@mwcog.org</w:t>
      </w:r>
    </w:p>
    <w:p w:rsid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76B9">
        <w:rPr>
          <w:rFonts w:ascii="Tahoma" w:hAnsi="Tahoma" w:cs="Tahoma"/>
          <w:bCs/>
          <w:sz w:val="24"/>
          <w:szCs w:val="24"/>
        </w:rPr>
        <w:t>202-962-3760</w:t>
      </w:r>
    </w:p>
    <w:p w:rsid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276B9" w:rsidRP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76B9">
        <w:rPr>
          <w:rFonts w:ascii="Tahoma" w:hAnsi="Tahoma" w:cs="Tahoma"/>
          <w:bCs/>
          <w:sz w:val="24"/>
          <w:szCs w:val="24"/>
        </w:rPr>
        <w:t xml:space="preserve">Adrienne </w:t>
      </w:r>
      <w:proofErr w:type="spellStart"/>
      <w:r w:rsidRPr="00F276B9">
        <w:rPr>
          <w:rFonts w:ascii="Tahoma" w:hAnsi="Tahoma" w:cs="Tahoma"/>
          <w:bCs/>
          <w:sz w:val="24"/>
          <w:szCs w:val="24"/>
        </w:rPr>
        <w:t>Dealy</w:t>
      </w:r>
      <w:proofErr w:type="spellEnd"/>
    </w:p>
    <w:p w:rsidR="00F276B9" w:rsidRP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76B9">
        <w:rPr>
          <w:rFonts w:ascii="Tahoma" w:hAnsi="Tahoma" w:cs="Tahoma"/>
          <w:bCs/>
          <w:sz w:val="24"/>
          <w:szCs w:val="24"/>
        </w:rPr>
        <w:t>Senior Associate</w:t>
      </w:r>
    </w:p>
    <w:p w:rsidR="00F276B9" w:rsidRP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76B9">
        <w:rPr>
          <w:rFonts w:ascii="Tahoma" w:hAnsi="Tahoma" w:cs="Tahoma"/>
          <w:bCs/>
          <w:sz w:val="24"/>
          <w:szCs w:val="24"/>
        </w:rPr>
        <w:t>Sherry Matthews Advocacy Marketing</w:t>
      </w:r>
    </w:p>
    <w:p w:rsidR="00F276B9" w:rsidRP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76B9">
        <w:rPr>
          <w:rFonts w:ascii="Tahoma" w:hAnsi="Tahoma" w:cs="Tahoma"/>
          <w:bCs/>
          <w:sz w:val="24"/>
          <w:szCs w:val="24"/>
        </w:rPr>
        <w:t>1912 Sunderland Place NW, Washington, DC 20036</w:t>
      </w:r>
    </w:p>
    <w:p w:rsidR="00F276B9" w:rsidRP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76B9">
        <w:rPr>
          <w:rFonts w:ascii="Tahoma" w:hAnsi="Tahoma" w:cs="Tahoma"/>
          <w:bCs/>
          <w:sz w:val="24"/>
          <w:szCs w:val="24"/>
        </w:rPr>
        <w:t>adrienned@sherrymatthews.com</w:t>
      </w:r>
    </w:p>
    <w:p w:rsid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276B9">
        <w:rPr>
          <w:rFonts w:ascii="Tahoma" w:hAnsi="Tahoma" w:cs="Tahoma"/>
          <w:bCs/>
          <w:sz w:val="24"/>
          <w:szCs w:val="24"/>
        </w:rPr>
        <w:t>512-922-3725</w:t>
      </w:r>
    </w:p>
    <w:p w:rsidR="00522261" w:rsidRDefault="00522261" w:rsidP="00F276B9">
      <w:pPr>
        <w:spacing w:after="0" w:line="240" w:lineRule="auto"/>
        <w:rPr>
          <w:rFonts w:ascii="Arial" w:eastAsiaTheme="minorHAnsi" w:hAnsi="Arial" w:cs="Arial"/>
          <w:color w:val="FFFFFF"/>
          <w:sz w:val="48"/>
          <w:szCs w:val="48"/>
        </w:rPr>
      </w:pPr>
    </w:p>
    <w:p w:rsidR="00F276B9" w:rsidRPr="00522261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F276B9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23FE"/>
    <w:multiLevelType w:val="hybridMultilevel"/>
    <w:tmpl w:val="2360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63A7"/>
    <w:multiLevelType w:val="hybridMultilevel"/>
    <w:tmpl w:val="821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679B"/>
    <w:multiLevelType w:val="hybridMultilevel"/>
    <w:tmpl w:val="0A36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7C8C"/>
    <w:multiLevelType w:val="hybridMultilevel"/>
    <w:tmpl w:val="9E60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1D64"/>
    <w:multiLevelType w:val="hybridMultilevel"/>
    <w:tmpl w:val="1B14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3598F"/>
    <w:multiLevelType w:val="hybridMultilevel"/>
    <w:tmpl w:val="0A58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1275A"/>
    <w:multiLevelType w:val="hybridMultilevel"/>
    <w:tmpl w:val="DB40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4515B"/>
    <w:multiLevelType w:val="hybridMultilevel"/>
    <w:tmpl w:val="D84C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662AA"/>
    <w:multiLevelType w:val="hybridMultilevel"/>
    <w:tmpl w:val="CA80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0403F"/>
    <w:multiLevelType w:val="hybridMultilevel"/>
    <w:tmpl w:val="F320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A52BD"/>
    <w:multiLevelType w:val="hybridMultilevel"/>
    <w:tmpl w:val="588E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A49E4"/>
    <w:multiLevelType w:val="hybridMultilevel"/>
    <w:tmpl w:val="EEF0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52598"/>
    <w:rsid w:val="000A5C45"/>
    <w:rsid w:val="000E7F04"/>
    <w:rsid w:val="000F5515"/>
    <w:rsid w:val="001111B6"/>
    <w:rsid w:val="00164411"/>
    <w:rsid w:val="00170C5D"/>
    <w:rsid w:val="001735A8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7AEE"/>
    <w:rsid w:val="002D68CA"/>
    <w:rsid w:val="002F1EB6"/>
    <w:rsid w:val="002F2391"/>
    <w:rsid w:val="00312FF0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40178F"/>
    <w:rsid w:val="004027F6"/>
    <w:rsid w:val="004164C2"/>
    <w:rsid w:val="00430791"/>
    <w:rsid w:val="00440B5B"/>
    <w:rsid w:val="00442F02"/>
    <w:rsid w:val="004629BF"/>
    <w:rsid w:val="004869C9"/>
    <w:rsid w:val="00497C37"/>
    <w:rsid w:val="004A432C"/>
    <w:rsid w:val="00513DDB"/>
    <w:rsid w:val="00522261"/>
    <w:rsid w:val="00535404"/>
    <w:rsid w:val="00556481"/>
    <w:rsid w:val="005600C3"/>
    <w:rsid w:val="00572D3B"/>
    <w:rsid w:val="00580F7D"/>
    <w:rsid w:val="00590664"/>
    <w:rsid w:val="00597304"/>
    <w:rsid w:val="00606911"/>
    <w:rsid w:val="006223E2"/>
    <w:rsid w:val="00672A8A"/>
    <w:rsid w:val="00691852"/>
    <w:rsid w:val="007317BE"/>
    <w:rsid w:val="00774E88"/>
    <w:rsid w:val="007B3A3A"/>
    <w:rsid w:val="007B7464"/>
    <w:rsid w:val="0080275A"/>
    <w:rsid w:val="00845DDE"/>
    <w:rsid w:val="00863F0B"/>
    <w:rsid w:val="00872269"/>
    <w:rsid w:val="008923C1"/>
    <w:rsid w:val="008A6179"/>
    <w:rsid w:val="008B6DC9"/>
    <w:rsid w:val="008C057C"/>
    <w:rsid w:val="008D2C59"/>
    <w:rsid w:val="008E43C6"/>
    <w:rsid w:val="008E4B30"/>
    <w:rsid w:val="008F45F5"/>
    <w:rsid w:val="00900361"/>
    <w:rsid w:val="00911857"/>
    <w:rsid w:val="009224E8"/>
    <w:rsid w:val="00945C22"/>
    <w:rsid w:val="0095311E"/>
    <w:rsid w:val="00980B0D"/>
    <w:rsid w:val="00992E98"/>
    <w:rsid w:val="009A0271"/>
    <w:rsid w:val="009C2A22"/>
    <w:rsid w:val="009C7A98"/>
    <w:rsid w:val="009D14D0"/>
    <w:rsid w:val="009E4921"/>
    <w:rsid w:val="009F1EAC"/>
    <w:rsid w:val="00A000CA"/>
    <w:rsid w:val="00A15528"/>
    <w:rsid w:val="00A36E77"/>
    <w:rsid w:val="00A60FCC"/>
    <w:rsid w:val="00A618C0"/>
    <w:rsid w:val="00A6445E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4EE4"/>
    <w:rsid w:val="00C34999"/>
    <w:rsid w:val="00C43F9D"/>
    <w:rsid w:val="00C55334"/>
    <w:rsid w:val="00C71D0E"/>
    <w:rsid w:val="00C728D2"/>
    <w:rsid w:val="00CB65CD"/>
    <w:rsid w:val="00CD6927"/>
    <w:rsid w:val="00D11820"/>
    <w:rsid w:val="00D4585C"/>
    <w:rsid w:val="00D678AB"/>
    <w:rsid w:val="00DC5F65"/>
    <w:rsid w:val="00DF0DDF"/>
    <w:rsid w:val="00E0209C"/>
    <w:rsid w:val="00E03CEA"/>
    <w:rsid w:val="00E14F14"/>
    <w:rsid w:val="00E16327"/>
    <w:rsid w:val="00E36941"/>
    <w:rsid w:val="00EA0D05"/>
    <w:rsid w:val="00EA1F10"/>
    <w:rsid w:val="00EB3E1D"/>
    <w:rsid w:val="00EB4089"/>
    <w:rsid w:val="00EE1A59"/>
    <w:rsid w:val="00EF3FE2"/>
    <w:rsid w:val="00EF42AB"/>
    <w:rsid w:val="00F06151"/>
    <w:rsid w:val="00F11CD7"/>
    <w:rsid w:val="00F26A82"/>
    <w:rsid w:val="00F276B9"/>
    <w:rsid w:val="00F965EB"/>
    <w:rsid w:val="00FC1A37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5C74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31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streetsmar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7</cp:revision>
  <cp:lastPrinted>2018-09-07T20:22:00Z</cp:lastPrinted>
  <dcterms:created xsi:type="dcterms:W3CDTF">2018-12-31T17:10:00Z</dcterms:created>
  <dcterms:modified xsi:type="dcterms:W3CDTF">2018-12-31T18:09:00Z</dcterms:modified>
</cp:coreProperties>
</file>