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EC457" w14:textId="77777777" w:rsidR="00627A58" w:rsidRPr="00627A58" w:rsidRDefault="00627A58" w:rsidP="00627A58">
      <w:pPr>
        <w:widowControl w:val="0"/>
        <w:autoSpaceDE w:val="0"/>
        <w:autoSpaceDN w:val="0"/>
        <w:spacing w:before="101"/>
        <w:ind w:left="720" w:right="1274"/>
        <w:jc w:val="center"/>
        <w:outlineLvl w:val="0"/>
        <w:rPr>
          <w:rFonts w:ascii="Franklin Gothic Medium" w:eastAsia="Franklin Gothic Book" w:cs="Franklin Gothic Book"/>
          <w:sz w:val="24"/>
          <w:szCs w:val="24"/>
          <w:lang w:eastAsia="en-US"/>
        </w:rPr>
      </w:pPr>
      <w:r w:rsidRPr="00627A58">
        <w:rPr>
          <w:rFonts w:ascii="Franklin Gothic Medium" w:eastAsia="Franklin Gothic Book" w:cs="Franklin Gothic Book"/>
          <w:sz w:val="24"/>
          <w:szCs w:val="24"/>
          <w:lang w:eastAsia="en-US"/>
        </w:rPr>
        <w:t>FOOD AND AGRICULTURE REGIONAL MEMBER (FARM) POLICY COMMITTEE</w:t>
      </w:r>
    </w:p>
    <w:p w14:paraId="252EF654" w14:textId="77777777" w:rsidR="00627A58" w:rsidRPr="00627A58" w:rsidRDefault="00627A58" w:rsidP="00627A58">
      <w:pPr>
        <w:widowControl w:val="0"/>
        <w:autoSpaceDE w:val="0"/>
        <w:autoSpaceDN w:val="0"/>
        <w:spacing w:before="101"/>
        <w:ind w:left="720" w:right="1274"/>
        <w:jc w:val="center"/>
        <w:outlineLvl w:val="0"/>
        <w:rPr>
          <w:rFonts w:ascii="Franklin Gothic Medium" w:eastAsia="Franklin Gothic Book" w:cs="Franklin Gothic Book"/>
          <w:sz w:val="24"/>
          <w:szCs w:val="24"/>
          <w:lang w:eastAsia="en-US"/>
        </w:rPr>
      </w:pPr>
      <w:r w:rsidRPr="00627A58">
        <w:rPr>
          <w:rFonts w:ascii="Franklin Gothic Medium" w:eastAsia="Franklin Gothic Book" w:cs="Franklin Gothic Book"/>
          <w:sz w:val="24"/>
          <w:szCs w:val="24"/>
          <w:lang w:eastAsia="en-US"/>
        </w:rPr>
        <w:t xml:space="preserve">MEETING SUMMARY </w:t>
      </w:r>
      <w:r w:rsidRPr="00627A58">
        <w:rPr>
          <w:rFonts w:ascii="Franklin Gothic Medium" w:eastAsia="Franklin Gothic Book" w:cs="Franklin Gothic Book"/>
          <w:color w:val="FF0000"/>
          <w:sz w:val="24"/>
          <w:szCs w:val="24"/>
          <w:lang w:eastAsia="en-US"/>
        </w:rPr>
        <w:t>(DRAFT)</w:t>
      </w:r>
    </w:p>
    <w:p w14:paraId="5EFD4D27" w14:textId="387CA74E" w:rsidR="00BD0851" w:rsidRPr="00627A58" w:rsidRDefault="00084297" w:rsidP="00627A58">
      <w:pPr>
        <w:widowControl w:val="0"/>
        <w:autoSpaceDE w:val="0"/>
        <w:autoSpaceDN w:val="0"/>
        <w:spacing w:before="133"/>
        <w:ind w:left="2880" w:firstLine="720"/>
        <w:rPr>
          <w:rFonts w:ascii="Franklin Gothic Medium" w:eastAsia="Franklin Gothic Book" w:cs="Franklin Gothic Book"/>
          <w:szCs w:val="22"/>
          <w:lang w:eastAsia="en-US"/>
        </w:rPr>
      </w:pPr>
      <w:r>
        <w:rPr>
          <w:rFonts w:ascii="Franklin Gothic Medium" w:eastAsia="Franklin Gothic Book" w:cs="Franklin Gothic Book"/>
          <w:szCs w:val="22"/>
          <w:lang w:eastAsia="en-US"/>
        </w:rPr>
        <w:t>JUNE 10</w:t>
      </w:r>
      <w:r w:rsidR="00627A58" w:rsidRPr="00627A58">
        <w:rPr>
          <w:rFonts w:ascii="Franklin Gothic Medium" w:eastAsia="Franklin Gothic Book" w:cs="Franklin Gothic Book"/>
          <w:szCs w:val="22"/>
          <w:lang w:eastAsia="en-US"/>
        </w:rPr>
        <w:t>, 202</w:t>
      </w:r>
      <w:r w:rsidR="00627A58">
        <w:rPr>
          <w:rFonts w:ascii="Franklin Gothic Medium" w:eastAsia="Franklin Gothic Book" w:cs="Franklin Gothic Book"/>
          <w:szCs w:val="22"/>
          <w:lang w:eastAsia="en-US"/>
        </w:rPr>
        <w:t>2</w:t>
      </w:r>
    </w:p>
    <w:p w14:paraId="4A03D76B" w14:textId="77777777" w:rsidR="00BD0851" w:rsidRDefault="00BD0851" w:rsidP="00BD0851">
      <w:pPr>
        <w:pStyle w:val="5Presenter"/>
        <w:tabs>
          <w:tab w:val="clear" w:pos="1800"/>
        </w:tabs>
        <w:ind w:left="0"/>
        <w:rPr>
          <w:i w:val="0"/>
          <w:iCs w:val="0"/>
        </w:rPr>
      </w:pPr>
    </w:p>
    <w:p w14:paraId="1C14A551" w14:textId="77777777" w:rsidR="00084297" w:rsidRPr="00C66BC8" w:rsidRDefault="00084297" w:rsidP="00084297">
      <w:pPr>
        <w:pStyle w:val="5Presenter"/>
        <w:tabs>
          <w:tab w:val="clear" w:pos="1800"/>
        </w:tabs>
        <w:ind w:left="0"/>
        <w:rPr>
          <w:sz w:val="24"/>
          <w:szCs w:val="24"/>
        </w:rPr>
      </w:pPr>
      <w:r w:rsidRPr="00C66BC8">
        <w:rPr>
          <w:i w:val="0"/>
          <w:iCs w:val="0"/>
          <w:sz w:val="24"/>
          <w:szCs w:val="24"/>
        </w:rPr>
        <w:t>All presentations from the meeting, and the approved April meeting summary, can be found at:</w:t>
      </w:r>
      <w:r w:rsidRPr="00C66BC8">
        <w:rPr>
          <w:sz w:val="24"/>
          <w:szCs w:val="24"/>
        </w:rPr>
        <w:t xml:space="preserve"> </w:t>
      </w:r>
      <w:hyperlink r:id="rId11" w:history="1">
        <w:r w:rsidRPr="00C66BC8">
          <w:rPr>
            <w:rStyle w:val="Hyperlink"/>
            <w:i w:val="0"/>
            <w:iCs w:val="0"/>
            <w:sz w:val="24"/>
            <w:szCs w:val="24"/>
          </w:rPr>
          <w:t>https://www.mwcog.org/events/2022/6/10/food-and-agriculture-regional-member-farm-policy-committee/</w:t>
        </w:r>
      </w:hyperlink>
      <w:r w:rsidRPr="00C66BC8">
        <w:rPr>
          <w:i w:val="0"/>
          <w:iCs w:val="0"/>
          <w:sz w:val="24"/>
          <w:szCs w:val="24"/>
        </w:rPr>
        <w:tab/>
      </w:r>
    </w:p>
    <w:p w14:paraId="41267B97" w14:textId="77777777" w:rsidR="00BD0851" w:rsidRDefault="00BD0851" w:rsidP="00BD0851">
      <w:pPr>
        <w:pStyle w:val="3SubheadAgenda"/>
        <w:jc w:val="left"/>
        <w:rPr>
          <w:color w:val="auto"/>
        </w:rPr>
      </w:pPr>
    </w:p>
    <w:p w14:paraId="4AABF73A" w14:textId="77777777" w:rsidR="00627A58" w:rsidRDefault="00627A58" w:rsidP="00627A58">
      <w:pPr>
        <w:pStyle w:val="BodyText"/>
        <w:spacing w:before="116"/>
        <w:rPr>
          <w:rFonts w:ascii="Franklin Gothic Medium"/>
        </w:rPr>
      </w:pPr>
      <w:r>
        <w:rPr>
          <w:rFonts w:ascii="Franklin Gothic Medium"/>
        </w:rPr>
        <w:t>DECISIONS AND ACTIONS:</w:t>
      </w:r>
    </w:p>
    <w:p w14:paraId="42384D67" w14:textId="321B7CCC" w:rsidR="00627A58" w:rsidRDefault="00627A58" w:rsidP="00627A58">
      <w:pPr>
        <w:pStyle w:val="ListParagraph"/>
        <w:widowControl w:val="0"/>
        <w:numPr>
          <w:ilvl w:val="0"/>
          <w:numId w:val="15"/>
        </w:numPr>
        <w:tabs>
          <w:tab w:val="left" w:pos="532"/>
          <w:tab w:val="left" w:pos="533"/>
        </w:tabs>
        <w:autoSpaceDE w:val="0"/>
        <w:autoSpaceDN w:val="0"/>
        <w:spacing w:before="125"/>
        <w:ind w:left="547"/>
        <w:rPr>
          <w:rFonts w:ascii="Franklin Gothic Book" w:hAnsi="Franklin Gothic Book"/>
        </w:rPr>
      </w:pPr>
      <w:r w:rsidRPr="00866287">
        <w:rPr>
          <w:rFonts w:ascii="Franklin Gothic Book" w:hAnsi="Franklin Gothic Book"/>
        </w:rPr>
        <w:t>Short</w:t>
      </w:r>
      <w:r w:rsidRPr="00866287">
        <w:rPr>
          <w:rFonts w:ascii="Franklin Gothic Book" w:hAnsi="Franklin Gothic Book"/>
          <w:spacing w:val="-1"/>
        </w:rPr>
        <w:t xml:space="preserve"> </w:t>
      </w:r>
      <w:r w:rsidRPr="00866287">
        <w:rPr>
          <w:rFonts w:ascii="Franklin Gothic Book" w:hAnsi="Franklin Gothic Book"/>
        </w:rPr>
        <w:t>Term</w:t>
      </w:r>
    </w:p>
    <w:p w14:paraId="32B930A6" w14:textId="77777777" w:rsidR="008D7577" w:rsidRPr="00FF3D4F" w:rsidRDefault="008D7577" w:rsidP="008D7577">
      <w:pPr>
        <w:pStyle w:val="5Presenter"/>
        <w:numPr>
          <w:ilvl w:val="1"/>
          <w:numId w:val="15"/>
        </w:numPr>
        <w:rPr>
          <w:i w:val="0"/>
          <w:iCs w:val="0"/>
          <w:color w:val="auto"/>
        </w:rPr>
      </w:pPr>
      <w:r w:rsidRPr="00FF3D4F">
        <w:rPr>
          <w:i w:val="0"/>
          <w:iCs w:val="0"/>
          <w:color w:val="auto"/>
        </w:rPr>
        <w:t>FARM members approved the April draft meeting summary with a quorum.</w:t>
      </w:r>
    </w:p>
    <w:p w14:paraId="50D912F5" w14:textId="77777777" w:rsidR="008D7577" w:rsidRDefault="008D7577" w:rsidP="008D7577">
      <w:pPr>
        <w:pStyle w:val="5Presenter"/>
        <w:ind w:left="1180"/>
        <w:rPr>
          <w:i w:val="0"/>
          <w:iCs w:val="0"/>
          <w:color w:val="auto"/>
        </w:rPr>
      </w:pPr>
    </w:p>
    <w:p w14:paraId="5328E4AF" w14:textId="77777777" w:rsidR="00D7540E" w:rsidRDefault="00432521" w:rsidP="00D7540E">
      <w:pPr>
        <w:pStyle w:val="5Presenter"/>
        <w:numPr>
          <w:ilvl w:val="1"/>
          <w:numId w:val="15"/>
        </w:numPr>
        <w:rPr>
          <w:i w:val="0"/>
          <w:iCs w:val="0"/>
          <w:color w:val="auto"/>
        </w:rPr>
      </w:pPr>
      <w:r w:rsidRPr="00BA61D0">
        <w:rPr>
          <w:i w:val="0"/>
          <w:iCs w:val="0"/>
          <w:color w:val="auto"/>
        </w:rPr>
        <w:t xml:space="preserve">FARM will send a letter with feedback on priorities for the strategy that will be released at the </w:t>
      </w:r>
      <w:r>
        <w:rPr>
          <w:i w:val="0"/>
          <w:iCs w:val="0"/>
          <w:color w:val="auto"/>
        </w:rPr>
        <w:t xml:space="preserve">September White House </w:t>
      </w:r>
      <w:r w:rsidRPr="00BA61D0">
        <w:rPr>
          <w:i w:val="0"/>
          <w:iCs w:val="0"/>
          <w:color w:val="auto"/>
        </w:rPr>
        <w:t>Conference</w:t>
      </w:r>
      <w:r>
        <w:rPr>
          <w:i w:val="0"/>
          <w:iCs w:val="0"/>
          <w:color w:val="auto"/>
        </w:rPr>
        <w:t xml:space="preserve"> on Hunger, Health, and Nutrition</w:t>
      </w:r>
      <w:r w:rsidRPr="00BA61D0">
        <w:rPr>
          <w:i w:val="0"/>
          <w:iCs w:val="0"/>
          <w:color w:val="auto"/>
        </w:rPr>
        <w:t>.</w:t>
      </w:r>
      <w:r w:rsidR="00D7540E">
        <w:rPr>
          <w:i w:val="0"/>
          <w:iCs w:val="0"/>
          <w:color w:val="auto"/>
        </w:rPr>
        <w:t xml:space="preserve"> </w:t>
      </w:r>
    </w:p>
    <w:p w14:paraId="62D9FA12" w14:textId="77777777" w:rsidR="00D7540E" w:rsidRDefault="00D7540E" w:rsidP="00D7540E">
      <w:pPr>
        <w:pStyle w:val="ListParagraph"/>
        <w:rPr>
          <w:i/>
          <w:iCs/>
        </w:rPr>
      </w:pPr>
    </w:p>
    <w:p w14:paraId="52B81C86" w14:textId="28A5327C" w:rsidR="00D7540E" w:rsidRPr="00D7540E" w:rsidRDefault="00D7540E" w:rsidP="00D7540E">
      <w:pPr>
        <w:pStyle w:val="5Presenter"/>
        <w:numPr>
          <w:ilvl w:val="2"/>
          <w:numId w:val="15"/>
        </w:numPr>
        <w:rPr>
          <w:i w:val="0"/>
          <w:iCs w:val="0"/>
          <w:color w:val="auto"/>
        </w:rPr>
      </w:pPr>
      <w:r w:rsidRPr="00D7540E">
        <w:rPr>
          <w:i w:val="0"/>
          <w:iCs w:val="0"/>
          <w:color w:val="auto"/>
        </w:rPr>
        <w:t>FARM’s Executive Committee scheduled a special one-hour meeting on Monday, June 27 at 10 am to discuss FARM’s letter to the White House</w:t>
      </w:r>
      <w:r>
        <w:rPr>
          <w:i w:val="0"/>
          <w:iCs w:val="0"/>
          <w:color w:val="auto"/>
        </w:rPr>
        <w:t>.</w:t>
      </w:r>
    </w:p>
    <w:p w14:paraId="47E3E55F" w14:textId="77777777" w:rsidR="00432521" w:rsidRDefault="00432521" w:rsidP="00432521">
      <w:pPr>
        <w:pStyle w:val="5Presenter"/>
        <w:ind w:left="1180"/>
        <w:rPr>
          <w:i w:val="0"/>
          <w:iCs w:val="0"/>
          <w:color w:val="auto"/>
        </w:rPr>
      </w:pPr>
    </w:p>
    <w:p w14:paraId="0E4201C2" w14:textId="1329A472" w:rsidR="00084297" w:rsidRPr="00F61A64" w:rsidRDefault="00084297" w:rsidP="00084297">
      <w:pPr>
        <w:pStyle w:val="5Presenter"/>
        <w:numPr>
          <w:ilvl w:val="1"/>
          <w:numId w:val="15"/>
        </w:numPr>
        <w:rPr>
          <w:i w:val="0"/>
          <w:iCs w:val="0"/>
          <w:color w:val="auto"/>
        </w:rPr>
      </w:pPr>
      <w:r w:rsidRPr="00F61A64">
        <w:rPr>
          <w:i w:val="0"/>
          <w:iCs w:val="0"/>
          <w:color w:val="auto"/>
        </w:rPr>
        <w:t>FARM will revisit Bylaws changes and FY23 FARM Work Program at a future meeting</w:t>
      </w:r>
      <w:r w:rsidR="008D7577">
        <w:rPr>
          <w:i w:val="0"/>
          <w:iCs w:val="0"/>
          <w:color w:val="auto"/>
        </w:rPr>
        <w:t>. COG Staff will reformat the work program to indicate where proposed activities fall relative to parts of the food system.</w:t>
      </w:r>
    </w:p>
    <w:p w14:paraId="154A37DC" w14:textId="77777777" w:rsidR="00084297" w:rsidRPr="00F61A64" w:rsidRDefault="00084297" w:rsidP="00084297">
      <w:pPr>
        <w:pStyle w:val="5Presenter"/>
        <w:ind w:left="0"/>
        <w:rPr>
          <w:i w:val="0"/>
          <w:iCs w:val="0"/>
          <w:color w:val="auto"/>
        </w:rPr>
      </w:pPr>
    </w:p>
    <w:p w14:paraId="638F5F25" w14:textId="292AEBBE" w:rsidR="00084297" w:rsidRPr="00084297" w:rsidRDefault="007318F4" w:rsidP="00084297">
      <w:pPr>
        <w:pStyle w:val="5Presenter"/>
        <w:numPr>
          <w:ilvl w:val="1"/>
          <w:numId w:val="15"/>
        </w:numPr>
        <w:rPr>
          <w:i w:val="0"/>
          <w:iCs w:val="0"/>
          <w:color w:val="auto"/>
        </w:rPr>
      </w:pPr>
      <w:r>
        <w:rPr>
          <w:i w:val="0"/>
          <w:iCs w:val="0"/>
          <w:color w:val="auto"/>
        </w:rPr>
        <w:t xml:space="preserve">Councilmember Rice released </w:t>
      </w:r>
      <w:r w:rsidRPr="007318F4">
        <w:rPr>
          <w:color w:val="auto"/>
        </w:rPr>
        <w:t>The</w:t>
      </w:r>
      <w:r>
        <w:rPr>
          <w:i w:val="0"/>
          <w:iCs w:val="0"/>
          <w:color w:val="auto"/>
        </w:rPr>
        <w:t xml:space="preserve"> </w:t>
      </w:r>
      <w:r w:rsidRPr="00F61A64">
        <w:rPr>
          <w:color w:val="auto"/>
        </w:rPr>
        <w:t>Healthy Food Access Policy Compendium</w:t>
      </w:r>
      <w:r>
        <w:rPr>
          <w:color w:val="auto"/>
        </w:rPr>
        <w:t xml:space="preserve"> for Metropolitan Washington.</w:t>
      </w:r>
      <w:r>
        <w:rPr>
          <w:i w:val="0"/>
          <w:iCs w:val="0"/>
          <w:color w:val="auto"/>
        </w:rPr>
        <w:t xml:space="preserve"> </w:t>
      </w:r>
      <w:r w:rsidR="00084297" w:rsidRPr="00F61A64">
        <w:rPr>
          <w:i w:val="0"/>
          <w:iCs w:val="0"/>
          <w:color w:val="auto"/>
        </w:rPr>
        <w:t xml:space="preserve">FARM members </w:t>
      </w:r>
      <w:r w:rsidR="00084297">
        <w:rPr>
          <w:i w:val="0"/>
          <w:iCs w:val="0"/>
          <w:color w:val="auto"/>
        </w:rPr>
        <w:t>will</w:t>
      </w:r>
      <w:r w:rsidR="00084297" w:rsidRPr="00F61A64">
        <w:rPr>
          <w:i w:val="0"/>
          <w:iCs w:val="0"/>
          <w:color w:val="auto"/>
        </w:rPr>
        <w:t xml:space="preserve"> provide any</w:t>
      </w:r>
      <w:r w:rsidR="00084297">
        <w:rPr>
          <w:i w:val="0"/>
          <w:iCs w:val="0"/>
          <w:color w:val="auto"/>
        </w:rPr>
        <w:t xml:space="preserve"> final</w:t>
      </w:r>
      <w:r w:rsidR="00084297" w:rsidRPr="00F61A64">
        <w:rPr>
          <w:i w:val="0"/>
          <w:iCs w:val="0"/>
          <w:color w:val="auto"/>
        </w:rPr>
        <w:t xml:space="preserve"> feedback on the</w:t>
      </w:r>
      <w:r>
        <w:rPr>
          <w:i w:val="0"/>
          <w:iCs w:val="0"/>
          <w:color w:val="auto"/>
        </w:rPr>
        <w:t xml:space="preserve"> document</w:t>
      </w:r>
      <w:r w:rsidR="00084297" w:rsidRPr="00F61A64">
        <w:rPr>
          <w:i w:val="0"/>
          <w:iCs w:val="0"/>
          <w:color w:val="auto"/>
        </w:rPr>
        <w:t xml:space="preserve"> by </w:t>
      </w:r>
      <w:r w:rsidR="00084297">
        <w:rPr>
          <w:i w:val="0"/>
          <w:iCs w:val="0"/>
          <w:color w:val="auto"/>
        </w:rPr>
        <w:t>Fri</w:t>
      </w:r>
      <w:r w:rsidR="00084297" w:rsidRPr="00F61A64">
        <w:rPr>
          <w:i w:val="0"/>
          <w:iCs w:val="0"/>
          <w:color w:val="auto"/>
        </w:rPr>
        <w:t>day, Ju</w:t>
      </w:r>
      <w:r w:rsidR="00084297">
        <w:rPr>
          <w:i w:val="0"/>
          <w:iCs w:val="0"/>
          <w:color w:val="auto"/>
        </w:rPr>
        <w:t>ly 1st</w:t>
      </w:r>
      <w:r w:rsidR="00084297" w:rsidRPr="00F61A64">
        <w:rPr>
          <w:i w:val="0"/>
          <w:iCs w:val="0"/>
          <w:color w:val="auto"/>
        </w:rPr>
        <w:t xml:space="preserve"> to </w:t>
      </w:r>
      <w:r>
        <w:rPr>
          <w:i w:val="0"/>
          <w:iCs w:val="0"/>
          <w:color w:val="auto"/>
        </w:rPr>
        <w:t>staff.</w:t>
      </w:r>
    </w:p>
    <w:p w14:paraId="38BB2F95" w14:textId="7402990A" w:rsidR="002E0EF6" w:rsidRDefault="002E0EF6" w:rsidP="00BC5313">
      <w:pPr>
        <w:pStyle w:val="ListParagraph"/>
        <w:widowControl w:val="0"/>
        <w:numPr>
          <w:ilvl w:val="0"/>
          <w:numId w:val="15"/>
        </w:numPr>
        <w:tabs>
          <w:tab w:val="left" w:pos="532"/>
          <w:tab w:val="left" w:pos="533"/>
        </w:tabs>
        <w:autoSpaceDE w:val="0"/>
        <w:autoSpaceDN w:val="0"/>
        <w:spacing w:before="125"/>
        <w:ind w:left="547"/>
        <w:rPr>
          <w:rFonts w:ascii="Franklin Gothic Book" w:hAnsi="Franklin Gothic Book"/>
        </w:rPr>
      </w:pPr>
      <w:r w:rsidRPr="00866287">
        <w:rPr>
          <w:rFonts w:ascii="Franklin Gothic Book" w:hAnsi="Franklin Gothic Book"/>
        </w:rPr>
        <w:t>Medium Term</w:t>
      </w:r>
    </w:p>
    <w:p w14:paraId="3C953B26" w14:textId="77777777" w:rsidR="00084297" w:rsidRPr="0077128A" w:rsidRDefault="00084297" w:rsidP="00084297">
      <w:pPr>
        <w:pStyle w:val="5Presenter"/>
        <w:numPr>
          <w:ilvl w:val="1"/>
          <w:numId w:val="15"/>
        </w:numPr>
        <w:contextualSpacing/>
        <w:rPr>
          <w:i w:val="0"/>
          <w:iCs w:val="0"/>
          <w:color w:val="auto"/>
        </w:rPr>
      </w:pPr>
      <w:r w:rsidRPr="0077128A">
        <w:rPr>
          <w:i w:val="0"/>
          <w:iCs w:val="0"/>
          <w:color w:val="auto"/>
        </w:rPr>
        <w:t>The FARM Committee should create a template letter that can be shared with local governments and markets to request that SNAP and other benefits be accepted</w:t>
      </w:r>
      <w:r>
        <w:rPr>
          <w:i w:val="0"/>
          <w:iCs w:val="0"/>
          <w:color w:val="auto"/>
        </w:rPr>
        <w:t xml:space="preserve"> when members and other stakeholders need something to reach out with.</w:t>
      </w:r>
    </w:p>
    <w:p w14:paraId="440AE763" w14:textId="77777777" w:rsidR="00084297" w:rsidRPr="0077128A" w:rsidRDefault="00084297" w:rsidP="00084297">
      <w:pPr>
        <w:pStyle w:val="5Presenter"/>
        <w:ind w:left="720"/>
        <w:contextualSpacing/>
        <w:rPr>
          <w:i w:val="0"/>
          <w:iCs w:val="0"/>
          <w:color w:val="auto"/>
        </w:rPr>
      </w:pPr>
    </w:p>
    <w:p w14:paraId="0D2DA467" w14:textId="473AABFD" w:rsidR="00175F04" w:rsidRPr="008D7577" w:rsidRDefault="00084297" w:rsidP="008D7577">
      <w:pPr>
        <w:pStyle w:val="5Presenter"/>
        <w:numPr>
          <w:ilvl w:val="1"/>
          <w:numId w:val="15"/>
        </w:numPr>
        <w:contextualSpacing/>
        <w:rPr>
          <w:i w:val="0"/>
          <w:iCs w:val="0"/>
          <w:color w:val="auto"/>
        </w:rPr>
      </w:pPr>
      <w:r w:rsidRPr="0077128A">
        <w:rPr>
          <w:i w:val="0"/>
          <w:iCs w:val="0"/>
          <w:color w:val="auto"/>
        </w:rPr>
        <w:t>There was discussion about the need for encouraging universal language around benefit acceptance and other programs at markets. The FARM Committee could create a sign for markets.</w:t>
      </w:r>
      <w:r>
        <w:rPr>
          <w:i w:val="0"/>
          <w:iCs w:val="0"/>
          <w:color w:val="auto"/>
        </w:rPr>
        <w:t xml:space="preserve"> (Please see more detail in the summary below.)</w:t>
      </w:r>
    </w:p>
    <w:p w14:paraId="15B92AAC" w14:textId="77777777" w:rsidR="00BC5313" w:rsidRDefault="00BC5313" w:rsidP="00BD0851">
      <w:pPr>
        <w:pStyle w:val="4Item"/>
        <w:ind w:left="0" w:firstLine="0"/>
        <w:rPr>
          <w:color w:val="auto"/>
        </w:rPr>
      </w:pPr>
    </w:p>
    <w:p w14:paraId="57F411F7" w14:textId="77777777" w:rsidR="00084297" w:rsidRPr="00607438" w:rsidRDefault="00084297" w:rsidP="00084297">
      <w:pPr>
        <w:pStyle w:val="4Item"/>
        <w:rPr>
          <w:color w:val="auto"/>
        </w:rPr>
      </w:pPr>
      <w:r w:rsidRPr="00607438">
        <w:rPr>
          <w:color w:val="auto"/>
        </w:rPr>
        <w:t>Welcome, Call to Order, RolL Call</w:t>
      </w:r>
      <w:r>
        <w:rPr>
          <w:color w:val="auto"/>
        </w:rPr>
        <w:t>, and Meeting Summary Approval</w:t>
      </w:r>
      <w:r w:rsidRPr="00607438">
        <w:rPr>
          <w:color w:val="auto"/>
        </w:rPr>
        <w:t xml:space="preserve"> </w:t>
      </w:r>
    </w:p>
    <w:p w14:paraId="49621F19" w14:textId="77777777" w:rsidR="00084297" w:rsidRPr="00607438" w:rsidRDefault="00084297" w:rsidP="00084297">
      <w:pPr>
        <w:pStyle w:val="5Presenter"/>
        <w:ind w:left="1440"/>
        <w:rPr>
          <w:color w:val="auto"/>
        </w:rPr>
      </w:pPr>
      <w:r w:rsidRPr="00607438">
        <w:rPr>
          <w:color w:val="auto"/>
        </w:rPr>
        <w:tab/>
      </w:r>
    </w:p>
    <w:p w14:paraId="544FF146" w14:textId="17BA96E0" w:rsidR="00084297" w:rsidRDefault="00084297" w:rsidP="00084297">
      <w:pPr>
        <w:pStyle w:val="5Presenter"/>
        <w:ind w:left="0"/>
        <w:rPr>
          <w:i w:val="0"/>
          <w:iCs w:val="0"/>
          <w:color w:val="auto"/>
        </w:rPr>
      </w:pPr>
      <w:r w:rsidRPr="00C37221">
        <w:rPr>
          <w:i w:val="0"/>
          <w:iCs w:val="0"/>
          <w:color w:val="auto"/>
        </w:rPr>
        <w:t xml:space="preserve">Montgomery County Councilmember Craig Rice, FARM Vice Chair, </w:t>
      </w:r>
      <w:r w:rsidR="008D7577">
        <w:rPr>
          <w:i w:val="0"/>
          <w:iCs w:val="0"/>
          <w:color w:val="auto"/>
        </w:rPr>
        <w:t xml:space="preserve">called the meeting to order at 11:10 am. Vice Chair Rice </w:t>
      </w:r>
      <w:r w:rsidRPr="00C37221">
        <w:rPr>
          <w:i w:val="0"/>
          <w:iCs w:val="0"/>
          <w:color w:val="auto"/>
        </w:rPr>
        <w:t>welcomed everyone to the FARM Committee’s first hybrid meeting</w:t>
      </w:r>
      <w:r>
        <w:rPr>
          <w:i w:val="0"/>
          <w:iCs w:val="0"/>
          <w:color w:val="auto"/>
        </w:rPr>
        <w:t xml:space="preserve"> held at the Metropolitan Washington Council of Governments</w:t>
      </w:r>
      <w:r w:rsidRPr="00C37221">
        <w:rPr>
          <w:i w:val="0"/>
          <w:iCs w:val="0"/>
          <w:color w:val="auto"/>
        </w:rPr>
        <w:t xml:space="preserve">. </w:t>
      </w:r>
    </w:p>
    <w:p w14:paraId="19E7F98D" w14:textId="77777777" w:rsidR="00084297" w:rsidRDefault="00084297" w:rsidP="00084297">
      <w:pPr>
        <w:pStyle w:val="5Presenter"/>
        <w:ind w:left="0"/>
        <w:rPr>
          <w:i w:val="0"/>
          <w:iCs w:val="0"/>
          <w:color w:val="auto"/>
        </w:rPr>
      </w:pPr>
    </w:p>
    <w:p w14:paraId="735D5802" w14:textId="77777777" w:rsidR="00084297" w:rsidRDefault="00084297" w:rsidP="00084297">
      <w:pPr>
        <w:pStyle w:val="5Presenter"/>
        <w:numPr>
          <w:ilvl w:val="0"/>
          <w:numId w:val="27"/>
        </w:numPr>
        <w:rPr>
          <w:i w:val="0"/>
          <w:iCs w:val="0"/>
          <w:color w:val="auto"/>
        </w:rPr>
      </w:pPr>
      <w:r>
        <w:rPr>
          <w:i w:val="0"/>
          <w:iCs w:val="0"/>
          <w:color w:val="auto"/>
        </w:rPr>
        <w:t>Among FARM Members, speakers, and other food system stakeholders:</w:t>
      </w:r>
    </w:p>
    <w:p w14:paraId="5F0630FF" w14:textId="77777777" w:rsidR="00084297" w:rsidRDefault="00084297" w:rsidP="00084297">
      <w:pPr>
        <w:pStyle w:val="5Presenter"/>
        <w:numPr>
          <w:ilvl w:val="1"/>
          <w:numId w:val="27"/>
        </w:numPr>
        <w:rPr>
          <w:i w:val="0"/>
          <w:iCs w:val="0"/>
          <w:color w:val="auto"/>
        </w:rPr>
      </w:pPr>
      <w:r>
        <w:rPr>
          <w:i w:val="0"/>
          <w:iCs w:val="0"/>
          <w:color w:val="auto"/>
        </w:rPr>
        <w:t xml:space="preserve">17 participated in-person </w:t>
      </w:r>
    </w:p>
    <w:p w14:paraId="0B92929D" w14:textId="41C81375" w:rsidR="00084297" w:rsidRDefault="00084297" w:rsidP="00084297">
      <w:pPr>
        <w:pStyle w:val="5Presenter"/>
        <w:numPr>
          <w:ilvl w:val="1"/>
          <w:numId w:val="27"/>
        </w:numPr>
        <w:rPr>
          <w:i w:val="0"/>
          <w:iCs w:val="0"/>
          <w:color w:val="auto"/>
        </w:rPr>
      </w:pPr>
      <w:r>
        <w:rPr>
          <w:i w:val="0"/>
          <w:iCs w:val="0"/>
          <w:color w:val="auto"/>
        </w:rPr>
        <w:lastRenderedPageBreak/>
        <w:t>4</w:t>
      </w:r>
      <w:r w:rsidR="0042106A">
        <w:rPr>
          <w:i w:val="0"/>
          <w:iCs w:val="0"/>
          <w:color w:val="auto"/>
        </w:rPr>
        <w:t>2</w:t>
      </w:r>
      <w:r>
        <w:rPr>
          <w:i w:val="0"/>
          <w:iCs w:val="0"/>
          <w:color w:val="auto"/>
        </w:rPr>
        <w:t xml:space="preserve"> participated virtually for some or all the meeting</w:t>
      </w:r>
    </w:p>
    <w:p w14:paraId="7A335569" w14:textId="77777777" w:rsidR="008D7577" w:rsidRDefault="008D7577" w:rsidP="008D7577">
      <w:pPr>
        <w:pStyle w:val="5Presenter"/>
        <w:ind w:left="0"/>
        <w:rPr>
          <w:i w:val="0"/>
          <w:iCs w:val="0"/>
          <w:color w:val="auto"/>
        </w:rPr>
      </w:pPr>
    </w:p>
    <w:p w14:paraId="104B9835" w14:textId="41DDEF55" w:rsidR="00084297" w:rsidRPr="00FF3D4F" w:rsidRDefault="008D7577" w:rsidP="008D7577">
      <w:pPr>
        <w:pStyle w:val="5Presenter"/>
        <w:ind w:left="0"/>
        <w:rPr>
          <w:i w:val="0"/>
          <w:iCs w:val="0"/>
          <w:color w:val="auto"/>
        </w:rPr>
      </w:pPr>
      <w:r>
        <w:rPr>
          <w:i w:val="0"/>
          <w:iCs w:val="0"/>
          <w:color w:val="auto"/>
        </w:rPr>
        <w:t xml:space="preserve">Decision: </w:t>
      </w:r>
      <w:r w:rsidR="00084297" w:rsidRPr="00FF3D4F">
        <w:rPr>
          <w:i w:val="0"/>
          <w:iCs w:val="0"/>
          <w:color w:val="auto"/>
        </w:rPr>
        <w:t>FARM members approved the April draft meeting summary with a quorum.</w:t>
      </w:r>
    </w:p>
    <w:p w14:paraId="3F1ADF0E" w14:textId="77777777" w:rsidR="00084297" w:rsidRDefault="00084297" w:rsidP="00084297">
      <w:pPr>
        <w:pStyle w:val="4Item"/>
        <w:ind w:left="0" w:firstLine="0"/>
        <w:rPr>
          <w:color w:val="auto"/>
        </w:rPr>
      </w:pPr>
    </w:p>
    <w:p w14:paraId="04EBDF9A" w14:textId="77777777" w:rsidR="00084297" w:rsidRPr="00607438" w:rsidRDefault="00084297" w:rsidP="00084297">
      <w:pPr>
        <w:pStyle w:val="4Item"/>
        <w:rPr>
          <w:color w:val="auto"/>
        </w:rPr>
      </w:pPr>
      <w:r>
        <w:rPr>
          <w:color w:val="auto"/>
        </w:rPr>
        <w:t xml:space="preserve">FARMERS Market VISIT REPORT OUT </w:t>
      </w:r>
    </w:p>
    <w:p w14:paraId="67EDBD4E" w14:textId="77777777" w:rsidR="00084297" w:rsidRPr="00607438" w:rsidRDefault="00084297" w:rsidP="00084297">
      <w:pPr>
        <w:pStyle w:val="5Presenter"/>
        <w:rPr>
          <w:color w:val="auto"/>
        </w:rPr>
      </w:pPr>
    </w:p>
    <w:p w14:paraId="2684598A" w14:textId="77777777" w:rsidR="00084297" w:rsidRDefault="00084297" w:rsidP="00084297">
      <w:pPr>
        <w:pStyle w:val="5Presenter"/>
        <w:ind w:left="0"/>
        <w:rPr>
          <w:i w:val="0"/>
          <w:iCs w:val="0"/>
          <w:color w:val="auto"/>
        </w:rPr>
      </w:pPr>
      <w:r>
        <w:rPr>
          <w:i w:val="0"/>
          <w:iCs w:val="0"/>
          <w:color w:val="auto"/>
        </w:rPr>
        <w:t xml:space="preserve">FARM Members Meredith Ledlie Johnson and Libby Garvey shared their recent visits to farmers markets in Virginia. </w:t>
      </w:r>
    </w:p>
    <w:p w14:paraId="3E6BD4CE" w14:textId="77777777" w:rsidR="00084297" w:rsidRDefault="00084297" w:rsidP="00084297">
      <w:pPr>
        <w:pStyle w:val="5Presenter"/>
        <w:numPr>
          <w:ilvl w:val="0"/>
          <w:numId w:val="26"/>
        </w:numPr>
        <w:rPr>
          <w:i w:val="0"/>
          <w:iCs w:val="0"/>
          <w:color w:val="auto"/>
        </w:rPr>
      </w:pPr>
      <w:r>
        <w:rPr>
          <w:i w:val="0"/>
          <w:iCs w:val="0"/>
          <w:color w:val="auto"/>
        </w:rPr>
        <w:t>There was discussion about some of the barriers that still exist for low-income residents to access markets and to use federal nutrition benefits to purchase food. And what steps FARM could take to address this.</w:t>
      </w:r>
    </w:p>
    <w:p w14:paraId="49CFBC3A" w14:textId="77777777" w:rsidR="00084297" w:rsidRDefault="00084297" w:rsidP="00084297">
      <w:pPr>
        <w:pStyle w:val="5Presenter"/>
        <w:numPr>
          <w:ilvl w:val="0"/>
          <w:numId w:val="26"/>
        </w:numPr>
        <w:rPr>
          <w:i w:val="0"/>
          <w:iCs w:val="0"/>
          <w:color w:val="auto"/>
        </w:rPr>
      </w:pPr>
      <w:r>
        <w:rPr>
          <w:i w:val="0"/>
          <w:iCs w:val="0"/>
          <w:color w:val="auto"/>
        </w:rPr>
        <w:t>Making sure that everyone can use benefits across the region as easily as possible, is one reason that FARM exists. All residents should have a high-quality experience.</w:t>
      </w:r>
    </w:p>
    <w:p w14:paraId="4174CB4C" w14:textId="77777777" w:rsidR="00084297" w:rsidRDefault="00084297" w:rsidP="00084297">
      <w:pPr>
        <w:pStyle w:val="5Presenter"/>
        <w:numPr>
          <w:ilvl w:val="0"/>
          <w:numId w:val="26"/>
        </w:numPr>
        <w:rPr>
          <w:i w:val="0"/>
          <w:iCs w:val="0"/>
          <w:color w:val="auto"/>
        </w:rPr>
      </w:pPr>
      <w:r>
        <w:rPr>
          <w:i w:val="0"/>
          <w:iCs w:val="0"/>
          <w:color w:val="auto"/>
        </w:rPr>
        <w:t>Penny Gross shared that the farmers market at Mason District Park does accept SNAP but that setting up this option did take some time.</w:t>
      </w:r>
    </w:p>
    <w:p w14:paraId="38A7EE5D" w14:textId="77777777" w:rsidR="00084297" w:rsidRDefault="00084297" w:rsidP="00084297">
      <w:pPr>
        <w:pStyle w:val="5Presenter"/>
        <w:numPr>
          <w:ilvl w:val="0"/>
          <w:numId w:val="26"/>
        </w:numPr>
        <w:rPr>
          <w:i w:val="0"/>
          <w:iCs w:val="0"/>
          <w:color w:val="auto"/>
        </w:rPr>
      </w:pPr>
      <w:r>
        <w:rPr>
          <w:i w:val="0"/>
          <w:iCs w:val="0"/>
          <w:color w:val="auto"/>
        </w:rPr>
        <w:t>Heather Bruskin shared that the Montgomery County Food Council does SNAP outreach at the Crossroads Farmers Market to help ensure that residents are maintaining their benefits and that others who may be eligible can sign up.</w:t>
      </w:r>
    </w:p>
    <w:p w14:paraId="1D7031C4" w14:textId="77777777" w:rsidR="00084297" w:rsidRPr="00866253" w:rsidRDefault="00084297" w:rsidP="00084297">
      <w:pPr>
        <w:pStyle w:val="5Presenter"/>
        <w:numPr>
          <w:ilvl w:val="0"/>
          <w:numId w:val="26"/>
        </w:numPr>
        <w:rPr>
          <w:i w:val="0"/>
          <w:iCs w:val="0"/>
          <w:color w:val="auto"/>
        </w:rPr>
      </w:pPr>
      <w:r>
        <w:rPr>
          <w:i w:val="0"/>
          <w:iCs w:val="0"/>
          <w:color w:val="auto"/>
        </w:rPr>
        <w:t>Heather also shared that Maryland has updated its agreement with the federal government so that SNAP benefits can now be accepted at on-farm markets, such as Lewis Orchards. This can be helpful for food access in rural communities.</w:t>
      </w:r>
    </w:p>
    <w:p w14:paraId="7431E6B8" w14:textId="77777777" w:rsidR="00084297" w:rsidRDefault="00084297" w:rsidP="00084297">
      <w:pPr>
        <w:pStyle w:val="5Presenter"/>
        <w:numPr>
          <w:ilvl w:val="0"/>
          <w:numId w:val="26"/>
        </w:numPr>
        <w:rPr>
          <w:i w:val="0"/>
          <w:iCs w:val="0"/>
          <w:color w:val="auto"/>
        </w:rPr>
      </w:pPr>
      <w:r>
        <w:rPr>
          <w:i w:val="0"/>
          <w:iCs w:val="0"/>
          <w:color w:val="auto"/>
        </w:rPr>
        <w:t xml:space="preserve">Ona Balkus shared that the District of Columbia has an online map of farmers markets and transit routes. Link: </w:t>
      </w:r>
      <w:hyperlink r:id="rId12" w:history="1">
        <w:r w:rsidRPr="00AB151C">
          <w:rPr>
            <w:rStyle w:val="Hyperlink"/>
            <w:i w:val="0"/>
            <w:iCs w:val="0"/>
          </w:rPr>
          <w:t>https://dcfoodpolicy.org/resources/data-maps/</w:t>
        </w:r>
        <w:r w:rsidRPr="00AB151C">
          <w:rPr>
            <w:rStyle w:val="Hyperlink"/>
            <w:i w:val="0"/>
            <w:iCs w:val="0"/>
          </w:rPr>
          <w:tab/>
        </w:r>
      </w:hyperlink>
    </w:p>
    <w:p w14:paraId="396D1BBA" w14:textId="77777777" w:rsidR="00084297" w:rsidRDefault="00084297" w:rsidP="00084297">
      <w:pPr>
        <w:pStyle w:val="5Presenter"/>
        <w:numPr>
          <w:ilvl w:val="0"/>
          <w:numId w:val="26"/>
        </w:numPr>
        <w:rPr>
          <w:i w:val="0"/>
          <w:iCs w:val="0"/>
          <w:color w:val="auto"/>
        </w:rPr>
      </w:pPr>
      <w:r>
        <w:rPr>
          <w:i w:val="0"/>
          <w:iCs w:val="0"/>
          <w:color w:val="auto"/>
        </w:rPr>
        <w:t>Lindsay Smith shared that there is regional GIS layer for farmers markets and benefits acceptance that resides with NCR GDX. This information could be updated and shared with members.</w:t>
      </w:r>
    </w:p>
    <w:p w14:paraId="29CD8437" w14:textId="77777777" w:rsidR="00084297" w:rsidRPr="00402A5C" w:rsidRDefault="00084297" w:rsidP="00084297">
      <w:pPr>
        <w:pStyle w:val="5Presenter"/>
        <w:ind w:left="0"/>
        <w:rPr>
          <w:b/>
          <w:bCs/>
          <w:i w:val="0"/>
          <w:iCs w:val="0"/>
          <w:color w:val="auto"/>
        </w:rPr>
      </w:pPr>
    </w:p>
    <w:p w14:paraId="4C55FD0F" w14:textId="77777777" w:rsidR="00084297" w:rsidRDefault="00084297" w:rsidP="00084297">
      <w:pPr>
        <w:pStyle w:val="5Presenter"/>
        <w:ind w:left="0"/>
        <w:rPr>
          <w:i w:val="0"/>
          <w:iCs w:val="0"/>
          <w:color w:val="auto"/>
          <w:sz w:val="24"/>
          <w:szCs w:val="24"/>
        </w:rPr>
      </w:pPr>
      <w:r w:rsidRPr="00084297">
        <w:rPr>
          <w:b/>
          <w:bCs/>
          <w:i w:val="0"/>
          <w:iCs w:val="0"/>
          <w:color w:val="auto"/>
          <w:sz w:val="24"/>
          <w:szCs w:val="24"/>
        </w:rPr>
        <w:t>Action Items:</w:t>
      </w:r>
      <w:r w:rsidRPr="00FF3D4F">
        <w:rPr>
          <w:i w:val="0"/>
          <w:iCs w:val="0"/>
          <w:color w:val="auto"/>
          <w:sz w:val="24"/>
          <w:szCs w:val="24"/>
        </w:rPr>
        <w:t xml:space="preserve"> </w:t>
      </w:r>
    </w:p>
    <w:p w14:paraId="5B9C624B" w14:textId="182ACA13" w:rsidR="00084297" w:rsidRPr="00432521" w:rsidRDefault="00084297" w:rsidP="00432521">
      <w:pPr>
        <w:pStyle w:val="5Presenter"/>
        <w:numPr>
          <w:ilvl w:val="0"/>
          <w:numId w:val="31"/>
        </w:numPr>
        <w:contextualSpacing/>
        <w:rPr>
          <w:i w:val="0"/>
          <w:iCs w:val="0"/>
          <w:color w:val="auto"/>
        </w:rPr>
      </w:pPr>
      <w:r w:rsidRPr="0077128A">
        <w:rPr>
          <w:i w:val="0"/>
          <w:iCs w:val="0"/>
          <w:color w:val="auto"/>
        </w:rPr>
        <w:t>The FARM Committee should create a template letter that can be shared with local governments and markets to request that SNAP and other benefits be accepted</w:t>
      </w:r>
      <w:r>
        <w:rPr>
          <w:i w:val="0"/>
          <w:iCs w:val="0"/>
          <w:color w:val="auto"/>
        </w:rPr>
        <w:t xml:space="preserve"> when members and other stakeholders need something to reach out with.</w:t>
      </w:r>
    </w:p>
    <w:p w14:paraId="1973CEC2" w14:textId="77777777" w:rsidR="00084297" w:rsidRPr="0077128A" w:rsidRDefault="00084297" w:rsidP="00084297">
      <w:pPr>
        <w:pStyle w:val="5Presenter"/>
        <w:numPr>
          <w:ilvl w:val="0"/>
          <w:numId w:val="31"/>
        </w:numPr>
        <w:contextualSpacing/>
        <w:rPr>
          <w:i w:val="0"/>
          <w:iCs w:val="0"/>
          <w:color w:val="auto"/>
        </w:rPr>
      </w:pPr>
      <w:r w:rsidRPr="0077128A">
        <w:rPr>
          <w:i w:val="0"/>
          <w:iCs w:val="0"/>
          <w:color w:val="auto"/>
        </w:rPr>
        <w:t>There was discussion about the need for encouraging universal language around benefit acceptance and other programs at markets. The FARM Committee could create a sign for markets.</w:t>
      </w:r>
    </w:p>
    <w:p w14:paraId="0ACFB774" w14:textId="77777777" w:rsidR="00084297" w:rsidRDefault="00084297" w:rsidP="00084297">
      <w:pPr>
        <w:pStyle w:val="5Presenter"/>
        <w:numPr>
          <w:ilvl w:val="1"/>
          <w:numId w:val="31"/>
        </w:numPr>
        <w:contextualSpacing/>
        <w:rPr>
          <w:i w:val="0"/>
          <w:iCs w:val="0"/>
          <w:color w:val="auto"/>
        </w:rPr>
      </w:pPr>
      <w:r w:rsidRPr="0077128A">
        <w:rPr>
          <w:i w:val="0"/>
          <w:iCs w:val="0"/>
          <w:color w:val="auto"/>
        </w:rPr>
        <w:t xml:space="preserve">Staff recommends an update from FARM members Hugo Mogollon or Nick Stavely on the </w:t>
      </w:r>
      <w:r>
        <w:rPr>
          <w:i w:val="0"/>
          <w:iCs w:val="0"/>
          <w:color w:val="auto"/>
        </w:rPr>
        <w:t>R</w:t>
      </w:r>
      <w:r w:rsidRPr="0077128A">
        <w:rPr>
          <w:i w:val="0"/>
          <w:iCs w:val="0"/>
          <w:color w:val="auto"/>
        </w:rPr>
        <w:t xml:space="preserve">egional </w:t>
      </w:r>
      <w:r>
        <w:rPr>
          <w:i w:val="0"/>
          <w:iCs w:val="0"/>
          <w:color w:val="auto"/>
        </w:rPr>
        <w:t>F</w:t>
      </w:r>
      <w:r w:rsidRPr="0077128A">
        <w:rPr>
          <w:i w:val="0"/>
          <w:iCs w:val="0"/>
          <w:color w:val="auto"/>
        </w:rPr>
        <w:t xml:space="preserve">armers </w:t>
      </w:r>
      <w:r>
        <w:rPr>
          <w:i w:val="0"/>
          <w:iCs w:val="0"/>
          <w:color w:val="auto"/>
        </w:rPr>
        <w:t>M</w:t>
      </w:r>
      <w:r w:rsidRPr="0077128A">
        <w:rPr>
          <w:i w:val="0"/>
          <w:iCs w:val="0"/>
          <w:color w:val="auto"/>
        </w:rPr>
        <w:t xml:space="preserve">arket </w:t>
      </w:r>
      <w:r>
        <w:rPr>
          <w:i w:val="0"/>
          <w:iCs w:val="0"/>
          <w:color w:val="auto"/>
        </w:rPr>
        <w:t>I</w:t>
      </w:r>
      <w:r w:rsidRPr="0077128A">
        <w:rPr>
          <w:i w:val="0"/>
          <w:iCs w:val="0"/>
          <w:color w:val="auto"/>
        </w:rPr>
        <w:t xml:space="preserve">ncentive </w:t>
      </w:r>
      <w:r>
        <w:rPr>
          <w:i w:val="0"/>
          <w:iCs w:val="0"/>
          <w:color w:val="auto"/>
        </w:rPr>
        <w:t>C</w:t>
      </w:r>
      <w:r w:rsidRPr="0077128A">
        <w:rPr>
          <w:i w:val="0"/>
          <w:iCs w:val="0"/>
          <w:color w:val="auto"/>
        </w:rPr>
        <w:t>oalition</w:t>
      </w:r>
      <w:r>
        <w:rPr>
          <w:i w:val="0"/>
          <w:iCs w:val="0"/>
          <w:color w:val="auto"/>
        </w:rPr>
        <w:t xml:space="preserve"> </w:t>
      </w:r>
      <w:r w:rsidRPr="0077128A">
        <w:rPr>
          <w:i w:val="0"/>
          <w:iCs w:val="0"/>
          <w:color w:val="auto"/>
        </w:rPr>
        <w:t>at the next meeting</w:t>
      </w:r>
      <w:r>
        <w:rPr>
          <w:i w:val="0"/>
          <w:iCs w:val="0"/>
          <w:color w:val="auto"/>
        </w:rPr>
        <w:t xml:space="preserve">. </w:t>
      </w:r>
    </w:p>
    <w:p w14:paraId="5DBDA1D9" w14:textId="77777777" w:rsidR="00084297" w:rsidRDefault="00084297" w:rsidP="00084297">
      <w:pPr>
        <w:pStyle w:val="5Presenter"/>
        <w:numPr>
          <w:ilvl w:val="1"/>
          <w:numId w:val="31"/>
        </w:numPr>
        <w:contextualSpacing/>
        <w:rPr>
          <w:i w:val="0"/>
          <w:iCs w:val="0"/>
          <w:color w:val="auto"/>
        </w:rPr>
      </w:pPr>
      <w:r w:rsidRPr="0077128A">
        <w:rPr>
          <w:i w:val="0"/>
          <w:iCs w:val="0"/>
          <w:color w:val="auto"/>
        </w:rPr>
        <w:t>FARM supported the creation of</w:t>
      </w:r>
      <w:r>
        <w:rPr>
          <w:i w:val="0"/>
          <w:iCs w:val="0"/>
          <w:color w:val="auto"/>
        </w:rPr>
        <w:t xml:space="preserve"> the coalition with a letter of support for the USDA grant that was awarded to support this,</w:t>
      </w:r>
      <w:r w:rsidRPr="0077128A">
        <w:rPr>
          <w:i w:val="0"/>
          <w:iCs w:val="0"/>
          <w:color w:val="auto"/>
        </w:rPr>
        <w:t xml:space="preserve"> </w:t>
      </w:r>
    </w:p>
    <w:p w14:paraId="4EF6F153" w14:textId="77777777" w:rsidR="00084297" w:rsidRPr="0077128A" w:rsidRDefault="00084297" w:rsidP="00084297">
      <w:pPr>
        <w:pStyle w:val="5Presenter"/>
        <w:numPr>
          <w:ilvl w:val="1"/>
          <w:numId w:val="31"/>
        </w:numPr>
        <w:contextualSpacing/>
        <w:rPr>
          <w:i w:val="0"/>
          <w:iCs w:val="0"/>
          <w:color w:val="auto"/>
        </w:rPr>
      </w:pPr>
      <w:r>
        <w:rPr>
          <w:i w:val="0"/>
          <w:iCs w:val="0"/>
          <w:color w:val="auto"/>
        </w:rPr>
        <w:t>They can</w:t>
      </w:r>
      <w:r w:rsidRPr="0077128A">
        <w:rPr>
          <w:i w:val="0"/>
          <w:iCs w:val="0"/>
          <w:color w:val="auto"/>
        </w:rPr>
        <w:t xml:space="preserve"> share how this idea will be implemented and where there may be opportunities for FARM to engage</w:t>
      </w:r>
      <w:r>
        <w:rPr>
          <w:i w:val="0"/>
          <w:iCs w:val="0"/>
          <w:color w:val="auto"/>
        </w:rPr>
        <w:t xml:space="preserve"> to provide additional support</w:t>
      </w:r>
      <w:r w:rsidRPr="0077128A">
        <w:rPr>
          <w:i w:val="0"/>
          <w:iCs w:val="0"/>
          <w:color w:val="auto"/>
        </w:rPr>
        <w:t>.</w:t>
      </w:r>
    </w:p>
    <w:p w14:paraId="7294E1C7" w14:textId="77777777" w:rsidR="00084297" w:rsidRDefault="00084297" w:rsidP="00084297">
      <w:pPr>
        <w:pStyle w:val="5Presenter"/>
        <w:rPr>
          <w:color w:val="auto"/>
        </w:rPr>
      </w:pPr>
    </w:p>
    <w:p w14:paraId="54A68D52" w14:textId="77777777" w:rsidR="00084297" w:rsidRDefault="00084297" w:rsidP="00084297">
      <w:pPr>
        <w:pStyle w:val="4Item"/>
        <w:tabs>
          <w:tab w:val="clear" w:pos="1800"/>
        </w:tabs>
        <w:ind w:left="0" w:firstLine="0"/>
        <w:rPr>
          <w:color w:val="auto"/>
        </w:rPr>
      </w:pPr>
      <w:r>
        <w:rPr>
          <w:color w:val="auto"/>
        </w:rPr>
        <w:t>BRIEFING: MARYLAND AND VIRGINIA LeGIslation Sessions AND Budget Highlights from MD, VA, and the District of Columbia</w:t>
      </w:r>
    </w:p>
    <w:p w14:paraId="148870B6" w14:textId="77777777" w:rsidR="00084297" w:rsidRDefault="00084297" w:rsidP="00084297">
      <w:pPr>
        <w:pStyle w:val="5Presenter"/>
      </w:pPr>
    </w:p>
    <w:p w14:paraId="5158BB80" w14:textId="77777777" w:rsidR="00084297" w:rsidRDefault="00084297" w:rsidP="00084297">
      <w:pPr>
        <w:pStyle w:val="5Presenter"/>
        <w:ind w:left="0"/>
        <w:rPr>
          <w:i w:val="0"/>
          <w:iCs w:val="0"/>
        </w:rPr>
      </w:pPr>
      <w:r w:rsidRPr="00FF3D4F">
        <w:rPr>
          <w:i w:val="0"/>
          <w:iCs w:val="0"/>
        </w:rPr>
        <w:t xml:space="preserve">FARM heard from the following speakers </w:t>
      </w:r>
      <w:hyperlink r:id="rId13" w:history="1">
        <w:r w:rsidRPr="00FF3D4F">
          <w:rPr>
            <w:rStyle w:val="Hyperlink"/>
            <w:i w:val="0"/>
            <w:iCs w:val="0"/>
          </w:rPr>
          <w:t>who provided presentations</w:t>
        </w:r>
      </w:hyperlink>
      <w:r w:rsidRPr="00FF3D4F">
        <w:rPr>
          <w:i w:val="0"/>
          <w:iCs w:val="0"/>
        </w:rPr>
        <w:t xml:space="preserve"> with their remarks: </w:t>
      </w:r>
    </w:p>
    <w:p w14:paraId="541DFEFB" w14:textId="77777777" w:rsidR="00084297" w:rsidRPr="00FF3D4F" w:rsidRDefault="00084297" w:rsidP="00084297">
      <w:pPr>
        <w:pStyle w:val="5Presenter"/>
        <w:numPr>
          <w:ilvl w:val="0"/>
          <w:numId w:val="28"/>
        </w:numPr>
        <w:ind w:left="360"/>
        <w:rPr>
          <w:i w:val="0"/>
          <w:iCs w:val="0"/>
        </w:rPr>
      </w:pPr>
      <w:r w:rsidRPr="00FF3D4F">
        <w:rPr>
          <w:i w:val="0"/>
          <w:iCs w:val="0"/>
        </w:rPr>
        <w:t>Eddie Oliver, Executive Director, Federation of Virginia Food Banks</w:t>
      </w:r>
    </w:p>
    <w:p w14:paraId="1DCBC917" w14:textId="77777777" w:rsidR="00084297" w:rsidRPr="00FF3D4F" w:rsidRDefault="00084297" w:rsidP="00084297">
      <w:pPr>
        <w:pStyle w:val="5Presenter"/>
        <w:numPr>
          <w:ilvl w:val="0"/>
          <w:numId w:val="28"/>
        </w:numPr>
        <w:ind w:left="360"/>
        <w:rPr>
          <w:i w:val="0"/>
          <w:iCs w:val="0"/>
          <w:color w:val="auto"/>
        </w:rPr>
      </w:pPr>
      <w:r w:rsidRPr="00FF3D4F">
        <w:rPr>
          <w:i w:val="0"/>
          <w:iCs w:val="0"/>
          <w:color w:val="auto"/>
        </w:rPr>
        <w:t>Anna Sierra, Chief Development Officer, Maryland Department of Emergency Management, (MDEM)</w:t>
      </w:r>
    </w:p>
    <w:p w14:paraId="2DEE2C08" w14:textId="77777777" w:rsidR="00084297" w:rsidRPr="00FF3D4F" w:rsidRDefault="00084297" w:rsidP="00084297">
      <w:pPr>
        <w:pStyle w:val="5Presenter"/>
        <w:numPr>
          <w:ilvl w:val="0"/>
          <w:numId w:val="28"/>
        </w:numPr>
        <w:ind w:left="360"/>
        <w:rPr>
          <w:i w:val="0"/>
          <w:iCs w:val="0"/>
          <w:color w:val="auto"/>
        </w:rPr>
      </w:pPr>
      <w:r w:rsidRPr="00FF3D4F">
        <w:rPr>
          <w:i w:val="0"/>
          <w:iCs w:val="0"/>
          <w:color w:val="auto"/>
        </w:rPr>
        <w:t>Steve McHenry, Executive Director, MARBIDCO</w:t>
      </w:r>
    </w:p>
    <w:p w14:paraId="251BFCFC" w14:textId="77777777" w:rsidR="00084297" w:rsidRPr="00FF3D4F" w:rsidRDefault="00084297" w:rsidP="00084297">
      <w:pPr>
        <w:pStyle w:val="5Presenter"/>
        <w:numPr>
          <w:ilvl w:val="0"/>
          <w:numId w:val="28"/>
        </w:numPr>
        <w:ind w:left="360"/>
        <w:rPr>
          <w:i w:val="0"/>
          <w:iCs w:val="0"/>
          <w:color w:val="auto"/>
        </w:rPr>
      </w:pPr>
      <w:r w:rsidRPr="00FF3D4F">
        <w:rPr>
          <w:i w:val="0"/>
          <w:iCs w:val="0"/>
          <w:color w:val="auto"/>
        </w:rPr>
        <w:t xml:space="preserve">Ona Balkus, DC Food Policy Director </w:t>
      </w:r>
    </w:p>
    <w:p w14:paraId="3DC50D5D" w14:textId="77777777" w:rsidR="00084297" w:rsidRDefault="00084297" w:rsidP="00084297">
      <w:pPr>
        <w:pStyle w:val="5Presenter"/>
        <w:rPr>
          <w:i w:val="0"/>
          <w:iCs w:val="0"/>
          <w:color w:val="auto"/>
        </w:rPr>
      </w:pPr>
    </w:p>
    <w:p w14:paraId="4B9E7D01" w14:textId="77777777" w:rsidR="00084297" w:rsidRPr="00434262" w:rsidRDefault="00084297" w:rsidP="00084297">
      <w:pPr>
        <w:pStyle w:val="5Presenter"/>
        <w:numPr>
          <w:ilvl w:val="0"/>
          <w:numId w:val="29"/>
        </w:numPr>
        <w:rPr>
          <w:color w:val="auto"/>
        </w:rPr>
      </w:pPr>
      <w:r>
        <w:rPr>
          <w:i w:val="0"/>
          <w:iCs w:val="0"/>
          <w:color w:val="auto"/>
        </w:rPr>
        <w:t>Speakers highlighted some wins for food security and wrap around support programs and services, urban agriculture and composting, and land preservation.</w:t>
      </w:r>
    </w:p>
    <w:p w14:paraId="1A2E6F80" w14:textId="77777777" w:rsidR="00084297" w:rsidRPr="00434262" w:rsidRDefault="00084297" w:rsidP="00084297">
      <w:pPr>
        <w:pStyle w:val="5Presenter"/>
        <w:numPr>
          <w:ilvl w:val="0"/>
          <w:numId w:val="29"/>
        </w:numPr>
        <w:rPr>
          <w:color w:val="auto"/>
        </w:rPr>
      </w:pPr>
      <w:r>
        <w:rPr>
          <w:i w:val="0"/>
          <w:iCs w:val="0"/>
          <w:color w:val="auto"/>
        </w:rPr>
        <w:t>They also shared updates on measures that did not pass the MD and VA General Assemblies and some priorities for next year.</w:t>
      </w:r>
    </w:p>
    <w:p w14:paraId="027836B4" w14:textId="77777777" w:rsidR="00084297" w:rsidRDefault="00084297" w:rsidP="00084297">
      <w:pPr>
        <w:pStyle w:val="5Presenter"/>
        <w:numPr>
          <w:ilvl w:val="0"/>
          <w:numId w:val="29"/>
        </w:numPr>
        <w:rPr>
          <w:color w:val="auto"/>
        </w:rPr>
      </w:pPr>
      <w:r>
        <w:rPr>
          <w:i w:val="0"/>
          <w:iCs w:val="0"/>
          <w:color w:val="auto"/>
        </w:rPr>
        <w:t>Anna Sierra introduced B</w:t>
      </w:r>
      <w:r w:rsidRPr="00516AB6">
        <w:rPr>
          <w:i w:val="0"/>
          <w:iCs w:val="0"/>
          <w:color w:val="auto"/>
        </w:rPr>
        <w:t>rittany Cook, the new Food Resilience Specialist at MDEM</w:t>
      </w:r>
      <w:r>
        <w:rPr>
          <w:i w:val="0"/>
          <w:iCs w:val="0"/>
          <w:color w:val="auto"/>
        </w:rPr>
        <w:t>, who joined participants at COG for the meeting.</w:t>
      </w:r>
    </w:p>
    <w:p w14:paraId="58D74984" w14:textId="77777777" w:rsidR="00084297" w:rsidRPr="00077B52" w:rsidRDefault="00084297" w:rsidP="00084297">
      <w:pPr>
        <w:pStyle w:val="5Presenter"/>
        <w:numPr>
          <w:ilvl w:val="0"/>
          <w:numId w:val="29"/>
        </w:numPr>
        <w:rPr>
          <w:color w:val="auto"/>
        </w:rPr>
      </w:pPr>
      <w:r w:rsidRPr="00434262">
        <w:rPr>
          <w:i w:val="0"/>
          <w:iCs w:val="0"/>
          <w:color w:val="auto"/>
        </w:rPr>
        <w:t xml:space="preserve">FARM Committee Members </w:t>
      </w:r>
      <w:r>
        <w:rPr>
          <w:i w:val="0"/>
          <w:iCs w:val="0"/>
          <w:color w:val="auto"/>
        </w:rPr>
        <w:t>asked questions about:</w:t>
      </w:r>
    </w:p>
    <w:p w14:paraId="562C3AA6" w14:textId="77777777" w:rsidR="00084297" w:rsidRPr="00077B52" w:rsidRDefault="00084297" w:rsidP="00084297">
      <w:pPr>
        <w:pStyle w:val="5Presenter"/>
        <w:numPr>
          <w:ilvl w:val="1"/>
          <w:numId w:val="29"/>
        </w:numPr>
        <w:rPr>
          <w:color w:val="auto"/>
        </w:rPr>
      </w:pPr>
      <w:r>
        <w:rPr>
          <w:i w:val="0"/>
          <w:iCs w:val="0"/>
          <w:color w:val="auto"/>
        </w:rPr>
        <w:t>How the new legislation, that requires Virginia institutions of higher education provide information on SNAP to students, will be implemented.</w:t>
      </w:r>
    </w:p>
    <w:p w14:paraId="79D2E025" w14:textId="77777777" w:rsidR="00084297" w:rsidRPr="00077B52" w:rsidRDefault="00084297" w:rsidP="00084297">
      <w:pPr>
        <w:pStyle w:val="5Presenter"/>
        <w:numPr>
          <w:ilvl w:val="1"/>
          <w:numId w:val="29"/>
        </w:numPr>
        <w:rPr>
          <w:color w:val="auto"/>
        </w:rPr>
      </w:pPr>
      <w:r>
        <w:rPr>
          <w:i w:val="0"/>
          <w:iCs w:val="0"/>
          <w:color w:val="auto"/>
        </w:rPr>
        <w:t>MARBIDCO’s Next Generation Farmland Acquisition Programs (Virginia does not have something comparable), including if there is a lot of use of these programs in COG’s MD jurisdictions that are more proximate to DC.</w:t>
      </w:r>
    </w:p>
    <w:p w14:paraId="29EDF696" w14:textId="77777777" w:rsidR="00084297" w:rsidRPr="00077B52" w:rsidRDefault="00084297" w:rsidP="00084297">
      <w:pPr>
        <w:pStyle w:val="5Presenter"/>
        <w:numPr>
          <w:ilvl w:val="1"/>
          <w:numId w:val="29"/>
        </w:numPr>
        <w:rPr>
          <w:color w:val="auto"/>
        </w:rPr>
      </w:pPr>
      <w:r>
        <w:rPr>
          <w:i w:val="0"/>
          <w:iCs w:val="0"/>
          <w:color w:val="auto"/>
        </w:rPr>
        <w:t>More details on DC’s Fresh Food Access Fund to incentivize grocery store development in Wards 7 and 8, including any requirements on pricing or affordability.</w:t>
      </w:r>
    </w:p>
    <w:p w14:paraId="291997CF" w14:textId="77777777" w:rsidR="00084297" w:rsidRPr="00434262" w:rsidRDefault="00084297" w:rsidP="00084297">
      <w:pPr>
        <w:pStyle w:val="5Presenter"/>
        <w:numPr>
          <w:ilvl w:val="1"/>
          <w:numId w:val="29"/>
        </w:numPr>
        <w:rPr>
          <w:color w:val="auto"/>
        </w:rPr>
      </w:pPr>
      <w:r>
        <w:rPr>
          <w:i w:val="0"/>
          <w:iCs w:val="0"/>
          <w:color w:val="auto"/>
        </w:rPr>
        <w:t xml:space="preserve">DC’s investments in food education, planned uses for a Centralized Processing facility, and more details about the new farm and community space in Ward 8, </w:t>
      </w:r>
      <w:hyperlink r:id="rId14" w:history="1">
        <w:r w:rsidRPr="00074A49">
          <w:rPr>
            <w:rStyle w:val="Hyperlink"/>
            <w:i w:val="0"/>
            <w:iCs w:val="0"/>
          </w:rPr>
          <w:t>The Well at Oxon Run</w:t>
        </w:r>
      </w:hyperlink>
      <w:r>
        <w:rPr>
          <w:i w:val="0"/>
          <w:iCs w:val="0"/>
          <w:color w:val="auto"/>
        </w:rPr>
        <w:t>.</w:t>
      </w:r>
    </w:p>
    <w:p w14:paraId="55E1A655" w14:textId="77777777" w:rsidR="00084297" w:rsidRDefault="00084297" w:rsidP="00084297">
      <w:pPr>
        <w:pStyle w:val="4Item"/>
        <w:ind w:left="0" w:firstLine="0"/>
        <w:rPr>
          <w:color w:val="auto"/>
        </w:rPr>
      </w:pPr>
    </w:p>
    <w:p w14:paraId="4CB6E551" w14:textId="77777777" w:rsidR="00084297" w:rsidRPr="00607438" w:rsidRDefault="00084297" w:rsidP="00084297">
      <w:pPr>
        <w:pStyle w:val="4Item"/>
        <w:tabs>
          <w:tab w:val="clear" w:pos="1800"/>
        </w:tabs>
        <w:ind w:left="0" w:firstLine="0"/>
        <w:rPr>
          <w:color w:val="auto"/>
        </w:rPr>
      </w:pPr>
      <w:r>
        <w:rPr>
          <w:color w:val="auto"/>
        </w:rPr>
        <w:t>Release of the Healthy Food Access Policy Compendium for Metropolitan Washington AND OTHER FARM COMMITTEE BUSINESS</w:t>
      </w:r>
    </w:p>
    <w:p w14:paraId="1F88377C" w14:textId="77777777" w:rsidR="00084297" w:rsidRDefault="00084297" w:rsidP="00084297">
      <w:pPr>
        <w:pStyle w:val="5Presenter"/>
        <w:rPr>
          <w:color w:val="auto"/>
        </w:rPr>
      </w:pPr>
    </w:p>
    <w:p w14:paraId="47C54878" w14:textId="77777777" w:rsidR="00084297" w:rsidRDefault="00084297" w:rsidP="00084297">
      <w:pPr>
        <w:pStyle w:val="5Presenter"/>
        <w:ind w:left="0"/>
        <w:rPr>
          <w:i w:val="0"/>
          <w:iCs w:val="0"/>
          <w:color w:val="auto"/>
        </w:rPr>
      </w:pPr>
      <w:r w:rsidRPr="00F61A64">
        <w:rPr>
          <w:i w:val="0"/>
          <w:iCs w:val="0"/>
          <w:color w:val="auto"/>
        </w:rPr>
        <w:t>Councilmember Ric</w:t>
      </w:r>
      <w:r>
        <w:rPr>
          <w:i w:val="0"/>
          <w:iCs w:val="0"/>
          <w:color w:val="auto"/>
        </w:rPr>
        <w:t xml:space="preserve">e released the long-awaited </w:t>
      </w:r>
      <w:r w:rsidRPr="00F61A64">
        <w:rPr>
          <w:color w:val="auto"/>
        </w:rPr>
        <w:t>Healthy Food Access Policy Compendium for Metropolitan Washington</w:t>
      </w:r>
      <w:r>
        <w:rPr>
          <w:i w:val="0"/>
          <w:iCs w:val="0"/>
          <w:color w:val="auto"/>
        </w:rPr>
        <w:t xml:space="preserve">. Link: </w:t>
      </w:r>
      <w:hyperlink r:id="rId15" w:history="1">
        <w:r w:rsidRPr="00F61A64">
          <w:rPr>
            <w:rStyle w:val="Hyperlink"/>
            <w:i w:val="0"/>
            <w:iCs w:val="0"/>
          </w:rPr>
          <w:t>https://www.mwcog.org/foodpolicy</w:t>
        </w:r>
      </w:hyperlink>
    </w:p>
    <w:p w14:paraId="7679F4D0" w14:textId="77777777" w:rsidR="00084297" w:rsidRPr="00F61A64" w:rsidRDefault="00084297" w:rsidP="00084297">
      <w:pPr>
        <w:pStyle w:val="5Presenter"/>
        <w:ind w:left="0"/>
        <w:rPr>
          <w:i w:val="0"/>
          <w:iCs w:val="0"/>
          <w:color w:val="auto"/>
        </w:rPr>
      </w:pPr>
    </w:p>
    <w:p w14:paraId="3FB1CBDE" w14:textId="77777777" w:rsidR="00084297" w:rsidRDefault="00084297" w:rsidP="00084297">
      <w:pPr>
        <w:pStyle w:val="5Presenter"/>
        <w:numPr>
          <w:ilvl w:val="0"/>
          <w:numId w:val="34"/>
        </w:numPr>
        <w:rPr>
          <w:color w:val="auto"/>
        </w:rPr>
      </w:pPr>
      <w:r>
        <w:rPr>
          <w:i w:val="0"/>
          <w:iCs w:val="0"/>
          <w:color w:val="auto"/>
        </w:rPr>
        <w:t xml:space="preserve">Michael J Wilson shared that the </w:t>
      </w:r>
      <w:r w:rsidRPr="009F5B40">
        <w:rPr>
          <w:i w:val="0"/>
          <w:iCs w:val="0"/>
          <w:color w:val="auto"/>
        </w:rPr>
        <w:t>Outreach Work Group</w:t>
      </w:r>
      <w:r>
        <w:rPr>
          <w:i w:val="0"/>
          <w:iCs w:val="0"/>
          <w:color w:val="auto"/>
        </w:rPr>
        <w:t xml:space="preserve"> is t</w:t>
      </w:r>
      <w:r w:rsidRPr="00CD2698">
        <w:rPr>
          <w:i w:val="0"/>
          <w:iCs w:val="0"/>
          <w:color w:val="auto"/>
        </w:rPr>
        <w:t>hinking about actions that will impact DC, MD, and VA.</w:t>
      </w:r>
    </w:p>
    <w:p w14:paraId="22E6EAAD" w14:textId="77777777" w:rsidR="00084297" w:rsidRPr="00CD2698" w:rsidRDefault="00084297" w:rsidP="00084297">
      <w:pPr>
        <w:pStyle w:val="5Presenter"/>
        <w:numPr>
          <w:ilvl w:val="1"/>
          <w:numId w:val="34"/>
        </w:numPr>
        <w:rPr>
          <w:color w:val="auto"/>
        </w:rPr>
      </w:pPr>
      <w:r>
        <w:rPr>
          <w:i w:val="0"/>
          <w:iCs w:val="0"/>
          <w:color w:val="auto"/>
        </w:rPr>
        <w:t>It has settled on</w:t>
      </w:r>
      <w:r w:rsidRPr="00CD2698">
        <w:rPr>
          <w:i w:val="0"/>
          <w:iCs w:val="0"/>
          <w:color w:val="auto"/>
        </w:rPr>
        <w:t xml:space="preserve"> two to share successes and challenges related to key federal programs:</w:t>
      </w:r>
    </w:p>
    <w:p w14:paraId="0FC5BF53" w14:textId="77777777" w:rsidR="00084297" w:rsidRDefault="00084297" w:rsidP="00084297">
      <w:pPr>
        <w:pStyle w:val="5Presenter"/>
        <w:numPr>
          <w:ilvl w:val="2"/>
          <w:numId w:val="34"/>
        </w:numPr>
        <w:rPr>
          <w:color w:val="auto"/>
        </w:rPr>
      </w:pPr>
      <w:r>
        <w:rPr>
          <w:i w:val="0"/>
          <w:iCs w:val="0"/>
          <w:color w:val="auto"/>
        </w:rPr>
        <w:t>Developing a relationship with Congressman Robert Scott in Virginia, the Chair of the House Education and Labor Committee which oversees federal legislation on school meals.</w:t>
      </w:r>
    </w:p>
    <w:p w14:paraId="304989C7" w14:textId="77777777" w:rsidR="00084297" w:rsidRPr="00B83E69" w:rsidRDefault="00084297" w:rsidP="00084297">
      <w:pPr>
        <w:pStyle w:val="5Presenter"/>
        <w:numPr>
          <w:ilvl w:val="2"/>
          <w:numId w:val="34"/>
        </w:numPr>
        <w:rPr>
          <w:color w:val="auto"/>
        </w:rPr>
      </w:pPr>
      <w:r>
        <w:rPr>
          <w:i w:val="0"/>
          <w:iCs w:val="0"/>
          <w:color w:val="auto"/>
        </w:rPr>
        <w:t>Establishing a relationship with USDA’s Mid-Atlantic Regional Office which oversees implementation of all federal nutrition programs.</w:t>
      </w:r>
    </w:p>
    <w:p w14:paraId="10375ABB" w14:textId="77777777" w:rsidR="00084297" w:rsidRDefault="00084297" w:rsidP="00084297">
      <w:pPr>
        <w:pStyle w:val="5Presenter"/>
        <w:ind w:left="0"/>
        <w:rPr>
          <w:color w:val="auto"/>
        </w:rPr>
      </w:pPr>
    </w:p>
    <w:p w14:paraId="36A07DB1" w14:textId="77777777" w:rsidR="00084297" w:rsidRDefault="00084297" w:rsidP="00084297">
      <w:pPr>
        <w:pStyle w:val="5Presenter"/>
        <w:numPr>
          <w:ilvl w:val="0"/>
          <w:numId w:val="34"/>
        </w:numPr>
        <w:rPr>
          <w:i w:val="0"/>
          <w:iCs w:val="0"/>
          <w:color w:val="auto"/>
        </w:rPr>
      </w:pPr>
      <w:r w:rsidRPr="009F5B40">
        <w:rPr>
          <w:i w:val="0"/>
          <w:iCs w:val="0"/>
          <w:color w:val="auto"/>
        </w:rPr>
        <w:t xml:space="preserve">Zachari Curtis shared </w:t>
      </w:r>
      <w:r>
        <w:rPr>
          <w:i w:val="0"/>
          <w:iCs w:val="0"/>
          <w:color w:val="auto"/>
        </w:rPr>
        <w:t>background on how the</w:t>
      </w:r>
      <w:r w:rsidRPr="009F5B40">
        <w:rPr>
          <w:i w:val="0"/>
          <w:iCs w:val="0"/>
          <w:color w:val="auto"/>
        </w:rPr>
        <w:t xml:space="preserve"> Catalytic Opportunities Work Group</w:t>
      </w:r>
      <w:r>
        <w:rPr>
          <w:i w:val="0"/>
          <w:iCs w:val="0"/>
          <w:color w:val="auto"/>
        </w:rPr>
        <w:t xml:space="preserve"> came to focus on policy solutions needed to improve institutional procurement opportunities for Black farmers who are descended from slavery.</w:t>
      </w:r>
    </w:p>
    <w:p w14:paraId="4602CD43" w14:textId="77777777" w:rsidR="00084297" w:rsidRDefault="00084297" w:rsidP="00084297">
      <w:pPr>
        <w:pStyle w:val="5Presenter"/>
        <w:numPr>
          <w:ilvl w:val="1"/>
          <w:numId w:val="34"/>
        </w:numPr>
        <w:rPr>
          <w:i w:val="0"/>
          <w:iCs w:val="0"/>
          <w:color w:val="auto"/>
        </w:rPr>
      </w:pPr>
      <w:r>
        <w:rPr>
          <w:i w:val="0"/>
          <w:iCs w:val="0"/>
          <w:color w:val="auto"/>
        </w:rPr>
        <w:t>The Work Group has met twice to date and includes members who farm, or work with farmers.</w:t>
      </w:r>
    </w:p>
    <w:p w14:paraId="748954A2" w14:textId="77777777" w:rsidR="00084297" w:rsidRPr="009F5B40" w:rsidRDefault="00084297" w:rsidP="00084297">
      <w:pPr>
        <w:pStyle w:val="5Presenter"/>
        <w:numPr>
          <w:ilvl w:val="1"/>
          <w:numId w:val="34"/>
        </w:numPr>
        <w:rPr>
          <w:i w:val="0"/>
          <w:iCs w:val="0"/>
          <w:color w:val="auto"/>
        </w:rPr>
      </w:pPr>
      <w:r>
        <w:rPr>
          <w:i w:val="0"/>
          <w:iCs w:val="0"/>
          <w:color w:val="auto"/>
        </w:rPr>
        <w:t>It is working on a charter to outline intentions, goals, and research questions.</w:t>
      </w:r>
    </w:p>
    <w:p w14:paraId="5380CE20" w14:textId="77777777" w:rsidR="00084297" w:rsidRDefault="00084297" w:rsidP="00084297">
      <w:pPr>
        <w:pStyle w:val="5Presenter"/>
        <w:ind w:left="0"/>
        <w:rPr>
          <w:color w:val="auto"/>
        </w:rPr>
      </w:pPr>
    </w:p>
    <w:p w14:paraId="0F708475" w14:textId="77777777" w:rsidR="00084297" w:rsidRDefault="00084297" w:rsidP="00084297">
      <w:pPr>
        <w:pStyle w:val="5Presenter"/>
        <w:numPr>
          <w:ilvl w:val="0"/>
          <w:numId w:val="33"/>
        </w:numPr>
        <w:rPr>
          <w:i w:val="0"/>
          <w:iCs w:val="0"/>
          <w:color w:val="auto"/>
        </w:rPr>
      </w:pPr>
      <w:r w:rsidRPr="009F5B40">
        <w:rPr>
          <w:i w:val="0"/>
          <w:iCs w:val="0"/>
          <w:color w:val="auto"/>
        </w:rPr>
        <w:t xml:space="preserve">Jeremy Criss updated FARM on the September visit to the Montgomery County Agricultural Reserve. </w:t>
      </w:r>
    </w:p>
    <w:p w14:paraId="6A964662" w14:textId="77777777" w:rsidR="00084297" w:rsidRDefault="00084297" w:rsidP="00084297">
      <w:pPr>
        <w:pStyle w:val="5Presenter"/>
        <w:numPr>
          <w:ilvl w:val="1"/>
          <w:numId w:val="33"/>
        </w:numPr>
        <w:rPr>
          <w:i w:val="0"/>
          <w:iCs w:val="0"/>
          <w:color w:val="auto"/>
        </w:rPr>
      </w:pPr>
      <w:r w:rsidRPr="009F5B40">
        <w:rPr>
          <w:i w:val="0"/>
          <w:iCs w:val="0"/>
          <w:color w:val="auto"/>
        </w:rPr>
        <w:t xml:space="preserve">The tour will start and end at the </w:t>
      </w:r>
      <w:hyperlink r:id="rId16" w:history="1">
        <w:r w:rsidRPr="009F5B40">
          <w:rPr>
            <w:rStyle w:val="Hyperlink"/>
            <w:i w:val="0"/>
            <w:iCs w:val="0"/>
          </w:rPr>
          <w:t>Montgomery County Agricultural History Farm Park</w:t>
        </w:r>
      </w:hyperlink>
      <w:r w:rsidRPr="009F5B40">
        <w:rPr>
          <w:i w:val="0"/>
          <w:iCs w:val="0"/>
          <w:color w:val="auto"/>
        </w:rPr>
        <w:t xml:space="preserve"> in Derwood where there is free parking</w:t>
      </w:r>
      <w:r>
        <w:rPr>
          <w:i w:val="0"/>
          <w:iCs w:val="0"/>
          <w:color w:val="auto"/>
        </w:rPr>
        <w:t xml:space="preserve"> and</w:t>
      </w:r>
      <w:r w:rsidRPr="009F5B40">
        <w:rPr>
          <w:i w:val="0"/>
          <w:iCs w:val="0"/>
          <w:color w:val="auto"/>
        </w:rPr>
        <w:t xml:space="preserve"> restrooms</w:t>
      </w:r>
      <w:r>
        <w:rPr>
          <w:i w:val="0"/>
          <w:iCs w:val="0"/>
          <w:color w:val="auto"/>
        </w:rPr>
        <w:t>.</w:t>
      </w:r>
    </w:p>
    <w:p w14:paraId="2216FB30" w14:textId="77777777" w:rsidR="00084297" w:rsidRDefault="00084297" w:rsidP="00084297">
      <w:pPr>
        <w:pStyle w:val="5Presenter"/>
        <w:numPr>
          <w:ilvl w:val="1"/>
          <w:numId w:val="33"/>
        </w:numPr>
        <w:rPr>
          <w:i w:val="0"/>
          <w:iCs w:val="0"/>
          <w:color w:val="auto"/>
        </w:rPr>
      </w:pPr>
      <w:r w:rsidRPr="009F5B40">
        <w:rPr>
          <w:i w:val="0"/>
          <w:iCs w:val="0"/>
          <w:color w:val="auto"/>
        </w:rPr>
        <w:t>FARM will visit four farms on the east and west sides of the Ag Reserve.</w:t>
      </w:r>
    </w:p>
    <w:p w14:paraId="66AF3541" w14:textId="77777777" w:rsidR="00084297" w:rsidRDefault="00084297" w:rsidP="00084297">
      <w:pPr>
        <w:pStyle w:val="5Presenter"/>
        <w:numPr>
          <w:ilvl w:val="1"/>
          <w:numId w:val="33"/>
        </w:numPr>
        <w:rPr>
          <w:i w:val="0"/>
          <w:iCs w:val="0"/>
          <w:color w:val="auto"/>
        </w:rPr>
      </w:pPr>
      <w:r w:rsidRPr="009F5B40">
        <w:rPr>
          <w:i w:val="0"/>
          <w:iCs w:val="0"/>
          <w:color w:val="auto"/>
        </w:rPr>
        <w:t>There will be a boxed lunch.</w:t>
      </w:r>
    </w:p>
    <w:p w14:paraId="54FB02F2" w14:textId="3AB36EFE" w:rsidR="00084297" w:rsidRPr="00330547" w:rsidRDefault="00084297" w:rsidP="00330547">
      <w:pPr>
        <w:pStyle w:val="5Presenter"/>
        <w:numPr>
          <w:ilvl w:val="1"/>
          <w:numId w:val="33"/>
        </w:numPr>
        <w:rPr>
          <w:i w:val="0"/>
          <w:iCs w:val="0"/>
          <w:color w:val="auto"/>
        </w:rPr>
      </w:pPr>
      <w:r>
        <w:rPr>
          <w:i w:val="0"/>
          <w:iCs w:val="0"/>
          <w:color w:val="auto"/>
        </w:rPr>
        <w:t>The group will tour in a County RideOn bus and there will be space for about 35 people.</w:t>
      </w:r>
    </w:p>
    <w:p w14:paraId="3CACD967" w14:textId="77777777" w:rsidR="00084297" w:rsidRDefault="00084297" w:rsidP="00084297">
      <w:pPr>
        <w:pStyle w:val="5Presenter"/>
        <w:numPr>
          <w:ilvl w:val="0"/>
          <w:numId w:val="33"/>
        </w:numPr>
        <w:rPr>
          <w:i w:val="0"/>
          <w:iCs w:val="0"/>
          <w:color w:val="auto"/>
        </w:rPr>
      </w:pPr>
      <w:r>
        <w:rPr>
          <w:i w:val="0"/>
          <w:iCs w:val="0"/>
          <w:color w:val="auto"/>
        </w:rPr>
        <w:t>Jeremy also provided an update on Montgomery County’s use of MARBIDCO programs – it is a very valuable partnership that has assisted in getting resources to small and medium sized farmers in the county.</w:t>
      </w:r>
    </w:p>
    <w:p w14:paraId="4E1D15F0" w14:textId="77777777" w:rsidR="00084297" w:rsidRPr="00157ADE" w:rsidRDefault="00084297" w:rsidP="00084297">
      <w:pPr>
        <w:pStyle w:val="5Presenter"/>
        <w:ind w:left="0"/>
        <w:rPr>
          <w:i w:val="0"/>
          <w:iCs w:val="0"/>
          <w:color w:val="auto"/>
        </w:rPr>
      </w:pPr>
    </w:p>
    <w:p w14:paraId="36BE1ED5" w14:textId="5AC82841" w:rsidR="00084297" w:rsidRPr="00D7540E" w:rsidRDefault="00084297" w:rsidP="00084297">
      <w:pPr>
        <w:pStyle w:val="5Presenter"/>
        <w:ind w:left="0"/>
        <w:rPr>
          <w:i w:val="0"/>
          <w:iCs w:val="0"/>
          <w:color w:val="auto"/>
          <w:sz w:val="24"/>
          <w:szCs w:val="24"/>
        </w:rPr>
      </w:pPr>
      <w:r w:rsidRPr="00084297">
        <w:rPr>
          <w:b/>
          <w:bCs/>
          <w:i w:val="0"/>
          <w:iCs w:val="0"/>
          <w:color w:val="auto"/>
          <w:sz w:val="24"/>
          <w:szCs w:val="24"/>
        </w:rPr>
        <w:t>Action Items:</w:t>
      </w:r>
      <w:r w:rsidRPr="00F61A64">
        <w:rPr>
          <w:i w:val="0"/>
          <w:iCs w:val="0"/>
          <w:color w:val="auto"/>
          <w:sz w:val="24"/>
          <w:szCs w:val="24"/>
        </w:rPr>
        <w:t xml:space="preserve"> </w:t>
      </w:r>
    </w:p>
    <w:p w14:paraId="56C92E9F" w14:textId="0A0C886E" w:rsidR="00084297" w:rsidRPr="00432521" w:rsidRDefault="00084297" w:rsidP="00432521">
      <w:pPr>
        <w:pStyle w:val="5Presenter"/>
        <w:numPr>
          <w:ilvl w:val="0"/>
          <w:numId w:val="32"/>
        </w:numPr>
        <w:contextualSpacing/>
        <w:rPr>
          <w:i w:val="0"/>
          <w:iCs w:val="0"/>
          <w:color w:val="auto"/>
        </w:rPr>
      </w:pPr>
      <w:r w:rsidRPr="00F61A64">
        <w:rPr>
          <w:i w:val="0"/>
          <w:iCs w:val="0"/>
          <w:color w:val="auto"/>
        </w:rPr>
        <w:t>FARM will revisit Bylaws changes and FY23 FARM Work Program at a future meeting</w:t>
      </w:r>
      <w:r w:rsidR="00D7540E">
        <w:rPr>
          <w:i w:val="0"/>
          <w:iCs w:val="0"/>
          <w:color w:val="auto"/>
        </w:rPr>
        <w:t>. COG Staff will reformat the work program to indicate where proposed activities fall relative to parts of the food system.</w:t>
      </w:r>
    </w:p>
    <w:p w14:paraId="7F0E6D7D" w14:textId="77777777" w:rsidR="00084297" w:rsidRPr="00F61A64" w:rsidRDefault="00084297" w:rsidP="00432521">
      <w:pPr>
        <w:pStyle w:val="5Presenter"/>
        <w:numPr>
          <w:ilvl w:val="0"/>
          <w:numId w:val="32"/>
        </w:numPr>
        <w:contextualSpacing/>
        <w:rPr>
          <w:i w:val="0"/>
          <w:iCs w:val="0"/>
          <w:color w:val="auto"/>
        </w:rPr>
      </w:pPr>
      <w:r w:rsidRPr="00F61A64">
        <w:rPr>
          <w:i w:val="0"/>
          <w:iCs w:val="0"/>
          <w:color w:val="auto"/>
        </w:rPr>
        <w:t xml:space="preserve">FARM members are asked to provide any feedback on the </w:t>
      </w:r>
      <w:r w:rsidRPr="00F61A64">
        <w:rPr>
          <w:color w:val="auto"/>
        </w:rPr>
        <w:t>Healthy Food Access Policy Compendium</w:t>
      </w:r>
      <w:r w:rsidRPr="00F61A64">
        <w:rPr>
          <w:i w:val="0"/>
          <w:iCs w:val="0"/>
          <w:color w:val="auto"/>
        </w:rPr>
        <w:t xml:space="preserve"> by </w:t>
      </w:r>
      <w:r>
        <w:rPr>
          <w:i w:val="0"/>
          <w:iCs w:val="0"/>
          <w:color w:val="auto"/>
        </w:rPr>
        <w:t>Fri</w:t>
      </w:r>
      <w:r w:rsidRPr="00F61A64">
        <w:rPr>
          <w:i w:val="0"/>
          <w:iCs w:val="0"/>
          <w:color w:val="auto"/>
        </w:rPr>
        <w:t>day, Ju</w:t>
      </w:r>
      <w:r>
        <w:rPr>
          <w:i w:val="0"/>
          <w:iCs w:val="0"/>
          <w:color w:val="auto"/>
        </w:rPr>
        <w:t>ly 1st</w:t>
      </w:r>
      <w:r w:rsidRPr="00F61A64">
        <w:rPr>
          <w:i w:val="0"/>
          <w:iCs w:val="0"/>
          <w:color w:val="auto"/>
        </w:rPr>
        <w:t xml:space="preserve"> to Lindsay at lsmith@mwcog.org</w:t>
      </w:r>
    </w:p>
    <w:p w14:paraId="678B4B8B" w14:textId="77777777" w:rsidR="00084297" w:rsidRDefault="00084297" w:rsidP="00084297">
      <w:pPr>
        <w:pStyle w:val="4Item"/>
        <w:ind w:left="0" w:firstLine="0"/>
        <w:rPr>
          <w:color w:val="auto"/>
        </w:rPr>
      </w:pPr>
    </w:p>
    <w:p w14:paraId="65DE0C81" w14:textId="77777777" w:rsidR="00084297" w:rsidRDefault="00084297" w:rsidP="00084297">
      <w:pPr>
        <w:pStyle w:val="4Item"/>
        <w:ind w:left="0" w:firstLine="0"/>
        <w:rPr>
          <w:color w:val="auto"/>
        </w:rPr>
      </w:pPr>
      <w:r>
        <w:rPr>
          <w:color w:val="auto"/>
        </w:rPr>
        <w:t xml:space="preserve">WHITE HOUSE </w:t>
      </w:r>
      <w:r w:rsidRPr="00A86B9E">
        <w:rPr>
          <w:color w:val="auto"/>
        </w:rPr>
        <w:t>Conference on Hunger, Nutrition and Health</w:t>
      </w:r>
    </w:p>
    <w:p w14:paraId="1292981E" w14:textId="77777777" w:rsidR="00084297" w:rsidRDefault="00084297" w:rsidP="00084297">
      <w:pPr>
        <w:pStyle w:val="4Item"/>
        <w:rPr>
          <w:color w:val="auto"/>
        </w:rPr>
      </w:pPr>
    </w:p>
    <w:p w14:paraId="1CE275EA" w14:textId="77777777" w:rsidR="00084297" w:rsidRDefault="00084297" w:rsidP="00084297">
      <w:pPr>
        <w:pStyle w:val="5Presenter"/>
        <w:ind w:left="0"/>
        <w:rPr>
          <w:i w:val="0"/>
          <w:iCs w:val="0"/>
          <w:color w:val="auto"/>
        </w:rPr>
      </w:pPr>
      <w:r w:rsidRPr="001F2314">
        <w:rPr>
          <w:rFonts w:cs="Arial"/>
          <w:i w:val="0"/>
          <w:iCs w:val="0"/>
          <w:shd w:val="clear" w:color="auto" w:fill="FFFFFF"/>
        </w:rPr>
        <w:t>Shelby Luce, Health Legislative Assistant, Office of Congressman Jim McGovern</w:t>
      </w:r>
      <w:r>
        <w:rPr>
          <w:rFonts w:cs="Arial"/>
          <w:i w:val="0"/>
          <w:iCs w:val="0"/>
          <w:shd w:val="clear" w:color="auto" w:fill="FFFFFF"/>
        </w:rPr>
        <w:t xml:space="preserve"> provided an update on planning for the </w:t>
      </w:r>
      <w:r>
        <w:rPr>
          <w:i w:val="0"/>
          <w:iCs w:val="0"/>
          <w:color w:val="auto"/>
        </w:rPr>
        <w:t xml:space="preserve">upcoming </w:t>
      </w:r>
      <w:hyperlink r:id="rId17" w:history="1">
        <w:r w:rsidRPr="002716A7">
          <w:rPr>
            <w:rStyle w:val="Hyperlink"/>
            <w:i w:val="0"/>
            <w:iCs w:val="0"/>
          </w:rPr>
          <w:t>White House Conference on Hunger, Nutrition and Health</w:t>
        </w:r>
      </w:hyperlink>
      <w:r>
        <w:rPr>
          <w:i w:val="0"/>
          <w:iCs w:val="0"/>
          <w:color w:val="auto"/>
        </w:rPr>
        <w:t xml:space="preserve">, scheduled for September. </w:t>
      </w:r>
    </w:p>
    <w:p w14:paraId="36D262A2" w14:textId="77777777" w:rsidR="00084297" w:rsidRDefault="00084297" w:rsidP="00084297">
      <w:pPr>
        <w:pStyle w:val="5Presenter"/>
        <w:numPr>
          <w:ilvl w:val="0"/>
          <w:numId w:val="35"/>
        </w:numPr>
        <w:rPr>
          <w:i w:val="0"/>
          <w:iCs w:val="0"/>
          <w:color w:val="auto"/>
        </w:rPr>
      </w:pPr>
      <w:r>
        <w:rPr>
          <w:i w:val="0"/>
          <w:iCs w:val="0"/>
          <w:color w:val="auto"/>
        </w:rPr>
        <w:t>Conference has been in the works for many years.</w:t>
      </w:r>
    </w:p>
    <w:p w14:paraId="401EA569" w14:textId="77777777" w:rsidR="00084297" w:rsidRDefault="00084297" w:rsidP="00084297">
      <w:pPr>
        <w:pStyle w:val="5Presenter"/>
        <w:numPr>
          <w:ilvl w:val="0"/>
          <w:numId w:val="35"/>
        </w:numPr>
        <w:rPr>
          <w:i w:val="0"/>
          <w:iCs w:val="0"/>
          <w:color w:val="auto"/>
        </w:rPr>
      </w:pPr>
      <w:r>
        <w:rPr>
          <w:i w:val="0"/>
          <w:iCs w:val="0"/>
          <w:color w:val="auto"/>
        </w:rPr>
        <w:t>FARM supported recent legislation to establish the conference.</w:t>
      </w:r>
    </w:p>
    <w:p w14:paraId="72BC8EB3" w14:textId="77777777" w:rsidR="00084297" w:rsidRDefault="00084297" w:rsidP="00084297">
      <w:pPr>
        <w:pStyle w:val="5Presenter"/>
        <w:numPr>
          <w:ilvl w:val="0"/>
          <w:numId w:val="35"/>
        </w:numPr>
        <w:rPr>
          <w:i w:val="0"/>
          <w:iCs w:val="0"/>
          <w:color w:val="auto"/>
        </w:rPr>
      </w:pPr>
      <w:r>
        <w:rPr>
          <w:i w:val="0"/>
          <w:iCs w:val="0"/>
          <w:color w:val="auto"/>
        </w:rPr>
        <w:t xml:space="preserve">The White House is conducting outreach through a range of listening sessions and has </w:t>
      </w:r>
      <w:hyperlink r:id="rId18" w:history="1">
        <w:r w:rsidRPr="00694F11">
          <w:rPr>
            <w:rStyle w:val="Hyperlink"/>
            <w:i w:val="0"/>
            <w:iCs w:val="0"/>
          </w:rPr>
          <w:t>also released toolkits</w:t>
        </w:r>
      </w:hyperlink>
      <w:r>
        <w:rPr>
          <w:i w:val="0"/>
          <w:iCs w:val="0"/>
          <w:color w:val="auto"/>
        </w:rPr>
        <w:t xml:space="preserve"> for those who would like to host their own listening sessions.</w:t>
      </w:r>
    </w:p>
    <w:p w14:paraId="46BB55E6" w14:textId="77777777" w:rsidR="00084297" w:rsidRDefault="00084297" w:rsidP="00084297">
      <w:pPr>
        <w:pStyle w:val="5Presenter"/>
        <w:numPr>
          <w:ilvl w:val="0"/>
          <w:numId w:val="35"/>
        </w:numPr>
        <w:rPr>
          <w:i w:val="0"/>
          <w:iCs w:val="0"/>
          <w:color w:val="auto"/>
        </w:rPr>
      </w:pPr>
      <w:r>
        <w:rPr>
          <w:i w:val="0"/>
          <w:iCs w:val="0"/>
          <w:color w:val="auto"/>
        </w:rPr>
        <w:t>Shelby Luce emphasized the importance of hearing from regional partners on what’s working on the ground, where there are local efforts that need more support, etc.</w:t>
      </w:r>
    </w:p>
    <w:p w14:paraId="1BDB2F8D" w14:textId="77777777" w:rsidR="00084297" w:rsidRDefault="00084297" w:rsidP="00084297">
      <w:pPr>
        <w:pStyle w:val="5Presenter"/>
        <w:numPr>
          <w:ilvl w:val="0"/>
          <w:numId w:val="35"/>
        </w:numPr>
        <w:rPr>
          <w:i w:val="0"/>
          <w:iCs w:val="0"/>
          <w:color w:val="auto"/>
        </w:rPr>
      </w:pPr>
      <w:r>
        <w:rPr>
          <w:i w:val="0"/>
          <w:iCs w:val="0"/>
          <w:color w:val="auto"/>
        </w:rPr>
        <w:t xml:space="preserve">The effort is being led by the Domestic Policy Council (DPC) at the White House. </w:t>
      </w:r>
    </w:p>
    <w:p w14:paraId="42BBE347" w14:textId="77777777" w:rsidR="00084297" w:rsidRDefault="00084297" w:rsidP="00084297">
      <w:pPr>
        <w:pStyle w:val="5Presenter"/>
        <w:numPr>
          <w:ilvl w:val="1"/>
          <w:numId w:val="35"/>
        </w:numPr>
        <w:rPr>
          <w:i w:val="0"/>
          <w:iCs w:val="0"/>
          <w:color w:val="auto"/>
        </w:rPr>
      </w:pPr>
      <w:r>
        <w:rPr>
          <w:i w:val="0"/>
          <w:iCs w:val="0"/>
          <w:color w:val="auto"/>
        </w:rPr>
        <w:t>It is working with an interagency task force of 12 federal agencies that will be reviewing all feedback.</w:t>
      </w:r>
    </w:p>
    <w:p w14:paraId="3D0AF754" w14:textId="77777777" w:rsidR="00084297" w:rsidRPr="00BA61D0" w:rsidRDefault="00084297" w:rsidP="00084297">
      <w:pPr>
        <w:pStyle w:val="5Presenter"/>
        <w:numPr>
          <w:ilvl w:val="1"/>
          <w:numId w:val="35"/>
        </w:numPr>
        <w:rPr>
          <w:i w:val="0"/>
          <w:iCs w:val="0"/>
          <w:color w:val="auto"/>
        </w:rPr>
      </w:pPr>
      <w:r>
        <w:rPr>
          <w:i w:val="0"/>
          <w:iCs w:val="0"/>
          <w:color w:val="auto"/>
        </w:rPr>
        <w:t>The interagency task force will determine what is in the Action Plan that will be released at the conference in September.</w:t>
      </w:r>
    </w:p>
    <w:p w14:paraId="68BF37DE" w14:textId="77777777" w:rsidR="00084297" w:rsidRDefault="00084297" w:rsidP="00084297">
      <w:pPr>
        <w:pStyle w:val="5Presenter"/>
        <w:numPr>
          <w:ilvl w:val="0"/>
          <w:numId w:val="35"/>
        </w:numPr>
        <w:rPr>
          <w:i w:val="0"/>
          <w:iCs w:val="0"/>
          <w:color w:val="auto"/>
        </w:rPr>
      </w:pPr>
      <w:r>
        <w:rPr>
          <w:i w:val="0"/>
          <w:iCs w:val="0"/>
          <w:color w:val="auto"/>
        </w:rPr>
        <w:t>She suggested that the FARM Committee consider top federal priorities in a letter.</w:t>
      </w:r>
    </w:p>
    <w:p w14:paraId="0ACF1E23" w14:textId="77777777" w:rsidR="00084297" w:rsidRDefault="00084297" w:rsidP="00084297">
      <w:pPr>
        <w:pStyle w:val="5Presenter"/>
        <w:numPr>
          <w:ilvl w:val="1"/>
          <w:numId w:val="35"/>
        </w:numPr>
        <w:rPr>
          <w:i w:val="0"/>
          <w:iCs w:val="0"/>
          <w:color w:val="auto"/>
        </w:rPr>
      </w:pPr>
      <w:r>
        <w:rPr>
          <w:i w:val="0"/>
          <w:iCs w:val="0"/>
          <w:color w:val="auto"/>
        </w:rPr>
        <w:t>This may include COVID-era waivers that should be kept, local models that need more support, etc.</w:t>
      </w:r>
    </w:p>
    <w:p w14:paraId="46C3DA10" w14:textId="77777777" w:rsidR="00084297" w:rsidRDefault="00084297" w:rsidP="00084297">
      <w:pPr>
        <w:pStyle w:val="5Presenter"/>
        <w:numPr>
          <w:ilvl w:val="1"/>
          <w:numId w:val="35"/>
        </w:numPr>
        <w:rPr>
          <w:i w:val="0"/>
          <w:iCs w:val="0"/>
          <w:color w:val="auto"/>
        </w:rPr>
      </w:pPr>
      <w:r>
        <w:rPr>
          <w:i w:val="0"/>
          <w:iCs w:val="0"/>
          <w:color w:val="auto"/>
        </w:rPr>
        <w:t>She anticipates letters from coalitions will be prioritized somewhat over individual feedback but that does not mean that local jurisdictions shouldn’t also submit comments, particularly if these will provide other requests or ideas than FARM’s letter.</w:t>
      </w:r>
    </w:p>
    <w:p w14:paraId="62917E3D" w14:textId="77777777" w:rsidR="00084297" w:rsidRDefault="00084297" w:rsidP="00084297">
      <w:pPr>
        <w:pStyle w:val="5Presenter"/>
        <w:numPr>
          <w:ilvl w:val="1"/>
          <w:numId w:val="35"/>
        </w:numPr>
        <w:rPr>
          <w:i w:val="0"/>
          <w:iCs w:val="0"/>
          <w:color w:val="auto"/>
        </w:rPr>
      </w:pPr>
      <w:r>
        <w:rPr>
          <w:i w:val="0"/>
          <w:iCs w:val="0"/>
          <w:color w:val="auto"/>
        </w:rPr>
        <w:t>The interagency task force is taking private meetings and Ms. Luce could connect a spokesperson from this group to the Task Force.</w:t>
      </w:r>
    </w:p>
    <w:p w14:paraId="02A4CF9E" w14:textId="77777777" w:rsidR="00084297" w:rsidRDefault="00084297" w:rsidP="00084297">
      <w:pPr>
        <w:pStyle w:val="5Presenter"/>
        <w:numPr>
          <w:ilvl w:val="0"/>
          <w:numId w:val="35"/>
        </w:numPr>
        <w:rPr>
          <w:i w:val="0"/>
          <w:iCs w:val="0"/>
          <w:color w:val="auto"/>
        </w:rPr>
      </w:pPr>
      <w:r>
        <w:rPr>
          <w:i w:val="0"/>
          <w:iCs w:val="0"/>
          <w:color w:val="auto"/>
        </w:rPr>
        <w:t>FARM members requested more information on who is reviewing the feedback submitted, how decisions are being made, and if there are community partners represented among decisionmakers on the Action Plan.</w:t>
      </w:r>
    </w:p>
    <w:p w14:paraId="07BD91A1" w14:textId="77777777" w:rsidR="00084297" w:rsidRDefault="00084297" w:rsidP="00084297">
      <w:pPr>
        <w:pStyle w:val="5Presenter"/>
        <w:numPr>
          <w:ilvl w:val="0"/>
          <w:numId w:val="35"/>
        </w:numPr>
        <w:rPr>
          <w:i w:val="0"/>
          <w:iCs w:val="0"/>
          <w:color w:val="auto"/>
        </w:rPr>
      </w:pPr>
      <w:r>
        <w:rPr>
          <w:i w:val="0"/>
          <w:iCs w:val="0"/>
          <w:color w:val="auto"/>
        </w:rPr>
        <w:t>The September event isn’t where work ends – implementation will require continued engagement and partnership.</w:t>
      </w:r>
    </w:p>
    <w:p w14:paraId="0E888DEF" w14:textId="77777777" w:rsidR="00084297" w:rsidRPr="00694F11" w:rsidRDefault="00084297" w:rsidP="00084297">
      <w:pPr>
        <w:pStyle w:val="5Presenter"/>
        <w:tabs>
          <w:tab w:val="clear" w:pos="1440"/>
        </w:tabs>
        <w:ind w:left="0"/>
        <w:rPr>
          <w:i w:val="0"/>
          <w:iCs w:val="0"/>
          <w:color w:val="auto"/>
        </w:rPr>
      </w:pPr>
    </w:p>
    <w:p w14:paraId="27B9B606" w14:textId="77777777" w:rsidR="00084297" w:rsidRDefault="00084297" w:rsidP="00084297">
      <w:pPr>
        <w:pStyle w:val="5Presenter"/>
        <w:ind w:left="0"/>
        <w:rPr>
          <w:i w:val="0"/>
          <w:iCs w:val="0"/>
          <w:color w:val="auto"/>
        </w:rPr>
      </w:pPr>
      <w:r w:rsidRPr="00432521">
        <w:rPr>
          <w:b/>
          <w:bCs/>
          <w:i w:val="0"/>
          <w:iCs w:val="0"/>
          <w:color w:val="auto"/>
        </w:rPr>
        <w:t>Action Items:</w:t>
      </w:r>
      <w:r w:rsidRPr="00BA61D0">
        <w:rPr>
          <w:i w:val="0"/>
          <w:iCs w:val="0"/>
          <w:color w:val="auto"/>
        </w:rPr>
        <w:t xml:space="preserve"> FARM will send a letter with feedback on priorities for the strategy that will be released at the Conference. </w:t>
      </w:r>
    </w:p>
    <w:p w14:paraId="1A88D538" w14:textId="77777777" w:rsidR="00084297" w:rsidRDefault="00084297" w:rsidP="00084297">
      <w:pPr>
        <w:pStyle w:val="5Presenter"/>
        <w:numPr>
          <w:ilvl w:val="0"/>
          <w:numId w:val="37"/>
        </w:numPr>
        <w:rPr>
          <w:i w:val="0"/>
          <w:iCs w:val="0"/>
          <w:color w:val="auto"/>
        </w:rPr>
      </w:pPr>
      <w:r w:rsidRPr="00BA61D0">
        <w:rPr>
          <w:i w:val="0"/>
          <w:iCs w:val="0"/>
          <w:color w:val="auto"/>
        </w:rPr>
        <w:t>It will use its letter to the USDA Transition Team from 2020 as a starting point.</w:t>
      </w:r>
      <w:r>
        <w:rPr>
          <w:i w:val="0"/>
          <w:iCs w:val="0"/>
          <w:color w:val="auto"/>
        </w:rPr>
        <w:t xml:space="preserve"> </w:t>
      </w:r>
    </w:p>
    <w:p w14:paraId="0E6876B0" w14:textId="77777777" w:rsidR="00084297" w:rsidRDefault="00084297" w:rsidP="00084297">
      <w:pPr>
        <w:pStyle w:val="5Presenter"/>
        <w:numPr>
          <w:ilvl w:val="0"/>
          <w:numId w:val="37"/>
        </w:numPr>
        <w:rPr>
          <w:i w:val="0"/>
          <w:iCs w:val="0"/>
          <w:color w:val="auto"/>
        </w:rPr>
      </w:pPr>
      <w:r>
        <w:rPr>
          <w:i w:val="0"/>
          <w:iCs w:val="0"/>
          <w:color w:val="auto"/>
        </w:rPr>
        <w:t>Ona Balkus and Tazeen Ahmad from the Up 2 Us Foundation offered to assist with the letter.</w:t>
      </w:r>
    </w:p>
    <w:p w14:paraId="589DF5A5" w14:textId="77777777" w:rsidR="00084297" w:rsidRDefault="00084297" w:rsidP="00084297">
      <w:pPr>
        <w:pStyle w:val="5Presenter"/>
        <w:numPr>
          <w:ilvl w:val="0"/>
          <w:numId w:val="37"/>
        </w:numPr>
        <w:rPr>
          <w:i w:val="0"/>
          <w:iCs w:val="0"/>
          <w:color w:val="auto"/>
        </w:rPr>
      </w:pPr>
      <w:r w:rsidRPr="00963805">
        <w:rPr>
          <w:i w:val="0"/>
          <w:iCs w:val="0"/>
          <w:color w:val="auto"/>
        </w:rPr>
        <w:t>Councilmember Rice encouraged members to provide feedback to Lindsay on priorities as soon as possible for inclusion.</w:t>
      </w:r>
    </w:p>
    <w:p w14:paraId="3EE5A9E0" w14:textId="77777777" w:rsidR="00084297" w:rsidRPr="00963805" w:rsidRDefault="00084297" w:rsidP="00084297">
      <w:pPr>
        <w:pStyle w:val="5Presenter"/>
        <w:numPr>
          <w:ilvl w:val="0"/>
          <w:numId w:val="37"/>
        </w:numPr>
        <w:rPr>
          <w:i w:val="0"/>
          <w:iCs w:val="0"/>
          <w:color w:val="auto"/>
        </w:rPr>
      </w:pPr>
      <w:r>
        <w:rPr>
          <w:i w:val="0"/>
          <w:iCs w:val="0"/>
          <w:color w:val="auto"/>
        </w:rPr>
        <w:t>The letter will also be transmitted to Congressman McGovern’s office.</w:t>
      </w:r>
    </w:p>
    <w:p w14:paraId="0BB2B9F7" w14:textId="77777777" w:rsidR="00084297" w:rsidRDefault="00084297" w:rsidP="00084297">
      <w:pPr>
        <w:pStyle w:val="5Presenter"/>
        <w:ind w:left="0"/>
        <w:rPr>
          <w:i w:val="0"/>
          <w:iCs w:val="0"/>
          <w:color w:val="auto"/>
        </w:rPr>
      </w:pPr>
    </w:p>
    <w:p w14:paraId="6294E60F" w14:textId="77777777" w:rsidR="00084297" w:rsidRDefault="00084297" w:rsidP="00084297">
      <w:pPr>
        <w:pStyle w:val="4Item"/>
        <w:rPr>
          <w:color w:val="auto"/>
        </w:rPr>
      </w:pPr>
      <w:r>
        <w:rPr>
          <w:color w:val="auto"/>
        </w:rPr>
        <w:t>USDA Food System TransformATION FRAMEWORK ANNOUNCEMent</w:t>
      </w:r>
    </w:p>
    <w:p w14:paraId="054AC989" w14:textId="77777777" w:rsidR="00084297" w:rsidRDefault="00084297" w:rsidP="00084297">
      <w:pPr>
        <w:pStyle w:val="xmsonormal"/>
        <w:shd w:val="clear" w:color="auto" w:fill="FFFFFF"/>
        <w:spacing w:before="0" w:beforeAutospacing="0" w:after="0" w:afterAutospacing="0"/>
        <w:ind w:left="1785"/>
        <w:rPr>
          <w:rFonts w:ascii="Franklin Gothic Book" w:hAnsi="Franklin Gothic Book" w:cs="Calibri"/>
          <w:i/>
          <w:iCs/>
          <w:sz w:val="22"/>
          <w:szCs w:val="22"/>
          <w:bdr w:val="none" w:sz="0" w:space="0" w:color="auto" w:frame="1"/>
        </w:rPr>
      </w:pPr>
    </w:p>
    <w:p w14:paraId="21223874" w14:textId="77777777" w:rsidR="00084297" w:rsidRDefault="00084297" w:rsidP="00084297">
      <w:pPr>
        <w:pStyle w:val="xmsonormal"/>
        <w:numPr>
          <w:ilvl w:val="0"/>
          <w:numId w:val="36"/>
        </w:numPr>
        <w:shd w:val="clear" w:color="auto" w:fill="FFFFFF"/>
        <w:spacing w:before="0" w:beforeAutospacing="0" w:after="0" w:afterAutospacing="0"/>
        <w:rPr>
          <w:rFonts w:ascii="Franklin Gothic Book" w:hAnsi="Franklin Gothic Book" w:cs="Calibri"/>
          <w:sz w:val="22"/>
          <w:szCs w:val="22"/>
          <w:bdr w:val="none" w:sz="0" w:space="0" w:color="auto" w:frame="1"/>
        </w:rPr>
      </w:pPr>
      <w:r w:rsidRPr="008F21BB">
        <w:rPr>
          <w:rFonts w:ascii="Franklin Gothic Book" w:hAnsi="Franklin Gothic Book" w:cs="Calibri"/>
          <w:sz w:val="22"/>
          <w:szCs w:val="22"/>
          <w:bdr w:val="none" w:sz="0" w:space="0" w:color="auto" w:frame="1"/>
        </w:rPr>
        <w:t>Alex Cordova, Community Development Specialist</w:t>
      </w:r>
      <w:r w:rsidRPr="008F21BB">
        <w:rPr>
          <w:rFonts w:ascii="Franklin Gothic Book" w:hAnsi="Franklin Gothic Book" w:cs="Calibri"/>
          <w:sz w:val="22"/>
          <w:szCs w:val="22"/>
        </w:rPr>
        <w:t xml:space="preserve">, </w:t>
      </w:r>
      <w:r w:rsidRPr="008F21BB">
        <w:rPr>
          <w:rFonts w:ascii="Franklin Gothic Book" w:hAnsi="Franklin Gothic Book" w:cs="Calibri"/>
          <w:sz w:val="22"/>
          <w:szCs w:val="22"/>
          <w:bdr w:val="none" w:sz="0" w:space="0" w:color="auto" w:frame="1"/>
        </w:rPr>
        <w:t>Office of Partnerships &amp; Public Engagement</w:t>
      </w:r>
      <w:r w:rsidRPr="008F21BB">
        <w:rPr>
          <w:rFonts w:ascii="Franklin Gothic Book" w:hAnsi="Franklin Gothic Book" w:cs="Calibri"/>
          <w:sz w:val="22"/>
          <w:szCs w:val="22"/>
        </w:rPr>
        <w:t xml:space="preserve">. </w:t>
      </w:r>
      <w:r w:rsidRPr="008F21BB">
        <w:rPr>
          <w:rFonts w:ascii="Franklin Gothic Book" w:hAnsi="Franklin Gothic Book" w:cs="Calibri"/>
          <w:sz w:val="22"/>
          <w:szCs w:val="22"/>
          <w:bdr w:val="none" w:sz="0" w:space="0" w:color="auto" w:frame="1"/>
        </w:rPr>
        <w:t>United States Department of Agriculture</w:t>
      </w:r>
      <w:r>
        <w:rPr>
          <w:rFonts w:ascii="Franklin Gothic Book" w:hAnsi="Franklin Gothic Book" w:cs="Calibri"/>
          <w:sz w:val="22"/>
          <w:szCs w:val="22"/>
          <w:bdr w:val="none" w:sz="0" w:space="0" w:color="auto" w:frame="1"/>
        </w:rPr>
        <w:t xml:space="preserve"> briefed the group on USDA’s recent framework for “t</w:t>
      </w:r>
      <w:r w:rsidRPr="007E0EF8">
        <w:rPr>
          <w:rFonts w:ascii="Franklin Gothic Book" w:hAnsi="Franklin Gothic Book" w:cs="Calibri"/>
          <w:sz w:val="22"/>
          <w:szCs w:val="22"/>
          <w:bdr w:val="none" w:sz="0" w:space="0" w:color="auto" w:frame="1"/>
        </w:rPr>
        <w:t xml:space="preserve">ransforming the </w:t>
      </w:r>
      <w:r>
        <w:rPr>
          <w:rFonts w:ascii="Franklin Gothic Book" w:hAnsi="Franklin Gothic Book" w:cs="Calibri"/>
          <w:sz w:val="22"/>
          <w:szCs w:val="22"/>
          <w:bdr w:val="none" w:sz="0" w:space="0" w:color="auto" w:frame="1"/>
        </w:rPr>
        <w:t>f</w:t>
      </w:r>
      <w:r w:rsidRPr="007E0EF8">
        <w:rPr>
          <w:rFonts w:ascii="Franklin Gothic Book" w:hAnsi="Franklin Gothic Book" w:cs="Calibri"/>
          <w:sz w:val="22"/>
          <w:szCs w:val="22"/>
          <w:bdr w:val="none" w:sz="0" w:space="0" w:color="auto" w:frame="1"/>
        </w:rPr>
        <w:t xml:space="preserve">ood </w:t>
      </w:r>
      <w:r>
        <w:rPr>
          <w:rFonts w:ascii="Franklin Gothic Book" w:hAnsi="Franklin Gothic Book" w:cs="Calibri"/>
          <w:sz w:val="22"/>
          <w:szCs w:val="22"/>
          <w:bdr w:val="none" w:sz="0" w:space="0" w:color="auto" w:frame="1"/>
        </w:rPr>
        <w:t>s</w:t>
      </w:r>
      <w:r w:rsidRPr="007E0EF8">
        <w:rPr>
          <w:rFonts w:ascii="Franklin Gothic Book" w:hAnsi="Franklin Gothic Book" w:cs="Calibri"/>
          <w:sz w:val="22"/>
          <w:szCs w:val="22"/>
          <w:bdr w:val="none" w:sz="0" w:space="0" w:color="auto" w:frame="1"/>
        </w:rPr>
        <w:t xml:space="preserve">ystem to </w:t>
      </w:r>
      <w:r>
        <w:rPr>
          <w:rFonts w:ascii="Franklin Gothic Book" w:hAnsi="Franklin Gothic Book" w:cs="Calibri"/>
          <w:sz w:val="22"/>
          <w:szCs w:val="22"/>
          <w:bdr w:val="none" w:sz="0" w:space="0" w:color="auto" w:frame="1"/>
        </w:rPr>
        <w:t>be fairer, more competitive, and more resilient.”</w:t>
      </w:r>
    </w:p>
    <w:p w14:paraId="38DC9002" w14:textId="77777777" w:rsidR="00084297" w:rsidRDefault="00084297" w:rsidP="00084297">
      <w:pPr>
        <w:pStyle w:val="xmsonormal"/>
        <w:numPr>
          <w:ilvl w:val="0"/>
          <w:numId w:val="36"/>
        </w:numPr>
        <w:shd w:val="clear" w:color="auto" w:fill="FFFFFF"/>
        <w:spacing w:before="0" w:beforeAutospacing="0" w:after="0" w:afterAutospacing="0"/>
        <w:rPr>
          <w:rFonts w:ascii="Franklin Gothic Book" w:hAnsi="Franklin Gothic Book" w:cs="Calibri"/>
          <w:sz w:val="22"/>
          <w:szCs w:val="22"/>
          <w:bdr w:val="none" w:sz="0" w:space="0" w:color="auto" w:frame="1"/>
        </w:rPr>
      </w:pPr>
      <w:r>
        <w:rPr>
          <w:rFonts w:ascii="Franklin Gothic Book" w:hAnsi="Franklin Gothic Book" w:cs="Calibri"/>
          <w:sz w:val="22"/>
          <w:szCs w:val="22"/>
          <w:bdr w:val="none" w:sz="0" w:space="0" w:color="auto" w:frame="1"/>
        </w:rPr>
        <w:t xml:space="preserve">Announcement link: </w:t>
      </w:r>
      <w:hyperlink r:id="rId19" w:history="1">
        <w:r w:rsidRPr="00261F1C">
          <w:rPr>
            <w:rStyle w:val="Hyperlink"/>
            <w:rFonts w:ascii="Franklin Gothic Book" w:hAnsi="Franklin Gothic Book" w:cs="Calibri"/>
            <w:sz w:val="22"/>
            <w:szCs w:val="22"/>
            <w:bdr w:val="none" w:sz="0" w:space="0" w:color="auto" w:frame="1"/>
          </w:rPr>
          <w:t>https://www.usda.gov/media/press-releases/2022/06/01/usda-announces-framework-shoring-food-supply-chain-and-transforming</w:t>
        </w:r>
      </w:hyperlink>
      <w:r>
        <w:rPr>
          <w:rFonts w:ascii="Franklin Gothic Book" w:hAnsi="Franklin Gothic Book" w:cs="Calibri"/>
          <w:sz w:val="22"/>
          <w:szCs w:val="22"/>
          <w:bdr w:val="none" w:sz="0" w:space="0" w:color="auto" w:frame="1"/>
        </w:rPr>
        <w:tab/>
      </w:r>
    </w:p>
    <w:p w14:paraId="008D7CB7" w14:textId="77777777" w:rsidR="00084297" w:rsidRPr="004007EF" w:rsidRDefault="00084297" w:rsidP="00084297">
      <w:pPr>
        <w:pStyle w:val="xmsonormal"/>
        <w:numPr>
          <w:ilvl w:val="0"/>
          <w:numId w:val="36"/>
        </w:numPr>
        <w:shd w:val="clear" w:color="auto" w:fill="FFFFFF"/>
        <w:spacing w:before="0" w:beforeAutospacing="0" w:after="0" w:afterAutospacing="0"/>
        <w:rPr>
          <w:rFonts w:ascii="Franklin Gothic Book" w:hAnsi="Franklin Gothic Book" w:cs="Calibri"/>
          <w:sz w:val="22"/>
          <w:szCs w:val="22"/>
          <w:bdr w:val="none" w:sz="0" w:space="0" w:color="auto" w:frame="1"/>
        </w:rPr>
      </w:pPr>
      <w:r>
        <w:rPr>
          <w:rFonts w:ascii="Franklin Gothic Book" w:hAnsi="Franklin Gothic Book" w:cs="Calibri"/>
          <w:sz w:val="22"/>
          <w:szCs w:val="22"/>
          <w:bdr w:val="none" w:sz="0" w:space="0" w:color="auto" w:frame="1"/>
        </w:rPr>
        <w:t>F</w:t>
      </w:r>
      <w:r w:rsidRPr="004007EF">
        <w:rPr>
          <w:rFonts w:ascii="Franklin Gothic Book" w:hAnsi="Franklin Gothic Book" w:cs="Calibri"/>
          <w:sz w:val="22"/>
          <w:szCs w:val="22"/>
          <w:bdr w:val="none" w:sz="0" w:space="0" w:color="auto" w:frame="1"/>
        </w:rPr>
        <w:t>our goals of the framework</w:t>
      </w:r>
      <w:r>
        <w:rPr>
          <w:rFonts w:ascii="Franklin Gothic Book" w:hAnsi="Franklin Gothic Book" w:cs="Calibri"/>
          <w:sz w:val="22"/>
          <w:szCs w:val="22"/>
          <w:bdr w:val="none" w:sz="0" w:space="0" w:color="auto" w:frame="1"/>
        </w:rPr>
        <w:t>:</w:t>
      </w:r>
    </w:p>
    <w:p w14:paraId="4EF61FBE" w14:textId="77777777" w:rsidR="00084297" w:rsidRPr="004007EF" w:rsidRDefault="00084297" w:rsidP="00084297">
      <w:pPr>
        <w:pStyle w:val="xmsonormal"/>
        <w:numPr>
          <w:ilvl w:val="1"/>
          <w:numId w:val="36"/>
        </w:numPr>
        <w:shd w:val="clear" w:color="auto" w:fill="FFFFFF"/>
        <w:spacing w:before="0" w:beforeAutospacing="0" w:after="0" w:afterAutospacing="0"/>
        <w:rPr>
          <w:rFonts w:ascii="Franklin Gothic Book" w:hAnsi="Franklin Gothic Book" w:cs="Calibri"/>
          <w:sz w:val="22"/>
          <w:szCs w:val="22"/>
          <w:bdr w:val="none" w:sz="0" w:space="0" w:color="auto" w:frame="1"/>
        </w:rPr>
      </w:pPr>
      <w:r w:rsidRPr="004007EF">
        <w:rPr>
          <w:rStyle w:val="Strong"/>
          <w:rFonts w:ascii="Franklin Gothic Book" w:hAnsi="Franklin Gothic Book"/>
          <w:b w:val="0"/>
          <w:bCs w:val="0"/>
          <w:color w:val="000000"/>
          <w:sz w:val="22"/>
          <w:szCs w:val="22"/>
          <w:shd w:val="clear" w:color="auto" w:fill="FFFFFF"/>
        </w:rPr>
        <w:t>Building a more resilient food supply chain that provides more and better market options for consumers and producers while reducing carbon pollution:</w:t>
      </w:r>
      <w:r w:rsidRPr="004007EF">
        <w:rPr>
          <w:rFonts w:ascii="Franklin Gothic Book" w:hAnsi="Franklin Gothic Book"/>
          <w:color w:val="000000"/>
          <w:sz w:val="22"/>
          <w:szCs w:val="22"/>
          <w:shd w:val="clear" w:color="auto" w:fill="FFFFFF"/>
        </w:rPr>
        <w:t> </w:t>
      </w:r>
    </w:p>
    <w:p w14:paraId="532C9CC2" w14:textId="77777777" w:rsidR="00084297" w:rsidRPr="004007EF" w:rsidRDefault="00084297" w:rsidP="00084297">
      <w:pPr>
        <w:pStyle w:val="xmsonormal"/>
        <w:numPr>
          <w:ilvl w:val="1"/>
          <w:numId w:val="36"/>
        </w:numPr>
        <w:shd w:val="clear" w:color="auto" w:fill="FFFFFF"/>
        <w:spacing w:before="0" w:beforeAutospacing="0" w:after="0" w:afterAutospacing="0"/>
        <w:rPr>
          <w:rStyle w:val="Strong"/>
          <w:rFonts w:ascii="Franklin Gothic Book" w:hAnsi="Franklin Gothic Book" w:cs="Calibri"/>
          <w:b w:val="0"/>
          <w:bCs w:val="0"/>
          <w:sz w:val="22"/>
          <w:szCs w:val="22"/>
          <w:bdr w:val="none" w:sz="0" w:space="0" w:color="auto" w:frame="1"/>
        </w:rPr>
      </w:pPr>
      <w:r w:rsidRPr="004007EF">
        <w:rPr>
          <w:rStyle w:val="Strong"/>
          <w:rFonts w:ascii="Franklin Gothic Book" w:hAnsi="Franklin Gothic Book"/>
          <w:b w:val="0"/>
          <w:bCs w:val="0"/>
          <w:color w:val="000000"/>
          <w:sz w:val="22"/>
          <w:szCs w:val="22"/>
          <w:shd w:val="clear" w:color="auto" w:fill="FFFFFF"/>
        </w:rPr>
        <w:t xml:space="preserve">Creating a fairer food system that combats market dominance and helps producers and consumers gain more power in the marketplace by creating new, </w:t>
      </w:r>
      <w:proofErr w:type="gramStart"/>
      <w:r w:rsidRPr="004007EF">
        <w:rPr>
          <w:rStyle w:val="Strong"/>
          <w:rFonts w:ascii="Franklin Gothic Book" w:hAnsi="Franklin Gothic Book"/>
          <w:b w:val="0"/>
          <w:bCs w:val="0"/>
          <w:color w:val="000000"/>
          <w:sz w:val="22"/>
          <w:szCs w:val="22"/>
          <w:shd w:val="clear" w:color="auto" w:fill="FFFFFF"/>
        </w:rPr>
        <w:t>more</w:t>
      </w:r>
      <w:proofErr w:type="gramEnd"/>
      <w:r w:rsidRPr="004007EF">
        <w:rPr>
          <w:rStyle w:val="Strong"/>
          <w:rFonts w:ascii="Franklin Gothic Book" w:hAnsi="Franklin Gothic Book"/>
          <w:b w:val="0"/>
          <w:bCs w:val="0"/>
          <w:color w:val="000000"/>
          <w:sz w:val="22"/>
          <w:szCs w:val="22"/>
          <w:shd w:val="clear" w:color="auto" w:fill="FFFFFF"/>
        </w:rPr>
        <w:t xml:space="preserve"> and better local market options:</w:t>
      </w:r>
    </w:p>
    <w:p w14:paraId="71869085" w14:textId="77777777" w:rsidR="00084297" w:rsidRPr="004007EF" w:rsidRDefault="00084297" w:rsidP="00084297">
      <w:pPr>
        <w:pStyle w:val="xmsonormal"/>
        <w:numPr>
          <w:ilvl w:val="1"/>
          <w:numId w:val="36"/>
        </w:numPr>
        <w:shd w:val="clear" w:color="auto" w:fill="FFFFFF"/>
        <w:spacing w:before="0" w:beforeAutospacing="0" w:after="0" w:afterAutospacing="0"/>
        <w:rPr>
          <w:rFonts w:ascii="Franklin Gothic Book" w:hAnsi="Franklin Gothic Book" w:cs="Calibri"/>
          <w:sz w:val="22"/>
          <w:szCs w:val="22"/>
          <w:bdr w:val="none" w:sz="0" w:space="0" w:color="auto" w:frame="1"/>
        </w:rPr>
      </w:pPr>
      <w:r w:rsidRPr="004007EF">
        <w:rPr>
          <w:rStyle w:val="Strong"/>
          <w:rFonts w:ascii="Franklin Gothic Book" w:hAnsi="Franklin Gothic Book"/>
          <w:b w:val="0"/>
          <w:bCs w:val="0"/>
          <w:color w:val="000000"/>
          <w:sz w:val="22"/>
          <w:szCs w:val="22"/>
          <w:shd w:val="clear" w:color="auto" w:fill="FFFFFF"/>
        </w:rPr>
        <w:t>Making nutritious food more accessible and affordable for consumers:</w:t>
      </w:r>
      <w:r w:rsidRPr="004007EF">
        <w:rPr>
          <w:rFonts w:ascii="Franklin Gothic Book" w:hAnsi="Franklin Gothic Book"/>
          <w:color w:val="000000"/>
          <w:sz w:val="22"/>
          <w:szCs w:val="22"/>
          <w:shd w:val="clear" w:color="auto" w:fill="FFFFFF"/>
        </w:rPr>
        <w:t> </w:t>
      </w:r>
    </w:p>
    <w:p w14:paraId="52633A8C" w14:textId="77777777" w:rsidR="00084297" w:rsidRPr="004007EF" w:rsidRDefault="00084297" w:rsidP="00084297">
      <w:pPr>
        <w:pStyle w:val="xmsonormal"/>
        <w:numPr>
          <w:ilvl w:val="1"/>
          <w:numId w:val="36"/>
        </w:numPr>
        <w:shd w:val="clear" w:color="auto" w:fill="FFFFFF"/>
        <w:spacing w:before="0" w:beforeAutospacing="0" w:after="0" w:afterAutospacing="0"/>
        <w:rPr>
          <w:rFonts w:ascii="Franklin Gothic Book" w:hAnsi="Franklin Gothic Book" w:cs="Calibri"/>
          <w:sz w:val="22"/>
          <w:szCs w:val="22"/>
          <w:bdr w:val="none" w:sz="0" w:space="0" w:color="auto" w:frame="1"/>
        </w:rPr>
      </w:pPr>
      <w:r w:rsidRPr="004007EF">
        <w:rPr>
          <w:rFonts w:ascii="Franklin Gothic Book" w:hAnsi="Franklin Gothic Book"/>
          <w:color w:val="000000"/>
          <w:sz w:val="22"/>
          <w:szCs w:val="22"/>
          <w:shd w:val="clear" w:color="auto" w:fill="FFFFFF"/>
        </w:rPr>
        <w:t>Emphasizing equity</w:t>
      </w:r>
    </w:p>
    <w:p w14:paraId="43C9ECFE" w14:textId="77777777" w:rsidR="00084297" w:rsidRDefault="00084297" w:rsidP="00084297">
      <w:pPr>
        <w:pStyle w:val="xmsonormal"/>
        <w:numPr>
          <w:ilvl w:val="0"/>
          <w:numId w:val="36"/>
        </w:numPr>
        <w:shd w:val="clear" w:color="auto" w:fill="FFFFFF"/>
        <w:spacing w:before="0" w:beforeAutospacing="0" w:after="0" w:afterAutospacing="0"/>
        <w:rPr>
          <w:rFonts w:ascii="Franklin Gothic Book" w:hAnsi="Franklin Gothic Book" w:cs="Calibri"/>
          <w:sz w:val="22"/>
          <w:szCs w:val="22"/>
          <w:bdr w:val="none" w:sz="0" w:space="0" w:color="auto" w:frame="1"/>
        </w:rPr>
      </w:pPr>
      <w:r>
        <w:rPr>
          <w:rFonts w:ascii="Franklin Gothic Book" w:hAnsi="Franklin Gothic Book" w:cs="Calibri"/>
          <w:sz w:val="22"/>
          <w:szCs w:val="22"/>
          <w:bdr w:val="none" w:sz="0" w:space="0" w:color="auto" w:frame="1"/>
        </w:rPr>
        <w:t>These investments are spread across a range of USDA programs in the form of increased, and new, funding opportunities.</w:t>
      </w:r>
    </w:p>
    <w:p w14:paraId="3495A7D6" w14:textId="77777777" w:rsidR="00084297" w:rsidRDefault="00084297" w:rsidP="00084297">
      <w:pPr>
        <w:pStyle w:val="xmsonormal"/>
        <w:numPr>
          <w:ilvl w:val="1"/>
          <w:numId w:val="36"/>
        </w:numPr>
        <w:shd w:val="clear" w:color="auto" w:fill="FFFFFF"/>
        <w:spacing w:before="0" w:beforeAutospacing="0" w:after="0" w:afterAutospacing="0"/>
        <w:rPr>
          <w:rFonts w:ascii="Franklin Gothic Book" w:hAnsi="Franklin Gothic Book" w:cs="Calibri"/>
          <w:sz w:val="22"/>
          <w:szCs w:val="22"/>
          <w:bdr w:val="none" w:sz="0" w:space="0" w:color="auto" w:frame="1"/>
        </w:rPr>
      </w:pPr>
      <w:r>
        <w:rPr>
          <w:rFonts w:ascii="Franklin Gothic Book" w:hAnsi="Franklin Gothic Book" w:cs="Calibri"/>
          <w:sz w:val="22"/>
          <w:szCs w:val="22"/>
          <w:bdr w:val="none" w:sz="0" w:space="0" w:color="auto" w:frame="1"/>
        </w:rPr>
        <w:t>These are the result of major Covid-relief bills and the American Rescue Plan Act.</w:t>
      </w:r>
    </w:p>
    <w:p w14:paraId="6C54953B" w14:textId="77777777" w:rsidR="00084297" w:rsidRDefault="00084297" w:rsidP="00084297">
      <w:pPr>
        <w:pStyle w:val="xmsonormal"/>
        <w:numPr>
          <w:ilvl w:val="1"/>
          <w:numId w:val="36"/>
        </w:numPr>
        <w:shd w:val="clear" w:color="auto" w:fill="FFFFFF"/>
        <w:spacing w:before="0" w:beforeAutospacing="0" w:after="0" w:afterAutospacing="0"/>
        <w:rPr>
          <w:rFonts w:ascii="Franklin Gothic Book" w:hAnsi="Franklin Gothic Book" w:cs="Calibri"/>
          <w:sz w:val="22"/>
          <w:szCs w:val="22"/>
          <w:bdr w:val="none" w:sz="0" w:space="0" w:color="auto" w:frame="1"/>
        </w:rPr>
      </w:pPr>
      <w:r>
        <w:rPr>
          <w:rFonts w:ascii="Franklin Gothic Book" w:hAnsi="Franklin Gothic Book" w:cs="Calibri"/>
          <w:sz w:val="22"/>
          <w:szCs w:val="22"/>
          <w:bdr w:val="none" w:sz="0" w:space="0" w:color="auto" w:frame="1"/>
        </w:rPr>
        <w:t>Investments have been occurring for the last year and will likely continue into next year.</w:t>
      </w:r>
    </w:p>
    <w:p w14:paraId="03EDE622" w14:textId="77777777" w:rsidR="00084297" w:rsidRDefault="00084297" w:rsidP="00084297">
      <w:pPr>
        <w:pStyle w:val="xmsonormal"/>
        <w:numPr>
          <w:ilvl w:val="1"/>
          <w:numId w:val="36"/>
        </w:numPr>
        <w:shd w:val="clear" w:color="auto" w:fill="FFFFFF"/>
        <w:spacing w:before="0" w:beforeAutospacing="0" w:after="0" w:afterAutospacing="0"/>
        <w:rPr>
          <w:rFonts w:ascii="Franklin Gothic Book" w:hAnsi="Franklin Gothic Book" w:cs="Calibri"/>
          <w:sz w:val="22"/>
          <w:szCs w:val="22"/>
          <w:bdr w:val="none" w:sz="0" w:space="0" w:color="auto" w:frame="1"/>
        </w:rPr>
      </w:pPr>
      <w:r>
        <w:rPr>
          <w:rFonts w:ascii="Franklin Gothic Book" w:hAnsi="Franklin Gothic Book" w:cs="Calibri"/>
          <w:sz w:val="22"/>
          <w:szCs w:val="22"/>
          <w:bdr w:val="none" w:sz="0" w:space="0" w:color="auto" w:frame="1"/>
        </w:rPr>
        <w:t>USDA is eager to get funds deployed.</w:t>
      </w:r>
    </w:p>
    <w:p w14:paraId="58A256D4" w14:textId="77777777" w:rsidR="00084297" w:rsidRDefault="00084297" w:rsidP="00084297">
      <w:pPr>
        <w:pStyle w:val="xmsonormal"/>
        <w:numPr>
          <w:ilvl w:val="1"/>
          <w:numId w:val="36"/>
        </w:numPr>
        <w:shd w:val="clear" w:color="auto" w:fill="FFFFFF"/>
        <w:spacing w:before="0" w:beforeAutospacing="0" w:after="0" w:afterAutospacing="0"/>
        <w:rPr>
          <w:rFonts w:ascii="Franklin Gothic Book" w:hAnsi="Franklin Gothic Book" w:cs="Calibri"/>
          <w:sz w:val="22"/>
          <w:szCs w:val="22"/>
          <w:bdr w:val="none" w:sz="0" w:space="0" w:color="auto" w:frame="1"/>
        </w:rPr>
      </w:pPr>
      <w:r>
        <w:rPr>
          <w:rFonts w:ascii="Franklin Gothic Book" w:hAnsi="Franklin Gothic Book" w:cs="Calibri"/>
          <w:sz w:val="22"/>
          <w:szCs w:val="22"/>
          <w:bdr w:val="none" w:sz="0" w:space="0" w:color="auto" w:frame="1"/>
        </w:rPr>
        <w:t>There is the risk that Congress will take some of these funds back. Recission has already occurred to fund other national priorities.</w:t>
      </w:r>
    </w:p>
    <w:p w14:paraId="66E9F0DC" w14:textId="77777777" w:rsidR="00084297" w:rsidRDefault="00084297" w:rsidP="00084297">
      <w:pPr>
        <w:pStyle w:val="xmsonormal"/>
        <w:numPr>
          <w:ilvl w:val="1"/>
          <w:numId w:val="36"/>
        </w:numPr>
        <w:shd w:val="clear" w:color="auto" w:fill="FFFFFF"/>
        <w:spacing w:before="0" w:beforeAutospacing="0" w:after="0" w:afterAutospacing="0"/>
        <w:rPr>
          <w:rFonts w:ascii="Franklin Gothic Book" w:hAnsi="Franklin Gothic Book" w:cs="Calibri"/>
          <w:sz w:val="22"/>
          <w:szCs w:val="22"/>
          <w:bdr w:val="none" w:sz="0" w:space="0" w:color="auto" w:frame="1"/>
        </w:rPr>
      </w:pPr>
      <w:r>
        <w:rPr>
          <w:rFonts w:ascii="Franklin Gothic Book" w:hAnsi="Franklin Gothic Book" w:cs="Calibri"/>
          <w:sz w:val="22"/>
          <w:szCs w:val="22"/>
          <w:bdr w:val="none" w:sz="0" w:space="0" w:color="auto" w:frame="1"/>
        </w:rPr>
        <w:t>Waivers and flexibilities impacting some of these programs will be expiring</w:t>
      </w:r>
    </w:p>
    <w:p w14:paraId="37CA0CB4" w14:textId="77777777" w:rsidR="00084297" w:rsidRPr="00662964" w:rsidRDefault="00084297" w:rsidP="00084297">
      <w:pPr>
        <w:pStyle w:val="xmsonormal"/>
        <w:numPr>
          <w:ilvl w:val="0"/>
          <w:numId w:val="39"/>
        </w:numPr>
        <w:shd w:val="clear" w:color="auto" w:fill="FFFFFF"/>
        <w:spacing w:before="0" w:beforeAutospacing="0" w:after="0" w:afterAutospacing="0"/>
        <w:rPr>
          <w:rFonts w:ascii="Franklin Gothic Book" w:hAnsi="Franklin Gothic Book" w:cs="Calibri"/>
          <w:sz w:val="22"/>
          <w:szCs w:val="22"/>
          <w:bdr w:val="none" w:sz="0" w:space="0" w:color="auto" w:frame="1"/>
        </w:rPr>
      </w:pPr>
      <w:r w:rsidRPr="00662964">
        <w:rPr>
          <w:rFonts w:ascii="Franklin Gothic Book" w:hAnsi="Franklin Gothic Book" w:cs="Calibri"/>
          <w:b/>
          <w:bCs/>
          <w:sz w:val="22"/>
          <w:szCs w:val="22"/>
          <w:bdr w:val="none" w:sz="0" w:space="0" w:color="auto" w:frame="1"/>
        </w:rPr>
        <w:t>Two important grant opportunities which are currently open</w:t>
      </w:r>
      <w:r w:rsidRPr="00662964">
        <w:rPr>
          <w:rFonts w:ascii="Franklin Gothic Book" w:hAnsi="Franklin Gothic Book" w:cs="Calibri"/>
          <w:sz w:val="22"/>
          <w:szCs w:val="22"/>
          <w:bdr w:val="none" w:sz="0" w:space="0" w:color="auto" w:frame="1"/>
        </w:rPr>
        <w:t xml:space="preserve"> are the GusNIP Program (supports nutrition incentives, produce prescription programs, and more) and USDA’s Urban Agriculture grants. </w:t>
      </w:r>
    </w:p>
    <w:p w14:paraId="5D5614A1" w14:textId="77777777" w:rsidR="00084297" w:rsidRPr="00662964" w:rsidRDefault="00084297" w:rsidP="00084297">
      <w:pPr>
        <w:pStyle w:val="xmsonormal"/>
        <w:numPr>
          <w:ilvl w:val="1"/>
          <w:numId w:val="39"/>
        </w:numPr>
        <w:shd w:val="clear" w:color="auto" w:fill="FFFFFF"/>
        <w:spacing w:before="0" w:beforeAutospacing="0" w:after="0" w:afterAutospacing="0"/>
        <w:rPr>
          <w:rFonts w:ascii="Franklin Gothic Book" w:hAnsi="Franklin Gothic Book" w:cs="Calibri"/>
          <w:sz w:val="22"/>
          <w:szCs w:val="22"/>
          <w:bdr w:val="none" w:sz="0" w:space="0" w:color="auto" w:frame="1"/>
        </w:rPr>
      </w:pPr>
      <w:r w:rsidRPr="00662964">
        <w:rPr>
          <w:rFonts w:ascii="Franklin Gothic Book" w:hAnsi="Franklin Gothic Book" w:cs="Calibri"/>
          <w:sz w:val="22"/>
          <w:szCs w:val="22"/>
          <w:bdr w:val="none" w:sz="0" w:space="0" w:color="auto" w:frame="1"/>
        </w:rPr>
        <w:t>GusNIP Produce Prescription Program (RFA responses due June 30, 2022):</w:t>
      </w:r>
    </w:p>
    <w:p w14:paraId="4A624A04" w14:textId="77777777" w:rsidR="00084297" w:rsidRPr="00662964" w:rsidRDefault="00084297" w:rsidP="00084297">
      <w:pPr>
        <w:pStyle w:val="xmsonormal"/>
        <w:shd w:val="clear" w:color="auto" w:fill="FFFFFF"/>
        <w:spacing w:before="0" w:beforeAutospacing="0" w:after="0" w:afterAutospacing="0"/>
        <w:ind w:left="1440"/>
        <w:rPr>
          <w:rFonts w:ascii="Franklin Gothic Book" w:hAnsi="Franklin Gothic Book" w:cs="Calibri"/>
          <w:sz w:val="22"/>
          <w:szCs w:val="22"/>
          <w:bdr w:val="none" w:sz="0" w:space="0" w:color="auto" w:frame="1"/>
        </w:rPr>
      </w:pPr>
      <w:r w:rsidRPr="00662964">
        <w:rPr>
          <w:rFonts w:ascii="Franklin Gothic Book" w:hAnsi="Franklin Gothic Book" w:cs="Calibri"/>
          <w:sz w:val="22"/>
          <w:szCs w:val="22"/>
          <w:bdr w:val="none" w:sz="0" w:space="0" w:color="auto" w:frame="1"/>
        </w:rPr>
        <w:t xml:space="preserve">Link: </w:t>
      </w:r>
      <w:hyperlink r:id="rId20" w:history="1">
        <w:r w:rsidRPr="00662964">
          <w:rPr>
            <w:rStyle w:val="Hyperlink"/>
            <w:rFonts w:ascii="Franklin Gothic Book" w:hAnsi="Franklin Gothic Book" w:cs="Calibri"/>
            <w:sz w:val="22"/>
            <w:szCs w:val="22"/>
            <w:bdr w:val="none" w:sz="0" w:space="0" w:color="auto" w:frame="1"/>
          </w:rPr>
          <w:t>https://www.nifa.usda.gov/grants/funding-opportunities/gus-schumacher-nutrition-incentive-program-produce-prescription</w:t>
        </w:r>
      </w:hyperlink>
      <w:r w:rsidRPr="00662964">
        <w:rPr>
          <w:rFonts w:ascii="Franklin Gothic Book" w:hAnsi="Franklin Gothic Book" w:cs="Calibri"/>
          <w:sz w:val="22"/>
          <w:szCs w:val="22"/>
          <w:bdr w:val="none" w:sz="0" w:space="0" w:color="auto" w:frame="1"/>
        </w:rPr>
        <w:tab/>
      </w:r>
    </w:p>
    <w:p w14:paraId="37BE5A03" w14:textId="77777777" w:rsidR="00084297" w:rsidRPr="00662964" w:rsidRDefault="00084297" w:rsidP="00084297">
      <w:pPr>
        <w:pStyle w:val="xmsonormal"/>
        <w:numPr>
          <w:ilvl w:val="1"/>
          <w:numId w:val="39"/>
        </w:numPr>
        <w:shd w:val="clear" w:color="auto" w:fill="FFFFFF"/>
        <w:spacing w:before="0" w:beforeAutospacing="0" w:after="0" w:afterAutospacing="0"/>
        <w:rPr>
          <w:rFonts w:ascii="Franklin Gothic Book" w:hAnsi="Franklin Gothic Book" w:cs="Calibri"/>
          <w:sz w:val="22"/>
          <w:szCs w:val="22"/>
          <w:bdr w:val="none" w:sz="0" w:space="0" w:color="auto" w:frame="1"/>
        </w:rPr>
      </w:pPr>
      <w:r w:rsidRPr="00662964">
        <w:rPr>
          <w:rFonts w:ascii="Franklin Gothic Book" w:hAnsi="Franklin Gothic Book" w:cs="Calibri"/>
          <w:sz w:val="22"/>
          <w:szCs w:val="22"/>
          <w:bdr w:val="none" w:sz="0" w:space="0" w:color="auto" w:frame="1"/>
        </w:rPr>
        <w:t>Urban Agriculture Grants (due August 2</w:t>
      </w:r>
      <w:r w:rsidRPr="00662964">
        <w:rPr>
          <w:rFonts w:ascii="Franklin Gothic Book" w:hAnsi="Franklin Gothic Book" w:cs="Calibri"/>
          <w:sz w:val="22"/>
          <w:szCs w:val="22"/>
          <w:bdr w:val="none" w:sz="0" w:space="0" w:color="auto" w:frame="1"/>
          <w:vertAlign w:val="superscript"/>
        </w:rPr>
        <w:t>nd</w:t>
      </w:r>
      <w:r w:rsidRPr="00662964">
        <w:rPr>
          <w:rFonts w:ascii="Franklin Gothic Book" w:hAnsi="Franklin Gothic Book" w:cs="Calibri"/>
          <w:sz w:val="22"/>
          <w:szCs w:val="22"/>
          <w:bdr w:val="none" w:sz="0" w:space="0" w:color="auto" w:frame="1"/>
        </w:rPr>
        <w:t xml:space="preserve">): </w:t>
      </w:r>
      <w:hyperlink r:id="rId21" w:anchor="2022-funding" w:history="1">
        <w:r w:rsidRPr="00662964">
          <w:rPr>
            <w:rStyle w:val="Hyperlink"/>
            <w:rFonts w:ascii="Franklin Gothic Book" w:hAnsi="Franklin Gothic Book" w:cs="Calibri"/>
            <w:sz w:val="22"/>
            <w:szCs w:val="22"/>
            <w:bdr w:val="none" w:sz="0" w:space="0" w:color="auto" w:frame="1"/>
          </w:rPr>
          <w:t>https://www.usda.gov/topics/urban/grants#2022-funding</w:t>
        </w:r>
      </w:hyperlink>
      <w:r w:rsidRPr="00662964">
        <w:rPr>
          <w:rFonts w:ascii="Franklin Gothic Book" w:hAnsi="Franklin Gothic Book" w:cs="Calibri"/>
          <w:sz w:val="22"/>
          <w:szCs w:val="22"/>
          <w:bdr w:val="none" w:sz="0" w:space="0" w:color="auto" w:frame="1"/>
        </w:rPr>
        <w:tab/>
      </w:r>
    </w:p>
    <w:p w14:paraId="1C9007C6" w14:textId="77777777" w:rsidR="00084297" w:rsidRDefault="00084297" w:rsidP="00084297">
      <w:pPr>
        <w:pStyle w:val="xmsonormal"/>
        <w:numPr>
          <w:ilvl w:val="0"/>
          <w:numId w:val="38"/>
        </w:numPr>
        <w:shd w:val="clear" w:color="auto" w:fill="FFFFFF"/>
        <w:spacing w:before="0" w:beforeAutospacing="0" w:after="0" w:afterAutospacing="0"/>
        <w:rPr>
          <w:rFonts w:ascii="Franklin Gothic Book" w:hAnsi="Franklin Gothic Book" w:cs="Calibri"/>
          <w:sz w:val="22"/>
          <w:szCs w:val="22"/>
          <w:bdr w:val="none" w:sz="0" w:space="0" w:color="auto" w:frame="1"/>
        </w:rPr>
      </w:pPr>
      <w:r>
        <w:rPr>
          <w:rFonts w:ascii="Franklin Gothic Book" w:hAnsi="Franklin Gothic Book" w:cs="Calibri"/>
          <w:sz w:val="22"/>
          <w:szCs w:val="22"/>
          <w:bdr w:val="none" w:sz="0" w:space="0" w:color="auto" w:frame="1"/>
        </w:rPr>
        <w:t>It’s critical to try to align these generational opportunities with what is happening at the state-level and locally.</w:t>
      </w:r>
    </w:p>
    <w:p w14:paraId="5C86F2DF" w14:textId="77777777" w:rsidR="00084297" w:rsidRDefault="00084297" w:rsidP="00084297">
      <w:pPr>
        <w:pStyle w:val="xmsonormal"/>
        <w:numPr>
          <w:ilvl w:val="1"/>
          <w:numId w:val="38"/>
        </w:numPr>
        <w:shd w:val="clear" w:color="auto" w:fill="FFFFFF"/>
        <w:spacing w:before="0" w:beforeAutospacing="0" w:after="0" w:afterAutospacing="0"/>
        <w:rPr>
          <w:rFonts w:ascii="Franklin Gothic Book" w:hAnsi="Franklin Gothic Book" w:cs="Calibri"/>
          <w:sz w:val="22"/>
          <w:szCs w:val="22"/>
          <w:bdr w:val="none" w:sz="0" w:space="0" w:color="auto" w:frame="1"/>
        </w:rPr>
      </w:pPr>
      <w:r>
        <w:rPr>
          <w:rFonts w:ascii="Franklin Gothic Book" w:hAnsi="Franklin Gothic Book" w:cs="Calibri"/>
          <w:sz w:val="22"/>
          <w:szCs w:val="22"/>
          <w:bdr w:val="none" w:sz="0" w:space="0" w:color="auto" w:frame="1"/>
        </w:rPr>
        <w:t>Capacity and the availability of technical assistance to apply for grants is a need and concern.</w:t>
      </w:r>
    </w:p>
    <w:p w14:paraId="40203AD7" w14:textId="77777777" w:rsidR="00084297" w:rsidRPr="003D7B63" w:rsidRDefault="00084297" w:rsidP="00084297">
      <w:pPr>
        <w:pStyle w:val="xmsonormal"/>
        <w:numPr>
          <w:ilvl w:val="1"/>
          <w:numId w:val="38"/>
        </w:numPr>
        <w:shd w:val="clear" w:color="auto" w:fill="FFFFFF"/>
        <w:spacing w:before="0" w:beforeAutospacing="0" w:after="0" w:afterAutospacing="0"/>
        <w:rPr>
          <w:rFonts w:ascii="Franklin Gothic Book" w:hAnsi="Franklin Gothic Book" w:cs="Calibri"/>
          <w:sz w:val="22"/>
          <w:szCs w:val="22"/>
          <w:bdr w:val="none" w:sz="0" w:space="0" w:color="auto" w:frame="1"/>
        </w:rPr>
      </w:pPr>
      <w:r>
        <w:rPr>
          <w:rFonts w:ascii="Franklin Gothic Book" w:hAnsi="Franklin Gothic Book" w:cs="Calibri"/>
          <w:sz w:val="22"/>
          <w:szCs w:val="22"/>
          <w:bdr w:val="none" w:sz="0" w:space="0" w:color="auto" w:frame="1"/>
        </w:rPr>
        <w:t>It’s critial that these funds do not reinforce existing food system inequities, but that the framework’</w:t>
      </w:r>
      <w:r w:rsidRPr="003D7B63">
        <w:rPr>
          <w:rFonts w:ascii="Franklin Gothic Book" w:hAnsi="Franklin Gothic Book" w:cs="Calibri"/>
          <w:sz w:val="22"/>
          <w:szCs w:val="22"/>
          <w:bdr w:val="none" w:sz="0" w:space="0" w:color="auto" w:frame="1"/>
        </w:rPr>
        <w:t>s goals, including emphasizing equity, are met</w:t>
      </w:r>
      <w:r>
        <w:rPr>
          <w:rFonts w:ascii="Franklin Gothic Book" w:hAnsi="Franklin Gothic Book" w:cs="Calibri"/>
          <w:sz w:val="22"/>
          <w:szCs w:val="22"/>
          <w:bdr w:val="none" w:sz="0" w:space="0" w:color="auto" w:frame="1"/>
        </w:rPr>
        <w:t>.</w:t>
      </w:r>
    </w:p>
    <w:p w14:paraId="2F7E1E2D" w14:textId="77777777" w:rsidR="00084297" w:rsidRDefault="00084297" w:rsidP="00084297">
      <w:pPr>
        <w:pStyle w:val="xmsonormal"/>
        <w:numPr>
          <w:ilvl w:val="0"/>
          <w:numId w:val="38"/>
        </w:numPr>
        <w:shd w:val="clear" w:color="auto" w:fill="FFFFFF"/>
        <w:spacing w:before="0" w:beforeAutospacing="0" w:after="0" w:afterAutospacing="0"/>
        <w:rPr>
          <w:rFonts w:ascii="Franklin Gothic Book" w:hAnsi="Franklin Gothic Book" w:cs="Calibri"/>
          <w:sz w:val="22"/>
          <w:szCs w:val="22"/>
          <w:bdr w:val="none" w:sz="0" w:space="0" w:color="auto" w:frame="1"/>
        </w:rPr>
      </w:pPr>
      <w:r>
        <w:rPr>
          <w:rFonts w:ascii="Franklin Gothic Book" w:hAnsi="Franklin Gothic Book" w:cs="Calibri"/>
          <w:sz w:val="22"/>
          <w:szCs w:val="22"/>
          <w:bdr w:val="none" w:sz="0" w:space="0" w:color="auto" w:frame="1"/>
        </w:rPr>
        <w:t>Members raised concerns about USDA’s use of the term “nutrition security” - we need to remain focused on poverty as the driver of food insecurity – and how and where food system workers are included in the framework.</w:t>
      </w:r>
    </w:p>
    <w:p w14:paraId="1458768C" w14:textId="77777777" w:rsidR="00084297" w:rsidRPr="00607438" w:rsidRDefault="00084297" w:rsidP="00084297">
      <w:pPr>
        <w:pStyle w:val="5Presenter"/>
        <w:ind w:left="0"/>
        <w:rPr>
          <w:i w:val="0"/>
          <w:iCs w:val="0"/>
          <w:color w:val="auto"/>
        </w:rPr>
      </w:pPr>
    </w:p>
    <w:p w14:paraId="20C8964E" w14:textId="77777777" w:rsidR="00084297" w:rsidRPr="00607438" w:rsidRDefault="00084297" w:rsidP="00084297">
      <w:pPr>
        <w:pStyle w:val="4Item"/>
        <w:rPr>
          <w:color w:val="auto"/>
        </w:rPr>
      </w:pPr>
      <w:r>
        <w:rPr>
          <w:color w:val="auto"/>
        </w:rPr>
        <w:t xml:space="preserve">Review Action Items and </w:t>
      </w:r>
      <w:r w:rsidRPr="00607438">
        <w:rPr>
          <w:color w:val="auto"/>
        </w:rPr>
        <w:t>AdJourn</w:t>
      </w:r>
    </w:p>
    <w:p w14:paraId="4A3ADFB7" w14:textId="77777777" w:rsidR="00084297" w:rsidRPr="00D42BE5" w:rsidRDefault="00084297" w:rsidP="00084297">
      <w:pPr>
        <w:pStyle w:val="5Presenter"/>
        <w:ind w:left="0"/>
        <w:rPr>
          <w:color w:val="auto"/>
        </w:rPr>
      </w:pPr>
      <w:r w:rsidRPr="00607438">
        <w:rPr>
          <w:color w:val="auto"/>
        </w:rPr>
        <w:tab/>
      </w:r>
    </w:p>
    <w:p w14:paraId="1142D440" w14:textId="00FCD1FC" w:rsidR="00084297" w:rsidRPr="00662964" w:rsidRDefault="00084297" w:rsidP="00662964">
      <w:pPr>
        <w:pStyle w:val="5Presenter"/>
        <w:numPr>
          <w:ilvl w:val="0"/>
          <w:numId w:val="30"/>
        </w:numPr>
        <w:rPr>
          <w:i w:val="0"/>
          <w:iCs w:val="0"/>
          <w:color w:val="auto"/>
        </w:rPr>
      </w:pPr>
      <w:r>
        <w:rPr>
          <w:i w:val="0"/>
          <w:iCs w:val="0"/>
          <w:color w:val="auto"/>
        </w:rPr>
        <w:t>Staff will send action items and presentations next week.</w:t>
      </w:r>
    </w:p>
    <w:p w14:paraId="53A9CB2D" w14:textId="4D4A54CE" w:rsidR="00084297" w:rsidRPr="008D7577" w:rsidRDefault="00084297" w:rsidP="008D7577">
      <w:pPr>
        <w:pStyle w:val="5Presenter"/>
        <w:numPr>
          <w:ilvl w:val="0"/>
          <w:numId w:val="30"/>
        </w:numPr>
        <w:rPr>
          <w:i w:val="0"/>
          <w:iCs w:val="0"/>
          <w:color w:val="auto"/>
        </w:rPr>
      </w:pPr>
      <w:r>
        <w:rPr>
          <w:i w:val="0"/>
          <w:iCs w:val="0"/>
          <w:color w:val="auto"/>
        </w:rPr>
        <w:t>FARM’s Executive Committee has scheduled a special one-hour meeting on Monday, June 27 at 10 am to discuss FARM’s letter to the White House and priorities for FY23 work.</w:t>
      </w:r>
    </w:p>
    <w:p w14:paraId="33E47130" w14:textId="77777777" w:rsidR="00084297" w:rsidRDefault="00084297" w:rsidP="00084297">
      <w:pPr>
        <w:pStyle w:val="5Presenter"/>
        <w:numPr>
          <w:ilvl w:val="0"/>
          <w:numId w:val="30"/>
        </w:numPr>
        <w:rPr>
          <w:i w:val="0"/>
          <w:iCs w:val="0"/>
          <w:color w:val="auto"/>
        </w:rPr>
      </w:pPr>
      <w:r>
        <w:rPr>
          <w:i w:val="0"/>
          <w:iCs w:val="0"/>
          <w:color w:val="auto"/>
        </w:rPr>
        <w:t>The n</w:t>
      </w:r>
      <w:r w:rsidRPr="00613EB4">
        <w:rPr>
          <w:i w:val="0"/>
          <w:iCs w:val="0"/>
          <w:color w:val="auto"/>
        </w:rPr>
        <w:t xml:space="preserve">ext </w:t>
      </w:r>
      <w:r>
        <w:rPr>
          <w:i w:val="0"/>
          <w:iCs w:val="0"/>
          <w:color w:val="auto"/>
        </w:rPr>
        <w:t xml:space="preserve">regular </w:t>
      </w:r>
      <w:r w:rsidRPr="00613EB4">
        <w:rPr>
          <w:i w:val="0"/>
          <w:iCs w:val="0"/>
          <w:color w:val="auto"/>
        </w:rPr>
        <w:t xml:space="preserve">FARM </w:t>
      </w:r>
      <w:r>
        <w:rPr>
          <w:i w:val="0"/>
          <w:iCs w:val="0"/>
          <w:color w:val="auto"/>
        </w:rPr>
        <w:t xml:space="preserve">Committee </w:t>
      </w:r>
      <w:r w:rsidRPr="00613EB4">
        <w:rPr>
          <w:i w:val="0"/>
          <w:iCs w:val="0"/>
          <w:color w:val="auto"/>
        </w:rPr>
        <w:t>meeting is</w:t>
      </w:r>
      <w:r>
        <w:rPr>
          <w:i w:val="0"/>
          <w:iCs w:val="0"/>
          <w:color w:val="auto"/>
        </w:rPr>
        <w:t xml:space="preserve"> Friday, August 12</w:t>
      </w:r>
      <w:r w:rsidRPr="004E1789">
        <w:rPr>
          <w:i w:val="0"/>
          <w:iCs w:val="0"/>
          <w:color w:val="auto"/>
          <w:vertAlign w:val="superscript"/>
        </w:rPr>
        <w:t>th</w:t>
      </w:r>
      <w:r>
        <w:rPr>
          <w:i w:val="0"/>
          <w:iCs w:val="0"/>
          <w:color w:val="auto"/>
        </w:rPr>
        <w:t xml:space="preserve"> </w:t>
      </w:r>
      <w:r w:rsidRPr="00613EB4">
        <w:rPr>
          <w:i w:val="0"/>
          <w:iCs w:val="0"/>
          <w:color w:val="auto"/>
        </w:rPr>
        <w:t>at 11:00 am</w:t>
      </w:r>
      <w:r>
        <w:rPr>
          <w:i w:val="0"/>
          <w:iCs w:val="0"/>
          <w:color w:val="auto"/>
        </w:rPr>
        <w:t xml:space="preserve">. </w:t>
      </w:r>
    </w:p>
    <w:p w14:paraId="5DD7113B" w14:textId="77777777" w:rsidR="00084297" w:rsidRDefault="00084297" w:rsidP="00084297">
      <w:pPr>
        <w:pStyle w:val="4Item"/>
        <w:ind w:left="0" w:firstLine="0"/>
        <w:rPr>
          <w:color w:val="auto"/>
        </w:rPr>
      </w:pPr>
    </w:p>
    <w:p w14:paraId="7E90ED1A" w14:textId="77777777" w:rsidR="00E15F41" w:rsidRDefault="00E15F41" w:rsidP="00084297">
      <w:pPr>
        <w:pStyle w:val="5Presenter"/>
        <w:ind w:left="0"/>
        <w:rPr>
          <w:i w:val="0"/>
          <w:iCs w:val="0"/>
          <w:color w:val="auto"/>
        </w:rPr>
      </w:pPr>
      <w:r>
        <w:rPr>
          <w:i w:val="0"/>
          <w:iCs w:val="0"/>
          <w:color w:val="auto"/>
        </w:rPr>
        <w:t xml:space="preserve">Councilmember Rice asked for a motion to adjourn at approximately 1:10 pm and thanked everyone for their in-person and online engagement. </w:t>
      </w:r>
    </w:p>
    <w:p w14:paraId="261AE042" w14:textId="77777777" w:rsidR="00E15F41" w:rsidRDefault="00E15F41" w:rsidP="00084297">
      <w:pPr>
        <w:pStyle w:val="5Presenter"/>
        <w:ind w:left="0"/>
        <w:rPr>
          <w:i w:val="0"/>
          <w:iCs w:val="0"/>
          <w:color w:val="auto"/>
        </w:rPr>
      </w:pPr>
    </w:p>
    <w:p w14:paraId="1EBCF9A0" w14:textId="753CA876" w:rsidR="00084297" w:rsidRPr="00924553" w:rsidRDefault="00084297" w:rsidP="00084297">
      <w:pPr>
        <w:pStyle w:val="5Presenter"/>
        <w:ind w:left="0"/>
        <w:rPr>
          <w:i w:val="0"/>
          <w:iCs w:val="0"/>
          <w:color w:val="auto"/>
        </w:rPr>
      </w:pPr>
      <w:r>
        <w:rPr>
          <w:i w:val="0"/>
          <w:iCs w:val="0"/>
          <w:color w:val="auto"/>
        </w:rPr>
        <w:t xml:space="preserve">Thank you to </w:t>
      </w:r>
      <w:hyperlink r:id="rId22" w:history="1">
        <w:r w:rsidRPr="00924553">
          <w:rPr>
            <w:rStyle w:val="Hyperlink"/>
            <w:i w:val="0"/>
            <w:iCs w:val="0"/>
          </w:rPr>
          <w:t>DC Central Kitchen’s Catering team</w:t>
        </w:r>
      </w:hyperlink>
      <w:r>
        <w:rPr>
          <w:i w:val="0"/>
          <w:iCs w:val="0"/>
          <w:color w:val="auto"/>
        </w:rPr>
        <w:t xml:space="preserve"> for </w:t>
      </w:r>
      <w:r w:rsidR="00E15F41">
        <w:rPr>
          <w:i w:val="0"/>
          <w:iCs w:val="0"/>
          <w:color w:val="auto"/>
        </w:rPr>
        <w:t xml:space="preserve">catering </w:t>
      </w:r>
      <w:r>
        <w:rPr>
          <w:i w:val="0"/>
          <w:iCs w:val="0"/>
          <w:color w:val="auto"/>
        </w:rPr>
        <w:t>a delicious lunch.</w:t>
      </w:r>
    </w:p>
    <w:p w14:paraId="52C125E6" w14:textId="77777777" w:rsidR="00084297" w:rsidRPr="00244DC0" w:rsidRDefault="00084297" w:rsidP="00084297">
      <w:pPr>
        <w:pStyle w:val="5Presenter"/>
        <w:ind w:left="0"/>
        <w:rPr>
          <w:color w:val="auto"/>
        </w:rPr>
      </w:pPr>
    </w:p>
    <w:p w14:paraId="1DCBBA3C" w14:textId="77777777" w:rsidR="009908BC" w:rsidRPr="009908BC" w:rsidRDefault="009908BC" w:rsidP="009908BC">
      <w:pPr>
        <w:pStyle w:val="5Presenter"/>
        <w:tabs>
          <w:tab w:val="clear" w:pos="1800"/>
        </w:tabs>
        <w:ind w:left="0"/>
        <w:rPr>
          <w:i w:val="0"/>
          <w:iCs w:val="0"/>
          <w:color w:val="auto"/>
        </w:rPr>
      </w:pPr>
      <w:r w:rsidRPr="009908BC">
        <w:rPr>
          <w:i w:val="0"/>
          <w:iCs w:val="0"/>
          <w:color w:val="auto"/>
        </w:rPr>
        <w:t>ATTENDANCE:</w:t>
      </w:r>
    </w:p>
    <w:p w14:paraId="2BB442AD" w14:textId="77777777" w:rsidR="009908BC" w:rsidRPr="009908BC" w:rsidRDefault="009908BC" w:rsidP="009908BC">
      <w:pPr>
        <w:pStyle w:val="5Presenter"/>
        <w:tabs>
          <w:tab w:val="clear" w:pos="1800"/>
        </w:tabs>
        <w:ind w:left="0"/>
        <w:rPr>
          <w:i w:val="0"/>
          <w:iCs w:val="0"/>
          <w:color w:val="auto"/>
        </w:rPr>
      </w:pPr>
    </w:p>
    <w:p w14:paraId="3D6EA723" w14:textId="65446E3B" w:rsidR="009908BC" w:rsidRDefault="00662964" w:rsidP="009908BC">
      <w:pPr>
        <w:pStyle w:val="5Presenter"/>
        <w:tabs>
          <w:tab w:val="clear" w:pos="1800"/>
        </w:tabs>
        <w:ind w:left="0"/>
        <w:rPr>
          <w:i w:val="0"/>
          <w:iCs w:val="0"/>
          <w:color w:val="auto"/>
        </w:rPr>
      </w:pPr>
      <w:r>
        <w:rPr>
          <w:i w:val="0"/>
          <w:iCs w:val="0"/>
          <w:color w:val="auto"/>
        </w:rPr>
        <w:t>Craig Rice</w:t>
      </w:r>
      <w:r w:rsidR="009908BC" w:rsidRPr="005123A9">
        <w:rPr>
          <w:i w:val="0"/>
          <w:iCs w:val="0"/>
          <w:color w:val="auto"/>
        </w:rPr>
        <w:t xml:space="preserve">, </w:t>
      </w:r>
      <w:r>
        <w:rPr>
          <w:i w:val="0"/>
          <w:iCs w:val="0"/>
          <w:color w:val="auto"/>
        </w:rPr>
        <w:t xml:space="preserve">Vice </w:t>
      </w:r>
      <w:r w:rsidR="009908BC" w:rsidRPr="005123A9">
        <w:rPr>
          <w:i w:val="0"/>
          <w:iCs w:val="0"/>
          <w:color w:val="auto"/>
        </w:rPr>
        <w:t xml:space="preserve">Chair, </w:t>
      </w:r>
      <w:r>
        <w:rPr>
          <w:i w:val="0"/>
          <w:iCs w:val="0"/>
          <w:color w:val="auto"/>
        </w:rPr>
        <w:t>Montgomery County</w:t>
      </w:r>
    </w:p>
    <w:p w14:paraId="0D45A733" w14:textId="067E2BE7" w:rsidR="00662964" w:rsidRDefault="00662964" w:rsidP="009908BC">
      <w:pPr>
        <w:pStyle w:val="5Presenter"/>
        <w:tabs>
          <w:tab w:val="clear" w:pos="1800"/>
        </w:tabs>
        <w:ind w:left="0"/>
        <w:rPr>
          <w:i w:val="0"/>
          <w:iCs w:val="0"/>
          <w:color w:val="auto"/>
        </w:rPr>
      </w:pPr>
      <w:r>
        <w:rPr>
          <w:i w:val="0"/>
          <w:iCs w:val="0"/>
          <w:color w:val="auto"/>
        </w:rPr>
        <w:t>Libby Garvey, Arlington County</w:t>
      </w:r>
    </w:p>
    <w:p w14:paraId="3166F830" w14:textId="74578A57" w:rsidR="0019557E" w:rsidRDefault="0019557E" w:rsidP="009908BC">
      <w:pPr>
        <w:pStyle w:val="5Presenter"/>
        <w:tabs>
          <w:tab w:val="clear" w:pos="1800"/>
        </w:tabs>
        <w:ind w:left="0"/>
        <w:rPr>
          <w:i w:val="0"/>
          <w:iCs w:val="0"/>
          <w:color w:val="auto"/>
        </w:rPr>
      </w:pPr>
      <w:r>
        <w:rPr>
          <w:i w:val="0"/>
          <w:iCs w:val="0"/>
          <w:color w:val="auto"/>
        </w:rPr>
        <w:t>Amy B Jackson, City of Alexandria</w:t>
      </w:r>
    </w:p>
    <w:p w14:paraId="5D632D9B" w14:textId="577A7098" w:rsidR="0019557E" w:rsidRDefault="0019557E" w:rsidP="009908BC">
      <w:pPr>
        <w:pStyle w:val="5Presenter"/>
        <w:tabs>
          <w:tab w:val="clear" w:pos="1800"/>
        </w:tabs>
        <w:ind w:left="0"/>
        <w:rPr>
          <w:i w:val="0"/>
          <w:iCs w:val="0"/>
          <w:color w:val="auto"/>
        </w:rPr>
      </w:pPr>
      <w:r>
        <w:rPr>
          <w:i w:val="0"/>
          <w:iCs w:val="0"/>
          <w:color w:val="auto"/>
        </w:rPr>
        <w:t>Penny Gross, Fairfax County</w:t>
      </w:r>
    </w:p>
    <w:p w14:paraId="0F3E5FF9" w14:textId="5D38EF5F" w:rsidR="0019557E" w:rsidRDefault="0019557E" w:rsidP="0019557E">
      <w:pPr>
        <w:pStyle w:val="5Presenter"/>
        <w:ind w:left="0"/>
        <w:rPr>
          <w:i w:val="0"/>
          <w:iCs w:val="0"/>
          <w:color w:val="auto"/>
        </w:rPr>
      </w:pPr>
      <w:r w:rsidRPr="005123A9">
        <w:rPr>
          <w:i w:val="0"/>
          <w:iCs w:val="0"/>
          <w:color w:val="auto"/>
        </w:rPr>
        <w:t>Maria Mackie, City of College Park (alternate)</w:t>
      </w:r>
    </w:p>
    <w:p w14:paraId="6C440645" w14:textId="751AB6A9" w:rsidR="0019557E" w:rsidRDefault="0019557E" w:rsidP="0019557E">
      <w:pPr>
        <w:pStyle w:val="5Presenter"/>
        <w:tabs>
          <w:tab w:val="clear" w:pos="1800"/>
        </w:tabs>
        <w:ind w:left="0"/>
        <w:rPr>
          <w:i w:val="0"/>
          <w:iCs w:val="0"/>
          <w:color w:val="auto"/>
        </w:rPr>
      </w:pPr>
      <w:r w:rsidRPr="005123A9">
        <w:rPr>
          <w:i w:val="0"/>
          <w:iCs w:val="0"/>
          <w:color w:val="auto"/>
        </w:rPr>
        <w:t>Tom Ross, City of Fairfax (alternate)</w:t>
      </w:r>
    </w:p>
    <w:p w14:paraId="1CDE7113" w14:textId="4A3242DE" w:rsidR="004B3C95" w:rsidRDefault="004B3C95" w:rsidP="0019557E">
      <w:pPr>
        <w:pStyle w:val="5Presenter"/>
        <w:tabs>
          <w:tab w:val="clear" w:pos="1800"/>
        </w:tabs>
        <w:ind w:left="0"/>
        <w:rPr>
          <w:i w:val="0"/>
          <w:iCs w:val="0"/>
          <w:color w:val="auto"/>
        </w:rPr>
      </w:pPr>
      <w:r>
        <w:rPr>
          <w:i w:val="0"/>
          <w:iCs w:val="0"/>
          <w:color w:val="auto"/>
        </w:rPr>
        <w:t>Kate Stewart, City of Takoma Park</w:t>
      </w:r>
    </w:p>
    <w:p w14:paraId="14738B16" w14:textId="5FD22244" w:rsidR="00DD047F" w:rsidRDefault="00DD047F" w:rsidP="00DD047F">
      <w:pPr>
        <w:pStyle w:val="5Presenter"/>
        <w:ind w:left="0"/>
        <w:rPr>
          <w:i w:val="0"/>
          <w:iCs w:val="0"/>
          <w:color w:val="auto"/>
        </w:rPr>
      </w:pPr>
      <w:r w:rsidRPr="005123A9">
        <w:rPr>
          <w:i w:val="0"/>
          <w:iCs w:val="0"/>
          <w:color w:val="auto"/>
        </w:rPr>
        <w:t>Marybeth Connelly, City of Falls Church</w:t>
      </w:r>
    </w:p>
    <w:p w14:paraId="4EDA74D5" w14:textId="43155865" w:rsidR="00662964" w:rsidRDefault="00662964" w:rsidP="009908BC">
      <w:pPr>
        <w:pStyle w:val="5Presenter"/>
        <w:tabs>
          <w:tab w:val="clear" w:pos="1800"/>
        </w:tabs>
        <w:ind w:left="0"/>
        <w:rPr>
          <w:i w:val="0"/>
          <w:iCs w:val="0"/>
          <w:color w:val="auto"/>
        </w:rPr>
      </w:pPr>
      <w:r w:rsidRPr="005123A9">
        <w:rPr>
          <w:i w:val="0"/>
          <w:iCs w:val="0"/>
          <w:color w:val="auto"/>
        </w:rPr>
        <w:t>Ona Balkus, District of Columbia Food Policy Council</w:t>
      </w:r>
    </w:p>
    <w:p w14:paraId="24ED0012" w14:textId="2FB6D26E" w:rsidR="0019557E" w:rsidRDefault="0019557E" w:rsidP="009908BC">
      <w:pPr>
        <w:pStyle w:val="5Presenter"/>
        <w:tabs>
          <w:tab w:val="clear" w:pos="1800"/>
        </w:tabs>
        <w:ind w:left="0"/>
        <w:rPr>
          <w:i w:val="0"/>
          <w:iCs w:val="0"/>
          <w:color w:val="auto"/>
        </w:rPr>
      </w:pPr>
      <w:r>
        <w:rPr>
          <w:i w:val="0"/>
          <w:iCs w:val="0"/>
          <w:color w:val="auto"/>
        </w:rPr>
        <w:t>Heather Bruskin, Montgomery County Food Council</w:t>
      </w:r>
    </w:p>
    <w:p w14:paraId="13B39011" w14:textId="2B69D64A" w:rsidR="0019557E" w:rsidRDefault="0019557E" w:rsidP="009908BC">
      <w:pPr>
        <w:pStyle w:val="5Presenter"/>
        <w:tabs>
          <w:tab w:val="clear" w:pos="1800"/>
        </w:tabs>
        <w:ind w:left="0"/>
        <w:rPr>
          <w:i w:val="0"/>
          <w:iCs w:val="0"/>
          <w:color w:val="auto"/>
        </w:rPr>
      </w:pPr>
      <w:r>
        <w:rPr>
          <w:i w:val="0"/>
          <w:iCs w:val="0"/>
          <w:color w:val="auto"/>
        </w:rPr>
        <w:t>Jeremy Criss, Montgomery County Office of Agriculture</w:t>
      </w:r>
    </w:p>
    <w:p w14:paraId="0502F8A1" w14:textId="16C45ABE" w:rsidR="00481E3C" w:rsidRPr="00481E3C" w:rsidRDefault="00481E3C" w:rsidP="00481E3C">
      <w:pPr>
        <w:pStyle w:val="5Presenter"/>
        <w:tabs>
          <w:tab w:val="clear" w:pos="1800"/>
        </w:tabs>
        <w:ind w:left="0"/>
        <w:rPr>
          <w:i w:val="0"/>
          <w:iCs w:val="0"/>
          <w:color w:val="auto"/>
        </w:rPr>
      </w:pPr>
      <w:r w:rsidRPr="005123A9">
        <w:rPr>
          <w:i w:val="0"/>
          <w:iCs w:val="0"/>
          <w:color w:val="auto"/>
        </w:rPr>
        <w:t>Zachari Curtis, Dreaming Out Loud</w:t>
      </w:r>
    </w:p>
    <w:p w14:paraId="164E90FA" w14:textId="589C735F" w:rsidR="00DD047F" w:rsidRPr="00EC7F09" w:rsidRDefault="00DD047F" w:rsidP="00DD047F">
      <w:pPr>
        <w:rPr>
          <w:rFonts w:eastAsia="Times New Roman" w:cs="Calibri"/>
          <w:color w:val="000000"/>
          <w:szCs w:val="22"/>
          <w:lang w:eastAsia="en-US"/>
        </w:rPr>
      </w:pPr>
      <w:r w:rsidRPr="00DD047F">
        <w:rPr>
          <w:rFonts w:eastAsia="Times New Roman" w:cs="Calibri"/>
          <w:color w:val="000000"/>
          <w:szCs w:val="22"/>
          <w:lang w:eastAsia="en-US"/>
        </w:rPr>
        <w:t>Meredith</w:t>
      </w:r>
      <w:r w:rsidRPr="00EC7F09">
        <w:rPr>
          <w:rFonts w:eastAsia="Times New Roman" w:cs="Calibri"/>
          <w:color w:val="000000"/>
          <w:szCs w:val="22"/>
          <w:lang w:eastAsia="en-US"/>
        </w:rPr>
        <w:t xml:space="preserve"> Ledlie Johnson, Virginia Cooperative Extension</w:t>
      </w:r>
    </w:p>
    <w:p w14:paraId="777B3207" w14:textId="0D397905" w:rsidR="00662964" w:rsidRDefault="00662964" w:rsidP="009908BC">
      <w:pPr>
        <w:pStyle w:val="5Presenter"/>
        <w:tabs>
          <w:tab w:val="clear" w:pos="1800"/>
        </w:tabs>
        <w:ind w:left="0"/>
        <w:rPr>
          <w:i w:val="0"/>
          <w:iCs w:val="0"/>
          <w:color w:val="auto"/>
        </w:rPr>
      </w:pPr>
      <w:r w:rsidRPr="005123A9">
        <w:rPr>
          <w:i w:val="0"/>
          <w:iCs w:val="0"/>
          <w:color w:val="auto"/>
        </w:rPr>
        <w:t>Selena Mendy Singleton, Montgomery County Council (alternate)</w:t>
      </w:r>
    </w:p>
    <w:p w14:paraId="70E471E1" w14:textId="1D6DC39C" w:rsidR="0019557E" w:rsidRDefault="0019557E" w:rsidP="009908BC">
      <w:pPr>
        <w:pStyle w:val="5Presenter"/>
        <w:tabs>
          <w:tab w:val="clear" w:pos="1800"/>
        </w:tabs>
        <w:ind w:left="0"/>
        <w:rPr>
          <w:i w:val="0"/>
          <w:iCs w:val="0"/>
          <w:color w:val="auto"/>
        </w:rPr>
      </w:pPr>
      <w:r>
        <w:rPr>
          <w:i w:val="0"/>
          <w:iCs w:val="0"/>
          <w:color w:val="auto"/>
        </w:rPr>
        <w:t>Sara Pollock Hoverter, Georgetown University</w:t>
      </w:r>
    </w:p>
    <w:p w14:paraId="16F5F737" w14:textId="7527D41B" w:rsidR="0019557E" w:rsidRDefault="0019557E" w:rsidP="009908BC">
      <w:pPr>
        <w:pStyle w:val="5Presenter"/>
        <w:tabs>
          <w:tab w:val="clear" w:pos="1800"/>
        </w:tabs>
        <w:ind w:left="0"/>
        <w:rPr>
          <w:i w:val="0"/>
          <w:iCs w:val="0"/>
          <w:color w:val="auto"/>
        </w:rPr>
      </w:pPr>
      <w:r w:rsidRPr="005123A9">
        <w:rPr>
          <w:i w:val="0"/>
          <w:iCs w:val="0"/>
          <w:color w:val="auto"/>
        </w:rPr>
        <w:t>Nick Stavely, FRESHFARM (alternate)</w:t>
      </w:r>
    </w:p>
    <w:p w14:paraId="00822382" w14:textId="77777777" w:rsidR="00662964" w:rsidRPr="005123A9" w:rsidRDefault="00662964" w:rsidP="00662964">
      <w:pPr>
        <w:pStyle w:val="5Presenter"/>
        <w:tabs>
          <w:tab w:val="clear" w:pos="1800"/>
        </w:tabs>
        <w:ind w:left="0"/>
        <w:rPr>
          <w:i w:val="0"/>
          <w:iCs w:val="0"/>
          <w:color w:val="auto"/>
        </w:rPr>
      </w:pPr>
      <w:r w:rsidRPr="005123A9">
        <w:rPr>
          <w:i w:val="0"/>
          <w:iCs w:val="0"/>
          <w:color w:val="auto"/>
        </w:rPr>
        <w:t>Victoria Treski, Bainum Family Foundation</w:t>
      </w:r>
    </w:p>
    <w:p w14:paraId="1B98D8E4" w14:textId="77777777" w:rsidR="00662964" w:rsidRPr="005123A9" w:rsidRDefault="00662964" w:rsidP="00662964">
      <w:pPr>
        <w:pStyle w:val="5Presenter"/>
        <w:tabs>
          <w:tab w:val="clear" w:pos="1800"/>
        </w:tabs>
        <w:ind w:left="0"/>
        <w:rPr>
          <w:i w:val="0"/>
          <w:iCs w:val="0"/>
          <w:color w:val="auto"/>
        </w:rPr>
      </w:pPr>
      <w:r w:rsidRPr="005123A9">
        <w:rPr>
          <w:i w:val="0"/>
          <w:iCs w:val="0"/>
          <w:color w:val="auto"/>
        </w:rPr>
        <w:t>Chris VanVlack, Loudoun Water and Soil Conservation District</w:t>
      </w:r>
    </w:p>
    <w:p w14:paraId="51C5722D" w14:textId="114326D6" w:rsidR="00662964" w:rsidRDefault="00662964" w:rsidP="00662964">
      <w:pPr>
        <w:pStyle w:val="5Presenter"/>
        <w:tabs>
          <w:tab w:val="clear" w:pos="1800"/>
        </w:tabs>
        <w:ind w:left="0"/>
        <w:rPr>
          <w:i w:val="0"/>
          <w:iCs w:val="0"/>
          <w:color w:val="auto"/>
        </w:rPr>
      </w:pPr>
      <w:r w:rsidRPr="005123A9">
        <w:rPr>
          <w:i w:val="0"/>
          <w:iCs w:val="0"/>
          <w:color w:val="auto"/>
        </w:rPr>
        <w:t>Michael J Wilson, Maryland Hunger Solutions</w:t>
      </w:r>
    </w:p>
    <w:p w14:paraId="1C93E38A" w14:textId="77777777" w:rsidR="00742BF8" w:rsidRPr="005123A9" w:rsidRDefault="00742BF8" w:rsidP="00742BF8">
      <w:pPr>
        <w:pStyle w:val="5Presenter"/>
        <w:tabs>
          <w:tab w:val="clear" w:pos="1800"/>
        </w:tabs>
        <w:ind w:left="0"/>
        <w:rPr>
          <w:i w:val="0"/>
          <w:iCs w:val="0"/>
          <w:color w:val="auto"/>
        </w:rPr>
      </w:pPr>
      <w:r w:rsidRPr="005123A9">
        <w:rPr>
          <w:i w:val="0"/>
          <w:iCs w:val="0"/>
          <w:color w:val="auto"/>
        </w:rPr>
        <w:t>Ariel Ardura, Office of Councilmember Cheh</w:t>
      </w:r>
    </w:p>
    <w:p w14:paraId="5835A1FA" w14:textId="6B1E93A3" w:rsidR="00742BF8" w:rsidRDefault="00742BF8" w:rsidP="00662964">
      <w:pPr>
        <w:pStyle w:val="5Presenter"/>
        <w:tabs>
          <w:tab w:val="clear" w:pos="1800"/>
        </w:tabs>
        <w:ind w:left="0"/>
        <w:rPr>
          <w:i w:val="0"/>
          <w:iCs w:val="0"/>
          <w:color w:val="auto"/>
        </w:rPr>
      </w:pPr>
    </w:p>
    <w:p w14:paraId="0F12C330" w14:textId="48471EC2" w:rsidR="00742BF8" w:rsidRPr="00FB1EBB" w:rsidRDefault="00742BF8" w:rsidP="00662964">
      <w:pPr>
        <w:pStyle w:val="5Presenter"/>
        <w:tabs>
          <w:tab w:val="clear" w:pos="1800"/>
        </w:tabs>
        <w:ind w:left="0"/>
        <w:rPr>
          <w:i w:val="0"/>
          <w:iCs w:val="0"/>
          <w:color w:val="auto"/>
        </w:rPr>
      </w:pPr>
      <w:r w:rsidRPr="00FB1EBB">
        <w:rPr>
          <w:i w:val="0"/>
          <w:iCs w:val="0"/>
          <w:color w:val="auto"/>
        </w:rPr>
        <w:t>Kristin Trible, Office of Councilmember Rice</w:t>
      </w:r>
    </w:p>
    <w:p w14:paraId="6B73CAAC" w14:textId="456B4AA0" w:rsidR="00DD047F" w:rsidRPr="00FB1EBB" w:rsidRDefault="00DD047F" w:rsidP="00662964">
      <w:pPr>
        <w:pStyle w:val="5Presenter"/>
        <w:tabs>
          <w:tab w:val="clear" w:pos="1800"/>
        </w:tabs>
        <w:ind w:left="0"/>
        <w:rPr>
          <w:i w:val="0"/>
          <w:iCs w:val="0"/>
          <w:color w:val="auto"/>
        </w:rPr>
      </w:pPr>
      <w:r w:rsidRPr="00FB1EBB">
        <w:rPr>
          <w:rFonts w:eastAsia="Times New Roman" w:cs="Calibri"/>
          <w:i w:val="0"/>
          <w:iCs w:val="0"/>
          <w:lang w:eastAsia="en-US"/>
        </w:rPr>
        <w:t>Arlee Harris, Office of Supervisor Kershner</w:t>
      </w:r>
    </w:p>
    <w:p w14:paraId="30EA438D" w14:textId="22D6D592" w:rsidR="0004376B" w:rsidRPr="00FB1EBB" w:rsidRDefault="0004376B" w:rsidP="0004376B">
      <w:pPr>
        <w:pStyle w:val="5Presenter"/>
        <w:tabs>
          <w:tab w:val="clear" w:pos="1800"/>
        </w:tabs>
        <w:ind w:left="0"/>
        <w:rPr>
          <w:i w:val="0"/>
          <w:iCs w:val="0"/>
          <w:color w:val="auto"/>
        </w:rPr>
      </w:pPr>
      <w:r w:rsidRPr="00FB1EBB">
        <w:rPr>
          <w:i w:val="0"/>
          <w:iCs w:val="0"/>
          <w:color w:val="auto"/>
        </w:rPr>
        <w:t xml:space="preserve">Gretchen Greiner-Lott, </w:t>
      </w:r>
      <w:proofErr w:type="gramStart"/>
      <w:r w:rsidRPr="00FB1EBB">
        <w:rPr>
          <w:i w:val="0"/>
          <w:iCs w:val="0"/>
          <w:color w:val="auto"/>
        </w:rPr>
        <w:t>Morris</w:t>
      </w:r>
      <w:proofErr w:type="gramEnd"/>
      <w:r w:rsidRPr="00FB1EBB">
        <w:rPr>
          <w:i w:val="0"/>
          <w:iCs w:val="0"/>
          <w:color w:val="auto"/>
        </w:rPr>
        <w:t xml:space="preserve"> and Gwendolyn Cafritz Foundation</w:t>
      </w:r>
    </w:p>
    <w:p w14:paraId="26CC09F9" w14:textId="564BECB8" w:rsidR="008157AC" w:rsidRPr="00FB1EBB" w:rsidRDefault="008157AC" w:rsidP="0004376B">
      <w:pPr>
        <w:pStyle w:val="5Presenter"/>
        <w:tabs>
          <w:tab w:val="clear" w:pos="1800"/>
        </w:tabs>
        <w:ind w:left="0"/>
        <w:rPr>
          <w:i w:val="0"/>
          <w:iCs w:val="0"/>
          <w:color w:val="auto"/>
        </w:rPr>
      </w:pPr>
      <w:r w:rsidRPr="00FB1EBB">
        <w:rPr>
          <w:i w:val="0"/>
          <w:iCs w:val="0"/>
          <w:color w:val="auto"/>
        </w:rPr>
        <w:t>Ramona Carroll, Fairfax County Department of Neighborhood and Community Services</w:t>
      </w:r>
    </w:p>
    <w:p w14:paraId="44995613" w14:textId="77777777" w:rsidR="00742BF8" w:rsidRPr="00FB1EBB" w:rsidRDefault="00742BF8" w:rsidP="00742BF8">
      <w:pPr>
        <w:pStyle w:val="5Presenter"/>
        <w:tabs>
          <w:tab w:val="clear" w:pos="1800"/>
        </w:tabs>
        <w:ind w:left="0"/>
        <w:rPr>
          <w:i w:val="0"/>
          <w:iCs w:val="0"/>
          <w:color w:val="auto"/>
        </w:rPr>
      </w:pPr>
      <w:r w:rsidRPr="00FB1EBB">
        <w:rPr>
          <w:i w:val="0"/>
          <w:iCs w:val="0"/>
          <w:color w:val="auto"/>
        </w:rPr>
        <w:t>Brittany Cook, Maryland Department of Emergency Management (MDEM)</w:t>
      </w:r>
    </w:p>
    <w:p w14:paraId="5BD59863" w14:textId="2871A18B" w:rsidR="00742BF8" w:rsidRPr="00FB1EBB" w:rsidRDefault="00520E6C" w:rsidP="0004376B">
      <w:pPr>
        <w:pStyle w:val="5Presenter"/>
        <w:tabs>
          <w:tab w:val="clear" w:pos="1800"/>
        </w:tabs>
        <w:ind w:left="0"/>
        <w:rPr>
          <w:rFonts w:eastAsia="Times New Roman" w:cs="Calibri"/>
          <w:i w:val="0"/>
          <w:iCs w:val="0"/>
          <w:lang w:eastAsia="en-US"/>
        </w:rPr>
      </w:pPr>
      <w:r w:rsidRPr="00FA4C38">
        <w:rPr>
          <w:rFonts w:eastAsia="Times New Roman" w:cs="Calibri"/>
          <w:i w:val="0"/>
          <w:iCs w:val="0"/>
          <w:lang w:eastAsia="en-US"/>
        </w:rPr>
        <w:t>Philip Sambol</w:t>
      </w:r>
      <w:r w:rsidRPr="00FB1EBB">
        <w:rPr>
          <w:rFonts w:eastAsia="Times New Roman" w:cs="Calibri"/>
          <w:i w:val="0"/>
          <w:iCs w:val="0"/>
          <w:lang w:eastAsia="en-US"/>
        </w:rPr>
        <w:t xml:space="preserve">, Oasis Community </w:t>
      </w:r>
      <w:proofErr w:type="gramStart"/>
      <w:r w:rsidRPr="00FB1EBB">
        <w:rPr>
          <w:rFonts w:eastAsia="Times New Roman" w:cs="Calibri"/>
          <w:i w:val="0"/>
          <w:iCs w:val="0"/>
          <w:lang w:eastAsia="en-US"/>
        </w:rPr>
        <w:t>Partners</w:t>
      </w:r>
      <w:proofErr w:type="gramEnd"/>
      <w:r w:rsidRPr="00FB1EBB">
        <w:rPr>
          <w:rFonts w:eastAsia="Times New Roman" w:cs="Calibri"/>
          <w:i w:val="0"/>
          <w:iCs w:val="0"/>
          <w:lang w:eastAsia="en-US"/>
        </w:rPr>
        <w:t xml:space="preserve"> and Good Food Markets</w:t>
      </w:r>
    </w:p>
    <w:p w14:paraId="2A4F2BB6" w14:textId="4CEC51E2" w:rsidR="00520E6C" w:rsidRPr="00FB1EBB" w:rsidRDefault="00520E6C" w:rsidP="0004376B">
      <w:pPr>
        <w:pStyle w:val="5Presenter"/>
        <w:tabs>
          <w:tab w:val="clear" w:pos="1800"/>
        </w:tabs>
        <w:ind w:left="0"/>
        <w:rPr>
          <w:i w:val="0"/>
          <w:iCs w:val="0"/>
          <w:color w:val="auto"/>
        </w:rPr>
      </w:pPr>
      <w:r w:rsidRPr="00FB1EBB">
        <w:rPr>
          <w:i w:val="0"/>
          <w:iCs w:val="0"/>
          <w:color w:val="auto"/>
        </w:rPr>
        <w:t xml:space="preserve">Tazeen Ahmad, </w:t>
      </w:r>
      <w:proofErr w:type="gramStart"/>
      <w:r w:rsidRPr="00FB1EBB">
        <w:rPr>
          <w:i w:val="0"/>
          <w:iCs w:val="0"/>
          <w:color w:val="auto"/>
        </w:rPr>
        <w:t>Up</w:t>
      </w:r>
      <w:proofErr w:type="gramEnd"/>
      <w:r w:rsidRPr="00FB1EBB">
        <w:rPr>
          <w:i w:val="0"/>
          <w:iCs w:val="0"/>
          <w:color w:val="auto"/>
        </w:rPr>
        <w:t xml:space="preserve"> 2 Us Foundation</w:t>
      </w:r>
    </w:p>
    <w:p w14:paraId="3218E7D2" w14:textId="6E706D5D" w:rsidR="00662964" w:rsidRPr="00FB1EBB" w:rsidRDefault="00520E6C" w:rsidP="00520E6C">
      <w:pPr>
        <w:pStyle w:val="5Presenter"/>
        <w:ind w:left="0"/>
        <w:rPr>
          <w:i w:val="0"/>
          <w:iCs w:val="0"/>
          <w:color w:val="auto"/>
        </w:rPr>
      </w:pPr>
      <w:r w:rsidRPr="00FB1EBB">
        <w:rPr>
          <w:i w:val="0"/>
          <w:iCs w:val="0"/>
          <w:color w:val="auto"/>
        </w:rPr>
        <w:t>Daniela Ochoa González, Regenerative Solutions</w:t>
      </w:r>
    </w:p>
    <w:p w14:paraId="6A2070EF" w14:textId="404A7C04" w:rsidR="00520E6C" w:rsidRPr="00FB1EBB" w:rsidRDefault="00520E6C" w:rsidP="00520E6C">
      <w:pPr>
        <w:pStyle w:val="5Presenter"/>
        <w:ind w:left="0"/>
        <w:rPr>
          <w:i w:val="0"/>
          <w:iCs w:val="0"/>
          <w:color w:val="auto"/>
        </w:rPr>
      </w:pPr>
      <w:r w:rsidRPr="00FB1EBB">
        <w:rPr>
          <w:i w:val="0"/>
          <w:iCs w:val="0"/>
          <w:color w:val="auto"/>
        </w:rPr>
        <w:t>Leila Bournes, Bourne2fly</w:t>
      </w:r>
    </w:p>
    <w:p w14:paraId="414A21EE" w14:textId="63037F7A" w:rsidR="00DD047F" w:rsidRPr="00FB1EBB" w:rsidRDefault="00DD047F" w:rsidP="00DD047F">
      <w:pPr>
        <w:rPr>
          <w:rFonts w:eastAsia="Times New Roman" w:cs="Calibri"/>
          <w:color w:val="000000"/>
          <w:szCs w:val="22"/>
          <w:lang w:eastAsia="en-US"/>
        </w:rPr>
      </w:pPr>
      <w:r w:rsidRPr="00DD047F">
        <w:rPr>
          <w:rFonts w:eastAsia="Times New Roman" w:cs="Calibri"/>
          <w:color w:val="000000"/>
          <w:szCs w:val="22"/>
          <w:lang w:eastAsia="en-US"/>
        </w:rPr>
        <w:t>Vanessa Calaban</w:t>
      </w:r>
      <w:r w:rsidRPr="00FB1EBB">
        <w:rPr>
          <w:rFonts w:eastAsia="Times New Roman" w:cs="Calibri"/>
          <w:color w:val="000000"/>
          <w:szCs w:val="22"/>
          <w:lang w:eastAsia="en-US"/>
        </w:rPr>
        <w:t xml:space="preserve">, </w:t>
      </w:r>
      <w:r w:rsidRPr="00DD047F">
        <w:rPr>
          <w:rFonts w:eastAsia="Times New Roman" w:cs="Calibri"/>
          <w:color w:val="000000"/>
          <w:szCs w:val="22"/>
          <w:lang w:eastAsia="en-US"/>
        </w:rPr>
        <w:t xml:space="preserve">MDEM </w:t>
      </w:r>
    </w:p>
    <w:p w14:paraId="2CB2D0BC" w14:textId="669487E8" w:rsidR="00481E3C" w:rsidRPr="00FB1EBB" w:rsidRDefault="00481E3C" w:rsidP="00481E3C">
      <w:pPr>
        <w:pStyle w:val="5Presenter"/>
        <w:tabs>
          <w:tab w:val="clear" w:pos="1440"/>
          <w:tab w:val="clear" w:pos="1800"/>
        </w:tabs>
        <w:ind w:left="0"/>
        <w:rPr>
          <w:i w:val="0"/>
          <w:iCs w:val="0"/>
          <w:color w:val="auto"/>
        </w:rPr>
      </w:pPr>
      <w:r w:rsidRPr="00FB1EBB">
        <w:rPr>
          <w:i w:val="0"/>
          <w:iCs w:val="0"/>
          <w:color w:val="auto"/>
        </w:rPr>
        <w:t xml:space="preserve">Mark Powell, </w:t>
      </w:r>
      <w:r w:rsidR="00EC7F09" w:rsidRPr="00FB1EBB">
        <w:rPr>
          <w:i w:val="0"/>
          <w:iCs w:val="0"/>
          <w:color w:val="auto"/>
        </w:rPr>
        <w:t>Maryland Department of Agriculture</w:t>
      </w:r>
    </w:p>
    <w:p w14:paraId="47363A48" w14:textId="11587D8A" w:rsidR="009908BC" w:rsidRPr="00FB1EBB" w:rsidRDefault="00FA4C38" w:rsidP="009908BC">
      <w:pPr>
        <w:pStyle w:val="5Presenter"/>
        <w:tabs>
          <w:tab w:val="clear" w:pos="1800"/>
        </w:tabs>
        <w:ind w:left="0"/>
        <w:rPr>
          <w:i w:val="0"/>
          <w:iCs w:val="0"/>
          <w:color w:val="auto"/>
        </w:rPr>
      </w:pPr>
      <w:r w:rsidRPr="00FB1EBB">
        <w:rPr>
          <w:i w:val="0"/>
          <w:iCs w:val="0"/>
          <w:color w:val="auto"/>
        </w:rPr>
        <w:t>Eleni Rigsby</w:t>
      </w:r>
      <w:r w:rsidR="009908BC" w:rsidRPr="00FB1EBB">
        <w:rPr>
          <w:i w:val="0"/>
          <w:iCs w:val="0"/>
          <w:color w:val="auto"/>
        </w:rPr>
        <w:t>, Capital Area Food Bank</w:t>
      </w:r>
      <w:r w:rsidR="008142EB" w:rsidRPr="00FB1EBB">
        <w:rPr>
          <w:i w:val="0"/>
          <w:iCs w:val="0"/>
          <w:color w:val="auto"/>
        </w:rPr>
        <w:t xml:space="preserve"> (CAFB)</w:t>
      </w:r>
    </w:p>
    <w:p w14:paraId="219886E5" w14:textId="77777777" w:rsidR="00DD047F" w:rsidRPr="00FB1EBB" w:rsidRDefault="00DD047F" w:rsidP="00DD047F">
      <w:pPr>
        <w:pStyle w:val="5Presenter"/>
        <w:tabs>
          <w:tab w:val="clear" w:pos="1800"/>
        </w:tabs>
        <w:ind w:left="0"/>
        <w:rPr>
          <w:i w:val="0"/>
          <w:iCs w:val="0"/>
          <w:color w:val="auto"/>
        </w:rPr>
      </w:pPr>
      <w:r w:rsidRPr="00FB1EBB">
        <w:rPr>
          <w:i w:val="0"/>
          <w:iCs w:val="0"/>
          <w:color w:val="auto"/>
        </w:rPr>
        <w:t>Rebecca Gates, Northern Virginia Food Rescue</w:t>
      </w:r>
    </w:p>
    <w:p w14:paraId="737BD1FC" w14:textId="77777777" w:rsidR="00DD047F" w:rsidRPr="00FB1EBB" w:rsidRDefault="00DD047F" w:rsidP="00DD047F">
      <w:pPr>
        <w:pStyle w:val="5Presenter"/>
        <w:tabs>
          <w:tab w:val="clear" w:pos="1800"/>
        </w:tabs>
        <w:ind w:left="0"/>
        <w:rPr>
          <w:i w:val="0"/>
          <w:iCs w:val="0"/>
          <w:color w:val="auto"/>
        </w:rPr>
      </w:pPr>
      <w:r w:rsidRPr="00FB1EBB">
        <w:rPr>
          <w:i w:val="0"/>
          <w:iCs w:val="0"/>
          <w:color w:val="auto"/>
        </w:rPr>
        <w:t>Max Broad, DC Voters for Animals</w:t>
      </w:r>
    </w:p>
    <w:p w14:paraId="086EF65F" w14:textId="5CAE3FBA" w:rsidR="004B3C95" w:rsidRPr="00FB1EBB" w:rsidRDefault="004B3C95" w:rsidP="00DD047F">
      <w:pPr>
        <w:pStyle w:val="5Presenter"/>
        <w:tabs>
          <w:tab w:val="clear" w:pos="1800"/>
        </w:tabs>
        <w:ind w:left="0"/>
        <w:rPr>
          <w:rFonts w:eastAsia="Times New Roman" w:cs="Calibri"/>
          <w:i w:val="0"/>
          <w:iCs w:val="0"/>
          <w:lang w:eastAsia="en-US"/>
        </w:rPr>
      </w:pPr>
      <w:r w:rsidRPr="00FB1EBB">
        <w:rPr>
          <w:rFonts w:eastAsia="Times New Roman" w:cs="Calibri"/>
          <w:i w:val="0"/>
          <w:iCs w:val="0"/>
          <w:lang w:eastAsia="en-US"/>
        </w:rPr>
        <w:t>Sydney Daigle, Institute for Public Health Innovation (IPHI</w:t>
      </w:r>
      <w:r w:rsidR="003C1F6E">
        <w:rPr>
          <w:rFonts w:eastAsia="Times New Roman" w:cs="Calibri"/>
          <w:i w:val="0"/>
          <w:iCs w:val="0"/>
          <w:lang w:eastAsia="en-US"/>
        </w:rPr>
        <w:t>),</w:t>
      </w:r>
      <w:r w:rsidRPr="00FB1EBB">
        <w:rPr>
          <w:rFonts w:eastAsia="Times New Roman" w:cs="Calibri"/>
          <w:i w:val="0"/>
          <w:iCs w:val="0"/>
          <w:lang w:eastAsia="en-US"/>
        </w:rPr>
        <w:t xml:space="preserve"> </w:t>
      </w:r>
      <w:r w:rsidRPr="00FB1EBB">
        <w:rPr>
          <w:i w:val="0"/>
          <w:iCs w:val="0"/>
          <w:color w:val="auto"/>
        </w:rPr>
        <w:t>Prince George’s Food Equity Council (PGCFEC)</w:t>
      </w:r>
    </w:p>
    <w:p w14:paraId="043B8212" w14:textId="2DE4D83D" w:rsidR="004B3C95" w:rsidRPr="00FB1EBB" w:rsidRDefault="00DD047F" w:rsidP="00DD047F">
      <w:pPr>
        <w:pStyle w:val="5Presenter"/>
        <w:tabs>
          <w:tab w:val="clear" w:pos="1800"/>
        </w:tabs>
        <w:ind w:left="0"/>
        <w:rPr>
          <w:i w:val="0"/>
          <w:iCs w:val="0"/>
          <w:color w:val="auto"/>
        </w:rPr>
      </w:pPr>
      <w:r w:rsidRPr="00FB1EBB">
        <w:rPr>
          <w:rFonts w:eastAsia="Times New Roman" w:cs="Calibri"/>
          <w:i w:val="0"/>
          <w:iCs w:val="0"/>
          <w:lang w:eastAsia="en-US"/>
        </w:rPr>
        <w:t xml:space="preserve">Julia Groenfeldt, </w:t>
      </w:r>
      <w:r w:rsidRPr="00FB1EBB">
        <w:rPr>
          <w:i w:val="0"/>
          <w:iCs w:val="0"/>
          <w:color w:val="auto"/>
        </w:rPr>
        <w:t xml:space="preserve">IPHI and </w:t>
      </w:r>
      <w:r w:rsidR="004B3C95" w:rsidRPr="00FB1EBB">
        <w:rPr>
          <w:i w:val="0"/>
          <w:iCs w:val="0"/>
          <w:color w:val="auto"/>
        </w:rPr>
        <w:t>PGCFEC</w:t>
      </w:r>
    </w:p>
    <w:p w14:paraId="5A81C88F" w14:textId="451F28DF" w:rsidR="00EC7F09" w:rsidRPr="00FB1EBB" w:rsidRDefault="00EC7F09" w:rsidP="00EC7F09">
      <w:pPr>
        <w:pStyle w:val="5Presenter"/>
        <w:tabs>
          <w:tab w:val="clear" w:pos="1440"/>
          <w:tab w:val="clear" w:pos="1800"/>
        </w:tabs>
        <w:ind w:left="0"/>
        <w:rPr>
          <w:i w:val="0"/>
          <w:iCs w:val="0"/>
          <w:color w:val="auto"/>
        </w:rPr>
      </w:pPr>
      <w:r w:rsidRPr="00FB1EBB">
        <w:rPr>
          <w:i w:val="0"/>
          <w:iCs w:val="0"/>
          <w:color w:val="auto"/>
        </w:rPr>
        <w:t>Heaven Jordan, IPHI and PGCFEC</w:t>
      </w:r>
    </w:p>
    <w:p w14:paraId="34E3E73D" w14:textId="490485C5" w:rsidR="00EC7F09" w:rsidRPr="00FB1EBB" w:rsidRDefault="00EC7F09" w:rsidP="00EC7F09">
      <w:pPr>
        <w:pStyle w:val="5Presenter"/>
        <w:tabs>
          <w:tab w:val="clear" w:pos="1440"/>
          <w:tab w:val="clear" w:pos="1800"/>
        </w:tabs>
        <w:ind w:left="0"/>
        <w:rPr>
          <w:rFonts w:eastAsia="Times New Roman" w:cs="Calibri"/>
          <w:i w:val="0"/>
          <w:iCs w:val="0"/>
          <w:lang w:eastAsia="en-US"/>
        </w:rPr>
      </w:pPr>
      <w:r w:rsidRPr="00FA4C38">
        <w:rPr>
          <w:rFonts w:eastAsia="Times New Roman" w:cs="Calibri"/>
          <w:i w:val="0"/>
          <w:iCs w:val="0"/>
          <w:lang w:eastAsia="en-US"/>
        </w:rPr>
        <w:t>Scarleth Castro</w:t>
      </w:r>
      <w:r w:rsidRPr="00FB1EBB">
        <w:rPr>
          <w:rFonts w:eastAsia="Times New Roman" w:cs="Calibri"/>
          <w:i w:val="0"/>
          <w:iCs w:val="0"/>
          <w:lang w:eastAsia="en-US"/>
        </w:rPr>
        <w:t xml:space="preserve">, </w:t>
      </w:r>
      <w:r w:rsidRPr="00FB1EBB">
        <w:rPr>
          <w:i w:val="0"/>
          <w:iCs w:val="0"/>
          <w:color w:val="auto"/>
        </w:rPr>
        <w:t>IPHI and PGCFEC</w:t>
      </w:r>
    </w:p>
    <w:p w14:paraId="3F487A1F" w14:textId="23CFAE78" w:rsidR="00EC7F09" w:rsidRPr="00FB1EBB" w:rsidRDefault="00EC7F09" w:rsidP="003C1F6E">
      <w:pPr>
        <w:pStyle w:val="5Presenter"/>
        <w:tabs>
          <w:tab w:val="clear" w:pos="1440"/>
          <w:tab w:val="clear" w:pos="1800"/>
        </w:tabs>
        <w:ind w:left="0"/>
        <w:rPr>
          <w:i w:val="0"/>
          <w:iCs w:val="0"/>
          <w:color w:val="auto"/>
        </w:rPr>
      </w:pPr>
      <w:r w:rsidRPr="00FB1EBB">
        <w:rPr>
          <w:rFonts w:eastAsia="Times New Roman" w:cs="Calibri"/>
          <w:i w:val="0"/>
          <w:iCs w:val="0"/>
          <w:lang w:eastAsia="en-US"/>
        </w:rPr>
        <w:t>Kim Rush Lynch, Prince George’s Soil Conservation District</w:t>
      </w:r>
    </w:p>
    <w:p w14:paraId="615D712D" w14:textId="023AA6C5" w:rsidR="004B3C95" w:rsidRPr="00FB1EBB" w:rsidRDefault="004B3C95" w:rsidP="004B3C95">
      <w:pPr>
        <w:pStyle w:val="5Presenter"/>
        <w:tabs>
          <w:tab w:val="clear" w:pos="1440"/>
          <w:tab w:val="clear" w:pos="1800"/>
        </w:tabs>
        <w:ind w:left="0"/>
        <w:rPr>
          <w:i w:val="0"/>
          <w:iCs w:val="0"/>
          <w:color w:val="auto"/>
        </w:rPr>
      </w:pPr>
      <w:r w:rsidRPr="00FB1EBB">
        <w:rPr>
          <w:i w:val="0"/>
          <w:iCs w:val="0"/>
          <w:color w:val="auto"/>
        </w:rPr>
        <w:t>Elizabeth Borst</w:t>
      </w:r>
      <w:r w:rsidR="00481E3C" w:rsidRPr="00FB1EBB">
        <w:rPr>
          <w:i w:val="0"/>
          <w:iCs w:val="0"/>
          <w:color w:val="auto"/>
        </w:rPr>
        <w:t>, Virginia Community Food Connections and Virginia Fresh Match</w:t>
      </w:r>
    </w:p>
    <w:p w14:paraId="3DAC5557" w14:textId="77777777" w:rsidR="00481E3C" w:rsidRPr="00FB1EBB" w:rsidRDefault="004B3C95" w:rsidP="00481E3C">
      <w:pPr>
        <w:pStyle w:val="5Presenter"/>
        <w:tabs>
          <w:tab w:val="clear" w:pos="1440"/>
          <w:tab w:val="clear" w:pos="1800"/>
        </w:tabs>
        <w:ind w:left="0"/>
        <w:rPr>
          <w:i w:val="0"/>
          <w:iCs w:val="0"/>
          <w:color w:val="auto"/>
        </w:rPr>
      </w:pPr>
      <w:r w:rsidRPr="00FB1EBB">
        <w:rPr>
          <w:i w:val="0"/>
          <w:iCs w:val="0"/>
          <w:color w:val="auto"/>
        </w:rPr>
        <w:t>Jennifer Freeman</w:t>
      </w:r>
      <w:r w:rsidR="00481E3C" w:rsidRPr="00FB1EBB">
        <w:rPr>
          <w:i w:val="0"/>
          <w:iCs w:val="0"/>
          <w:color w:val="auto"/>
        </w:rPr>
        <w:t>, Community FarmShare</w:t>
      </w:r>
    </w:p>
    <w:p w14:paraId="4A4FC03A" w14:textId="13E1A3A5" w:rsidR="00481E3C" w:rsidRPr="00FB1EBB" w:rsidRDefault="00481E3C" w:rsidP="00481E3C">
      <w:pPr>
        <w:pStyle w:val="5Presenter"/>
        <w:tabs>
          <w:tab w:val="clear" w:pos="1440"/>
          <w:tab w:val="clear" w:pos="1800"/>
        </w:tabs>
        <w:ind w:left="0"/>
        <w:rPr>
          <w:i w:val="0"/>
          <w:iCs w:val="0"/>
          <w:color w:val="auto"/>
        </w:rPr>
      </w:pPr>
      <w:r w:rsidRPr="00FB1EBB">
        <w:rPr>
          <w:i w:val="0"/>
          <w:iCs w:val="0"/>
          <w:color w:val="auto"/>
        </w:rPr>
        <w:t>Mark Scott, DC HSEMA</w:t>
      </w:r>
    </w:p>
    <w:p w14:paraId="65900BF1" w14:textId="4294F5AD" w:rsidR="004B3C95" w:rsidRPr="00FB1EBB" w:rsidRDefault="004B3C95" w:rsidP="004B3C95">
      <w:pPr>
        <w:pStyle w:val="5Presenter"/>
        <w:tabs>
          <w:tab w:val="clear" w:pos="1440"/>
          <w:tab w:val="clear" w:pos="1800"/>
        </w:tabs>
        <w:ind w:left="0"/>
        <w:rPr>
          <w:i w:val="0"/>
          <w:iCs w:val="0"/>
          <w:color w:val="auto"/>
        </w:rPr>
      </w:pPr>
      <w:r w:rsidRPr="00FB1EBB">
        <w:rPr>
          <w:i w:val="0"/>
          <w:iCs w:val="0"/>
          <w:color w:val="auto"/>
        </w:rPr>
        <w:t>Cristina Berthelot</w:t>
      </w:r>
      <w:r w:rsidR="00481E3C" w:rsidRPr="00FB1EBB">
        <w:rPr>
          <w:i w:val="0"/>
          <w:iCs w:val="0"/>
          <w:color w:val="auto"/>
        </w:rPr>
        <w:t>, Southern Maryland Agricultural Development Commission</w:t>
      </w:r>
    </w:p>
    <w:p w14:paraId="67A1C3B7" w14:textId="2CCFD2AB" w:rsidR="00EC7F09" w:rsidRPr="00FB1EBB" w:rsidRDefault="00EC7F09" w:rsidP="004B3C95">
      <w:pPr>
        <w:pStyle w:val="5Presenter"/>
        <w:tabs>
          <w:tab w:val="clear" w:pos="1440"/>
          <w:tab w:val="clear" w:pos="1800"/>
        </w:tabs>
        <w:ind w:left="0"/>
        <w:rPr>
          <w:i w:val="0"/>
          <w:iCs w:val="0"/>
          <w:color w:val="auto"/>
        </w:rPr>
      </w:pPr>
      <w:r w:rsidRPr="00FB1EBB">
        <w:rPr>
          <w:i w:val="0"/>
          <w:iCs w:val="0"/>
          <w:color w:val="auto"/>
        </w:rPr>
        <w:t xml:space="preserve">Sara Beckwith, </w:t>
      </w:r>
      <w:r w:rsidR="003C1F6E">
        <w:rPr>
          <w:i w:val="0"/>
          <w:iCs w:val="0"/>
          <w:color w:val="auto"/>
        </w:rPr>
        <w:t xml:space="preserve">DC </w:t>
      </w:r>
      <w:r w:rsidRPr="00FB1EBB">
        <w:rPr>
          <w:i w:val="0"/>
          <w:iCs w:val="0"/>
          <w:color w:val="auto"/>
        </w:rPr>
        <w:t>Department of Health</w:t>
      </w:r>
    </w:p>
    <w:p w14:paraId="5DE28123" w14:textId="05A39536" w:rsidR="00481E3C" w:rsidRPr="00FB1EBB" w:rsidRDefault="00481E3C" w:rsidP="00481E3C">
      <w:pPr>
        <w:pStyle w:val="5Presenter"/>
        <w:tabs>
          <w:tab w:val="clear" w:pos="1440"/>
          <w:tab w:val="clear" w:pos="1800"/>
        </w:tabs>
        <w:ind w:left="0"/>
        <w:rPr>
          <w:i w:val="0"/>
          <w:iCs w:val="0"/>
          <w:color w:val="auto"/>
        </w:rPr>
      </w:pPr>
      <w:r w:rsidRPr="00FB1EBB">
        <w:rPr>
          <w:i w:val="0"/>
          <w:iCs w:val="0"/>
          <w:color w:val="auto"/>
        </w:rPr>
        <w:t>Stacy Kubofcik, MARBIDCO</w:t>
      </w:r>
    </w:p>
    <w:p w14:paraId="55810DFB" w14:textId="05E42890" w:rsidR="00481E3C" w:rsidRPr="00FB1EBB" w:rsidRDefault="00EC7F09" w:rsidP="00481E3C">
      <w:pPr>
        <w:pStyle w:val="5Presenter"/>
        <w:tabs>
          <w:tab w:val="clear" w:pos="1440"/>
          <w:tab w:val="clear" w:pos="1800"/>
        </w:tabs>
        <w:ind w:left="0"/>
        <w:rPr>
          <w:i w:val="0"/>
          <w:iCs w:val="0"/>
          <w:color w:val="auto"/>
        </w:rPr>
      </w:pPr>
      <w:r w:rsidRPr="00FB1EBB">
        <w:rPr>
          <w:i w:val="0"/>
          <w:iCs w:val="0"/>
          <w:color w:val="auto"/>
        </w:rPr>
        <w:t xml:space="preserve">Harrison </w:t>
      </w:r>
      <w:r w:rsidR="00481E3C" w:rsidRPr="00FB1EBB">
        <w:rPr>
          <w:i w:val="0"/>
          <w:iCs w:val="0"/>
          <w:color w:val="auto"/>
        </w:rPr>
        <w:t>Palmer, NRCS-CD, Upper Marlboro, MD</w:t>
      </w:r>
    </w:p>
    <w:p w14:paraId="1CF4DD21" w14:textId="78D3F308" w:rsidR="00EC7F09" w:rsidRPr="00FB1EBB" w:rsidRDefault="00EC7F09" w:rsidP="00481E3C">
      <w:pPr>
        <w:pStyle w:val="5Presenter"/>
        <w:tabs>
          <w:tab w:val="clear" w:pos="1440"/>
          <w:tab w:val="clear" w:pos="1800"/>
        </w:tabs>
        <w:ind w:left="0"/>
        <w:rPr>
          <w:i w:val="0"/>
          <w:iCs w:val="0"/>
          <w:color w:val="auto"/>
        </w:rPr>
      </w:pPr>
      <w:r w:rsidRPr="00FB1EBB">
        <w:rPr>
          <w:i w:val="0"/>
          <w:iCs w:val="0"/>
          <w:color w:val="auto"/>
        </w:rPr>
        <w:t>Two call-in participants</w:t>
      </w:r>
    </w:p>
    <w:p w14:paraId="061571A2" w14:textId="77777777" w:rsidR="00730EA3" w:rsidRPr="00FB1EBB" w:rsidRDefault="00730EA3" w:rsidP="009908BC">
      <w:pPr>
        <w:pStyle w:val="5Presenter"/>
        <w:tabs>
          <w:tab w:val="clear" w:pos="1800"/>
        </w:tabs>
        <w:ind w:left="0"/>
        <w:rPr>
          <w:i w:val="0"/>
          <w:iCs w:val="0"/>
          <w:color w:val="auto"/>
        </w:rPr>
      </w:pPr>
    </w:p>
    <w:p w14:paraId="351CA77F" w14:textId="733FD0C9" w:rsidR="009908BC" w:rsidRPr="00FB1EBB" w:rsidRDefault="009908BC" w:rsidP="009908BC">
      <w:pPr>
        <w:pStyle w:val="5Presenter"/>
        <w:tabs>
          <w:tab w:val="clear" w:pos="1800"/>
        </w:tabs>
        <w:ind w:left="0"/>
        <w:rPr>
          <w:i w:val="0"/>
          <w:iCs w:val="0"/>
          <w:color w:val="auto"/>
        </w:rPr>
      </w:pPr>
      <w:r w:rsidRPr="00FB1EBB">
        <w:rPr>
          <w:i w:val="0"/>
          <w:iCs w:val="0"/>
          <w:color w:val="auto"/>
        </w:rPr>
        <w:t>Speakers</w:t>
      </w:r>
    </w:p>
    <w:p w14:paraId="290F9A86" w14:textId="77777777" w:rsidR="00742BF8" w:rsidRPr="00FB1EBB" w:rsidRDefault="00742BF8" w:rsidP="00742BF8">
      <w:pPr>
        <w:pStyle w:val="5Presenter"/>
        <w:ind w:left="0"/>
        <w:rPr>
          <w:i w:val="0"/>
          <w:iCs w:val="0"/>
        </w:rPr>
      </w:pPr>
      <w:r w:rsidRPr="00FB1EBB">
        <w:rPr>
          <w:i w:val="0"/>
          <w:iCs w:val="0"/>
        </w:rPr>
        <w:t>Eddie Oliver, Executive Director, Federation of Virginia Food Banks</w:t>
      </w:r>
    </w:p>
    <w:p w14:paraId="56A7CCBD" w14:textId="77777777" w:rsidR="00742BF8" w:rsidRPr="00FB1EBB" w:rsidRDefault="00742BF8" w:rsidP="00742BF8">
      <w:pPr>
        <w:pStyle w:val="5Presenter"/>
        <w:ind w:left="0"/>
        <w:rPr>
          <w:i w:val="0"/>
          <w:iCs w:val="0"/>
          <w:color w:val="auto"/>
        </w:rPr>
      </w:pPr>
      <w:r w:rsidRPr="00FB1EBB">
        <w:rPr>
          <w:i w:val="0"/>
          <w:iCs w:val="0"/>
          <w:color w:val="auto"/>
        </w:rPr>
        <w:t>Anna Sierra, Chief Development Officer, Maryland Department of Emergency Management, (MDEM)</w:t>
      </w:r>
    </w:p>
    <w:p w14:paraId="7E664220" w14:textId="77777777" w:rsidR="00742BF8" w:rsidRPr="00FB1EBB" w:rsidRDefault="00742BF8" w:rsidP="00742BF8">
      <w:pPr>
        <w:pStyle w:val="5Presenter"/>
        <w:ind w:left="0"/>
        <w:rPr>
          <w:i w:val="0"/>
          <w:iCs w:val="0"/>
          <w:color w:val="auto"/>
        </w:rPr>
      </w:pPr>
      <w:r w:rsidRPr="00FB1EBB">
        <w:rPr>
          <w:i w:val="0"/>
          <w:iCs w:val="0"/>
          <w:color w:val="auto"/>
        </w:rPr>
        <w:t>Steve McHenry, Executive Director, MARBIDCO</w:t>
      </w:r>
    </w:p>
    <w:p w14:paraId="7239A8DA" w14:textId="4FCDAC59" w:rsidR="00742BF8" w:rsidRPr="00FB1EBB" w:rsidRDefault="00742BF8" w:rsidP="009908BC">
      <w:pPr>
        <w:pStyle w:val="5Presenter"/>
        <w:tabs>
          <w:tab w:val="clear" w:pos="1800"/>
        </w:tabs>
        <w:ind w:left="0"/>
        <w:rPr>
          <w:i w:val="0"/>
          <w:iCs w:val="0"/>
          <w:color w:val="auto"/>
        </w:rPr>
      </w:pPr>
      <w:r w:rsidRPr="00FB1EBB">
        <w:rPr>
          <w:i w:val="0"/>
          <w:iCs w:val="0"/>
          <w:color w:val="auto"/>
        </w:rPr>
        <w:t xml:space="preserve">Shelby Luce, </w:t>
      </w:r>
      <w:r w:rsidRPr="00FB1EBB">
        <w:rPr>
          <w:rFonts w:cs="Arial"/>
          <w:i w:val="0"/>
          <w:iCs w:val="0"/>
          <w:shd w:val="clear" w:color="auto" w:fill="FFFFFF"/>
        </w:rPr>
        <w:t>Health Legislative Assistant</w:t>
      </w:r>
      <w:r w:rsidRPr="00FB1EBB">
        <w:rPr>
          <w:i w:val="0"/>
          <w:iCs w:val="0"/>
          <w:color w:val="auto"/>
        </w:rPr>
        <w:t>, Office of Representative Jim McGovern</w:t>
      </w:r>
    </w:p>
    <w:p w14:paraId="1B210DD9" w14:textId="38FA01A3" w:rsidR="0004376B" w:rsidRPr="00FB1EBB" w:rsidRDefault="0004376B" w:rsidP="00D3433C">
      <w:pPr>
        <w:pStyle w:val="5Presenter"/>
        <w:tabs>
          <w:tab w:val="clear" w:pos="1800"/>
        </w:tabs>
        <w:ind w:left="0"/>
        <w:rPr>
          <w:i w:val="0"/>
          <w:iCs w:val="0"/>
          <w:color w:val="auto"/>
        </w:rPr>
      </w:pPr>
      <w:r w:rsidRPr="00FB1EBB">
        <w:rPr>
          <w:rFonts w:eastAsia="Times New Roman" w:cs="Calibri"/>
          <w:i w:val="0"/>
          <w:iCs w:val="0"/>
          <w:lang w:eastAsia="en-US"/>
        </w:rPr>
        <w:t>Alex Cordova, US Department of Agriculture</w:t>
      </w:r>
    </w:p>
    <w:p w14:paraId="5F541229" w14:textId="77777777" w:rsidR="009908BC" w:rsidRPr="00FB1EBB" w:rsidRDefault="009908BC" w:rsidP="009908BC">
      <w:pPr>
        <w:pStyle w:val="5Presenter"/>
        <w:tabs>
          <w:tab w:val="clear" w:pos="1800"/>
        </w:tabs>
        <w:ind w:left="0"/>
        <w:rPr>
          <w:i w:val="0"/>
          <w:iCs w:val="0"/>
          <w:color w:val="auto"/>
        </w:rPr>
      </w:pPr>
    </w:p>
    <w:p w14:paraId="37498B22" w14:textId="262CC4C1" w:rsidR="009908BC" w:rsidRPr="00FB1EBB" w:rsidRDefault="009908BC" w:rsidP="009908BC">
      <w:pPr>
        <w:pStyle w:val="5Presenter"/>
        <w:tabs>
          <w:tab w:val="clear" w:pos="1800"/>
        </w:tabs>
        <w:ind w:left="0"/>
        <w:rPr>
          <w:i w:val="0"/>
          <w:iCs w:val="0"/>
          <w:color w:val="auto"/>
        </w:rPr>
      </w:pPr>
      <w:r w:rsidRPr="00FB1EBB">
        <w:rPr>
          <w:i w:val="0"/>
          <w:iCs w:val="0"/>
          <w:color w:val="auto"/>
        </w:rPr>
        <w:t xml:space="preserve">COG Staff </w:t>
      </w:r>
    </w:p>
    <w:p w14:paraId="1E84E9FF" w14:textId="707DAB93" w:rsidR="00EC7F09" w:rsidRPr="00FB1EBB" w:rsidRDefault="00EC7F09" w:rsidP="009908BC">
      <w:pPr>
        <w:pStyle w:val="5Presenter"/>
        <w:tabs>
          <w:tab w:val="clear" w:pos="1800"/>
        </w:tabs>
        <w:ind w:left="0"/>
        <w:rPr>
          <w:i w:val="0"/>
          <w:iCs w:val="0"/>
          <w:color w:val="auto"/>
        </w:rPr>
      </w:pPr>
      <w:r w:rsidRPr="00FB1EBB">
        <w:rPr>
          <w:i w:val="0"/>
          <w:iCs w:val="0"/>
          <w:color w:val="auto"/>
        </w:rPr>
        <w:t>Steve Bieber</w:t>
      </w:r>
    </w:p>
    <w:p w14:paraId="477C3AE8" w14:textId="7A2642D0" w:rsidR="00DF1471" w:rsidRPr="00FB1EBB" w:rsidRDefault="00DF1471" w:rsidP="009908BC">
      <w:pPr>
        <w:pStyle w:val="5Presenter"/>
        <w:tabs>
          <w:tab w:val="clear" w:pos="1800"/>
        </w:tabs>
        <w:ind w:left="0"/>
        <w:rPr>
          <w:i w:val="0"/>
          <w:iCs w:val="0"/>
          <w:color w:val="auto"/>
        </w:rPr>
      </w:pPr>
      <w:r w:rsidRPr="00FB1EBB">
        <w:rPr>
          <w:i w:val="0"/>
          <w:iCs w:val="0"/>
          <w:color w:val="auto"/>
        </w:rPr>
        <w:t>Tom Gates</w:t>
      </w:r>
    </w:p>
    <w:p w14:paraId="1B6B61D5" w14:textId="5DEF6451" w:rsidR="009908BC" w:rsidRPr="00FB1EBB" w:rsidRDefault="009908BC" w:rsidP="009908BC">
      <w:pPr>
        <w:pStyle w:val="5Presenter"/>
        <w:tabs>
          <w:tab w:val="clear" w:pos="1800"/>
        </w:tabs>
        <w:ind w:left="0"/>
        <w:rPr>
          <w:i w:val="0"/>
          <w:iCs w:val="0"/>
          <w:color w:val="auto"/>
        </w:rPr>
      </w:pPr>
      <w:r w:rsidRPr="00FB1EBB">
        <w:rPr>
          <w:i w:val="0"/>
          <w:iCs w:val="0"/>
          <w:color w:val="auto"/>
        </w:rPr>
        <w:t>Christine Howard</w:t>
      </w:r>
    </w:p>
    <w:p w14:paraId="6C3C3A6B" w14:textId="6A1D9345" w:rsidR="00DF1471" w:rsidRPr="00FB1EBB" w:rsidRDefault="00B13103" w:rsidP="009908BC">
      <w:pPr>
        <w:pStyle w:val="5Presenter"/>
        <w:tabs>
          <w:tab w:val="clear" w:pos="1800"/>
        </w:tabs>
        <w:ind w:left="0"/>
        <w:rPr>
          <w:i w:val="0"/>
          <w:iCs w:val="0"/>
          <w:color w:val="auto"/>
        </w:rPr>
      </w:pPr>
      <w:r w:rsidRPr="00FB1EBB">
        <w:rPr>
          <w:i w:val="0"/>
          <w:iCs w:val="0"/>
          <w:color w:val="auto"/>
        </w:rPr>
        <w:t xml:space="preserve">Brian LeCouteur </w:t>
      </w:r>
    </w:p>
    <w:p w14:paraId="2735C0C2" w14:textId="4BE6BAEB" w:rsidR="008142EB" w:rsidRPr="00FB1EBB" w:rsidRDefault="008142EB" w:rsidP="009908BC">
      <w:pPr>
        <w:pStyle w:val="5Presenter"/>
        <w:tabs>
          <w:tab w:val="clear" w:pos="1800"/>
        </w:tabs>
        <w:ind w:left="0"/>
        <w:rPr>
          <w:i w:val="0"/>
          <w:iCs w:val="0"/>
          <w:color w:val="auto"/>
        </w:rPr>
      </w:pPr>
      <w:r w:rsidRPr="00FB1EBB">
        <w:rPr>
          <w:i w:val="0"/>
          <w:iCs w:val="0"/>
          <w:color w:val="auto"/>
        </w:rPr>
        <w:t>Adair Ravencraft</w:t>
      </w:r>
    </w:p>
    <w:p w14:paraId="51605940" w14:textId="77777777" w:rsidR="00B13103" w:rsidRPr="00FB1EBB" w:rsidRDefault="00B13103" w:rsidP="00B13103">
      <w:pPr>
        <w:pStyle w:val="5Presenter"/>
        <w:tabs>
          <w:tab w:val="clear" w:pos="1800"/>
        </w:tabs>
        <w:ind w:left="0"/>
        <w:rPr>
          <w:i w:val="0"/>
          <w:iCs w:val="0"/>
          <w:color w:val="auto"/>
        </w:rPr>
      </w:pPr>
      <w:r w:rsidRPr="00FB1EBB">
        <w:rPr>
          <w:i w:val="0"/>
          <w:iCs w:val="0"/>
          <w:color w:val="auto"/>
        </w:rPr>
        <w:t xml:space="preserve">Lindsay Smith </w:t>
      </w:r>
    </w:p>
    <w:p w14:paraId="6D9D94BF" w14:textId="77777777" w:rsidR="00B13103" w:rsidRPr="009908BC" w:rsidRDefault="00B13103" w:rsidP="009908BC">
      <w:pPr>
        <w:pStyle w:val="5Presenter"/>
        <w:tabs>
          <w:tab w:val="clear" w:pos="1800"/>
        </w:tabs>
        <w:ind w:left="0"/>
        <w:rPr>
          <w:i w:val="0"/>
          <w:iCs w:val="0"/>
          <w:color w:val="auto"/>
        </w:rPr>
      </w:pPr>
    </w:p>
    <w:sectPr w:rsidR="00B13103" w:rsidRPr="009908BC" w:rsidSect="00C7485A">
      <w:footerReference w:type="even" r:id="rId23"/>
      <w:footerReference w:type="default" r:id="rId24"/>
      <w:headerReference w:type="first" r:id="rId25"/>
      <w:footerReference w:type="first" r:id="rId26"/>
      <w:type w:val="continuous"/>
      <w:pgSz w:w="12240" w:h="15840"/>
      <w:pgMar w:top="2160" w:right="1440" w:bottom="1440" w:left="1440" w:header="720" w:footer="576" w:gutter="0"/>
      <w:pgBorders w:display="firstPage">
        <w:top w:val="single" w:sz="48" w:space="1" w:color="0087CD"/>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7966F" w14:textId="77777777" w:rsidR="00527B6D" w:rsidRDefault="00527B6D" w:rsidP="00143CE3">
      <w:r>
        <w:separator/>
      </w:r>
    </w:p>
    <w:p w14:paraId="46F32D44" w14:textId="77777777" w:rsidR="00527B6D" w:rsidRDefault="00527B6D"/>
    <w:p w14:paraId="7A1C56CD" w14:textId="77777777" w:rsidR="00527B6D" w:rsidRDefault="00527B6D"/>
    <w:p w14:paraId="2C3AF328" w14:textId="77777777" w:rsidR="00527B6D" w:rsidRDefault="00527B6D"/>
  </w:endnote>
  <w:endnote w:type="continuationSeparator" w:id="0">
    <w:p w14:paraId="456382D8" w14:textId="77777777" w:rsidR="00527B6D" w:rsidRDefault="00527B6D" w:rsidP="00143CE3">
      <w:r>
        <w:continuationSeparator/>
      </w:r>
    </w:p>
    <w:p w14:paraId="159F7B9A" w14:textId="77777777" w:rsidR="00527B6D" w:rsidRDefault="00527B6D"/>
    <w:p w14:paraId="22558256" w14:textId="77777777" w:rsidR="00527B6D" w:rsidRDefault="00527B6D"/>
    <w:p w14:paraId="4575EA58" w14:textId="77777777" w:rsidR="00527B6D" w:rsidRDefault="00527B6D"/>
  </w:endnote>
  <w:endnote w:type="continuationNotice" w:id="1">
    <w:p w14:paraId="7DC6BBF2" w14:textId="77777777" w:rsidR="00527B6D" w:rsidRDefault="00527B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ITC Franklin Gothic Std Book">
    <w:altName w:val="Segoe Script"/>
    <w:charset w:val="00"/>
    <w:family w:val="auto"/>
    <w:pitch w:val="variable"/>
    <w:sig w:usb0="00000003" w:usb1="4000204A" w:usb2="00000000" w:usb3="00000000" w:csb0="00000001" w:csb1="00000000"/>
  </w:font>
  <w:font w:name="ITCFranklinGothicStd-Book">
    <w:altName w:val="Calibri"/>
    <w:panose1 w:val="00000000000000000000"/>
    <w:charset w:val="4D"/>
    <w:family w:val="auto"/>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ITCFranklinGothicStd-Med">
    <w:altName w:val="Cambria"/>
    <w:panose1 w:val="00000000000000000000"/>
    <w:charset w:val="4D"/>
    <w:family w:val="auto"/>
    <w:notTrueType/>
    <w:pitch w:val="default"/>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ITCFranklinGothicStd-Hvy">
    <w:altName w:val="Calibri"/>
    <w:panose1 w:val="00000000000000000000"/>
    <w:charset w:val="4D"/>
    <w:family w:val="auto"/>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ITCFranklinGothicStd-BookIt">
    <w:altName w:val="Calibri"/>
    <w:panose1 w:val="00000000000000000000"/>
    <w:charset w:val="4D"/>
    <w:family w:val="auto"/>
    <w:notTrueType/>
    <w:pitch w:val="default"/>
    <w:sig w:usb0="00000003" w:usb1="00000000" w:usb2="00000000" w:usb3="00000000" w:csb0="00000001" w:csb1="00000000"/>
  </w:font>
  <w:font w:name="CenturySchoolbook">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7658D" w14:textId="77777777" w:rsidR="00B8339B" w:rsidRDefault="00B8339B" w:rsidP="00CB1397">
    <w:pPr>
      <w:rPr>
        <w:rStyle w:val="PageNumber"/>
      </w:rPr>
    </w:pPr>
    <w:r>
      <w:rPr>
        <w:rStyle w:val="PageNumber"/>
        <w:noProof/>
      </w:rPr>
      <w:t>2</w:t>
    </w:r>
  </w:p>
  <w:p w14:paraId="31052064" w14:textId="235C6B16" w:rsidR="00B8339B" w:rsidRDefault="00000000" w:rsidP="00CB1397">
    <w:sdt>
      <w:sdtPr>
        <w:id w:val="-1748490789"/>
        <w:placeholder>
          <w:docPart w:val="5B27C866FA1E974DADA77A0E3FBC8D6A"/>
        </w:placeholder>
        <w:temporary/>
        <w:showingPlcHdr/>
      </w:sdtPr>
      <w:sdtContent>
        <w:r w:rsidR="00B8339B">
          <w:t>[Type text]</w:t>
        </w:r>
      </w:sdtContent>
    </w:sdt>
    <w:r w:rsidR="00B8339B">
      <w:ptab w:relativeTo="margin" w:alignment="center" w:leader="none"/>
    </w:r>
    <w:sdt>
      <w:sdtPr>
        <w:id w:val="-1827358893"/>
        <w:placeholder>
          <w:docPart w:val="0376A71840DE5B4891583E4EB2ECE354"/>
        </w:placeholder>
        <w:temporary/>
        <w:showingPlcHdr/>
      </w:sdtPr>
      <w:sdtContent>
        <w:r w:rsidR="00B8339B">
          <w:t>[Type text]</w:t>
        </w:r>
      </w:sdtContent>
    </w:sdt>
    <w:r w:rsidR="00B8339B">
      <w:ptab w:relativeTo="margin" w:alignment="right" w:leader="none"/>
    </w:r>
    <w:sdt>
      <w:sdtPr>
        <w:id w:val="1270045247"/>
        <w:placeholder>
          <w:docPart w:val="C4CD28B0D6F74A4CAC054E67784928B7"/>
        </w:placeholder>
        <w:temporary/>
        <w:showingPlcHdr/>
      </w:sdtPr>
      <w:sdtContent>
        <w:r w:rsidR="00B8339B">
          <w:t>[Type text]</w:t>
        </w:r>
      </w:sdtContent>
    </w:sdt>
  </w:p>
  <w:p w14:paraId="12C62BAD" w14:textId="77777777" w:rsidR="00B8339B" w:rsidRDefault="00B8339B"/>
  <w:p w14:paraId="0CADDBA8" w14:textId="77777777" w:rsidR="00B8339B" w:rsidRDefault="00B8339B"/>
  <w:p w14:paraId="053BBEC3" w14:textId="77777777" w:rsidR="00B8339B" w:rsidRDefault="00B8339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42989"/>
      <w:docPartObj>
        <w:docPartGallery w:val="Page Numbers (Bottom of Page)"/>
        <w:docPartUnique/>
      </w:docPartObj>
    </w:sdtPr>
    <w:sdtEndPr>
      <w:rPr>
        <w:noProof/>
        <w:color w:val="00B0F0"/>
      </w:rPr>
    </w:sdtEndPr>
    <w:sdtContent>
      <w:p w14:paraId="4376518D" w14:textId="4150AB83" w:rsidR="00C7485A" w:rsidRPr="00C7485A" w:rsidRDefault="00C7485A">
        <w:pPr>
          <w:pStyle w:val="Footer"/>
          <w:jc w:val="right"/>
          <w:rPr>
            <w:color w:val="00B0F0"/>
          </w:rPr>
        </w:pPr>
        <w:r w:rsidRPr="00C7485A">
          <w:rPr>
            <w:color w:val="00B0F0"/>
          </w:rPr>
          <w:fldChar w:fldCharType="begin"/>
        </w:r>
        <w:r w:rsidRPr="00C7485A">
          <w:rPr>
            <w:color w:val="00B0F0"/>
          </w:rPr>
          <w:instrText xml:space="preserve"> PAGE   \* MERGEFORMAT </w:instrText>
        </w:r>
        <w:r w:rsidRPr="00C7485A">
          <w:rPr>
            <w:color w:val="00B0F0"/>
          </w:rPr>
          <w:fldChar w:fldCharType="separate"/>
        </w:r>
        <w:r w:rsidRPr="00C7485A">
          <w:rPr>
            <w:noProof/>
            <w:color w:val="00B0F0"/>
          </w:rPr>
          <w:t>2</w:t>
        </w:r>
        <w:r w:rsidRPr="00C7485A">
          <w:rPr>
            <w:noProof/>
            <w:color w:val="00B0F0"/>
          </w:rPr>
          <w:fldChar w:fldCharType="end"/>
        </w:r>
      </w:p>
    </w:sdtContent>
  </w:sdt>
  <w:p w14:paraId="186F3C39" w14:textId="41370F0F" w:rsidR="00B8339B" w:rsidRPr="00A66D77" w:rsidRDefault="00B8339B" w:rsidP="00A66D77">
    <w:pPr>
      <w:widowControl w:val="0"/>
      <w:tabs>
        <w:tab w:val="left" w:pos="1418"/>
        <w:tab w:val="right" w:pos="9360"/>
      </w:tabs>
      <w:spacing w:line="240" w:lineRule="exact"/>
      <w:rPr>
        <w:rFonts w:ascii="ITC Franklin Gothic Std Book" w:hAnsi="ITC Franklin Gothic Std Book"/>
        <w:color w:val="0068A9"/>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F3A7D" w14:textId="77777777" w:rsidR="0015490C" w:rsidRPr="00627A58" w:rsidRDefault="0015490C" w:rsidP="0015490C">
    <w:pPr>
      <w:spacing w:before="120" w:after="120"/>
      <w:jc w:val="center"/>
      <w:rPr>
        <w:color w:val="000000"/>
        <w:sz w:val="16"/>
        <w:szCs w:val="16"/>
      </w:rPr>
    </w:pPr>
  </w:p>
  <w:p w14:paraId="12E728EA" w14:textId="27B48D58" w:rsidR="0015490C" w:rsidRPr="00627A58" w:rsidRDefault="0015490C" w:rsidP="0015490C">
    <w:pPr>
      <w:spacing w:before="120" w:after="120"/>
      <w:jc w:val="center"/>
      <w:rPr>
        <w:color w:val="000000"/>
        <w:sz w:val="16"/>
        <w:szCs w:val="16"/>
      </w:rPr>
    </w:pPr>
    <w:r w:rsidRPr="00627A58">
      <w:rPr>
        <w:color w:val="000000"/>
        <w:sz w:val="16"/>
        <w:szCs w:val="16"/>
      </w:rPr>
      <w:t xml:space="preserve">Reasonable accommodations are provided upon request, including alternative formats of meeting materials. </w:t>
    </w:r>
    <w:r w:rsidRPr="00627A58">
      <w:rPr>
        <w:color w:val="000000"/>
        <w:sz w:val="16"/>
        <w:szCs w:val="16"/>
      </w:rPr>
      <w:br/>
      <w:t>Visit www.mwcog.org/accommodations or call (202) 962-3300 or (202) 962-3213 (TDD).</w:t>
    </w:r>
  </w:p>
  <w:p w14:paraId="49195147" w14:textId="77777777" w:rsidR="0015490C" w:rsidRPr="00AC7931" w:rsidRDefault="0015490C" w:rsidP="0015490C">
    <w:pPr>
      <w:spacing w:line="240" w:lineRule="exact"/>
      <w:jc w:val="center"/>
      <w:rPr>
        <w:rFonts w:ascii="Franklin Gothic Medium" w:hAnsi="Franklin Gothic Medium"/>
        <w:color w:val="0087CD"/>
        <w:sz w:val="16"/>
        <w:szCs w:val="16"/>
      </w:rPr>
    </w:pPr>
    <w:r w:rsidRPr="00AC7931">
      <w:rPr>
        <w:rFonts w:ascii="Franklin Gothic Medium" w:hAnsi="Franklin Gothic Medium"/>
        <w:color w:val="0087CD"/>
        <w:sz w:val="16"/>
        <w:szCs w:val="16"/>
      </w:rPr>
      <w:t>777 NORTH CAPITOL STREET NE, SUITE 300, WASHINGTON, DC 20002</w:t>
    </w:r>
  </w:p>
  <w:p w14:paraId="4775F3B0" w14:textId="666FC31C" w:rsidR="00B8339B" w:rsidRPr="0015490C" w:rsidRDefault="00113DAA" w:rsidP="0015490C">
    <w:pPr>
      <w:spacing w:line="240" w:lineRule="exact"/>
      <w:jc w:val="center"/>
      <w:rPr>
        <w:rFonts w:ascii="Franklin Gothic Medium" w:hAnsi="Franklin Gothic Medium"/>
        <w:color w:val="0087CD"/>
        <w:sz w:val="16"/>
        <w:szCs w:val="16"/>
      </w:rPr>
    </w:pPr>
    <w:r>
      <w:rPr>
        <w:rFonts w:ascii="Franklin Gothic Medium" w:hAnsi="Franklin Gothic Medium"/>
        <w:color w:val="0087CD"/>
        <w:sz w:val="16"/>
        <w:szCs w:val="16"/>
      </w:rPr>
      <w:t>MWCOG.ORG (</w:t>
    </w:r>
    <w:r w:rsidR="0015490C" w:rsidRPr="00AC7931">
      <w:rPr>
        <w:rFonts w:ascii="Franklin Gothic Medium" w:hAnsi="Franklin Gothic Medium"/>
        <w:color w:val="0087CD"/>
        <w:sz w:val="16"/>
        <w:szCs w:val="16"/>
      </w:rPr>
      <w:t>202) 962-3200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16339" w14:textId="77777777" w:rsidR="00527B6D" w:rsidRDefault="00527B6D" w:rsidP="00143CE3">
      <w:r>
        <w:separator/>
      </w:r>
    </w:p>
    <w:p w14:paraId="3478613E" w14:textId="77777777" w:rsidR="00527B6D" w:rsidRDefault="00527B6D"/>
    <w:p w14:paraId="093751B5" w14:textId="77777777" w:rsidR="00527B6D" w:rsidRDefault="00527B6D"/>
    <w:p w14:paraId="2A46397D" w14:textId="77777777" w:rsidR="00527B6D" w:rsidRDefault="00527B6D"/>
  </w:footnote>
  <w:footnote w:type="continuationSeparator" w:id="0">
    <w:p w14:paraId="32AC500A" w14:textId="77777777" w:rsidR="00527B6D" w:rsidRDefault="00527B6D" w:rsidP="00143CE3">
      <w:r>
        <w:continuationSeparator/>
      </w:r>
    </w:p>
    <w:p w14:paraId="17876282" w14:textId="77777777" w:rsidR="00527B6D" w:rsidRDefault="00527B6D"/>
    <w:p w14:paraId="3FDAC4A8" w14:textId="77777777" w:rsidR="00527B6D" w:rsidRDefault="00527B6D"/>
    <w:p w14:paraId="46B73A0C" w14:textId="77777777" w:rsidR="00527B6D" w:rsidRDefault="00527B6D"/>
  </w:footnote>
  <w:footnote w:type="continuationNotice" w:id="1">
    <w:p w14:paraId="2C82DC2B" w14:textId="77777777" w:rsidR="00527B6D" w:rsidRDefault="00527B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11AB9" w14:textId="542B2259" w:rsidR="00B8339B" w:rsidRDefault="00627A58">
    <w:r>
      <w:rPr>
        <w:noProof/>
      </w:rPr>
      <mc:AlternateContent>
        <mc:Choice Requires="wps">
          <w:drawing>
            <wp:anchor distT="0" distB="0" distL="114300" distR="114300" simplePos="0" relativeHeight="251659264" behindDoc="1" locked="0" layoutInCell="1" allowOverlap="1" wp14:anchorId="337AAFF0" wp14:editId="073D4274">
              <wp:simplePos x="0" y="0"/>
              <wp:positionH relativeFrom="page">
                <wp:posOffset>4562475</wp:posOffset>
              </wp:positionH>
              <wp:positionV relativeFrom="page">
                <wp:posOffset>333375</wp:posOffset>
              </wp:positionV>
              <wp:extent cx="2321713" cy="342900"/>
              <wp:effectExtent l="0" t="0" r="254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1713"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0A3221" w14:textId="18C117E1" w:rsidR="00627A58" w:rsidRDefault="00627A58" w:rsidP="00627A58">
                          <w:pPr>
                            <w:pStyle w:val="BodyText"/>
                            <w:spacing w:before="20"/>
                            <w:ind w:left="980" w:right="4" w:hanging="961"/>
                          </w:pPr>
                          <w:r>
                            <w:t>FARM Committee Meeting (</w:t>
                          </w:r>
                          <w:r w:rsidR="00084297">
                            <w:t>6</w:t>
                          </w:r>
                          <w:r>
                            <w:t>/</w:t>
                          </w:r>
                          <w:r w:rsidR="00084297">
                            <w:t>10</w:t>
                          </w:r>
                          <w:r>
                            <w:t xml:space="preserve">/22) </w:t>
                          </w:r>
                          <w:r>
                            <w:rPr>
                              <w:color w:val="FF0000"/>
                            </w:rPr>
                            <w:t xml:space="preserve">DRAFT </w:t>
                          </w:r>
                          <w:r>
                            <w:t>Meeting Summary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7AAFF0" id="_x0000_t202" coordsize="21600,21600" o:spt="202" path="m,l,21600r21600,l21600,xe">
              <v:stroke joinstyle="miter"/>
              <v:path gradientshapeok="t" o:connecttype="rect"/>
            </v:shapetype>
            <v:shape id="Text Box 3" o:spid="_x0000_s1026" type="#_x0000_t202" style="position:absolute;margin-left:359.25pt;margin-top:26.25pt;width:182.8pt;height:2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" filled="f" stroked="f">
              <v:textbox inset="0,0,0,0">
                <w:txbxContent>
                  <w:p w14:paraId="6D0A3221" w14:textId="18C117E1" w:rsidR="00627A58" w:rsidRDefault="00627A58" w:rsidP="00627A58">
                    <w:pPr>
                      <w:pStyle w:val="BodyText"/>
                      <w:spacing w:before="20"/>
                      <w:ind w:left="980" w:right="4" w:hanging="961"/>
                    </w:pPr>
                    <w:r>
                      <w:t>FARM Committee Meeting (</w:t>
                    </w:r>
                    <w:r w:rsidR="00084297">
                      <w:t>6</w:t>
                    </w:r>
                    <w:r>
                      <w:t>/</w:t>
                    </w:r>
                    <w:r w:rsidR="00084297">
                      <w:t>10</w:t>
                    </w:r>
                    <w:r>
                      <w:t xml:space="preserve">/22) </w:t>
                    </w:r>
                    <w:r>
                      <w:rPr>
                        <w:color w:val="FF0000"/>
                      </w:rPr>
                      <w:t xml:space="preserve">DRAFT </w:t>
                    </w:r>
                    <w:r>
                      <w:t>Meeting Summary</w:t>
                    </w:r>
                  </w:p>
                </w:txbxContent>
              </v:textbox>
              <w10:wrap anchorx="page" anchory="page"/>
            </v:shape>
          </w:pict>
        </mc:Fallback>
      </mc:AlternateContent>
    </w:r>
    <w:r w:rsidR="00B8339B">
      <w:rPr>
        <w:noProof/>
        <w:lang w:eastAsia="en-US"/>
      </w:rPr>
      <w:drawing>
        <wp:inline distT="0" distB="0" distL="0" distR="0" wp14:anchorId="06CEB75E" wp14:editId="6C683A4C">
          <wp:extent cx="2844766" cy="527762"/>
          <wp:effectExtent l="0" t="0" r="63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COG-horiz_2Lines_RGB-v12.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4766" cy="527762"/>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0039559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0F53"/>
    <w:multiLevelType w:val="hybridMultilevel"/>
    <w:tmpl w:val="298892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ED7A30"/>
    <w:multiLevelType w:val="hybridMultilevel"/>
    <w:tmpl w:val="A516A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C41A75"/>
    <w:multiLevelType w:val="hybridMultilevel"/>
    <w:tmpl w:val="1FCE83D0"/>
    <w:lvl w:ilvl="0" w:tplc="10D2B61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D134304"/>
    <w:multiLevelType w:val="hybridMultilevel"/>
    <w:tmpl w:val="59348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CE2D4D"/>
    <w:multiLevelType w:val="hybridMultilevel"/>
    <w:tmpl w:val="2DA6B2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96EE4"/>
    <w:multiLevelType w:val="hybridMultilevel"/>
    <w:tmpl w:val="7E0CF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E310E5"/>
    <w:multiLevelType w:val="hybridMultilevel"/>
    <w:tmpl w:val="CC383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75B20"/>
    <w:multiLevelType w:val="hybridMultilevel"/>
    <w:tmpl w:val="52529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9218A7"/>
    <w:multiLevelType w:val="hybridMultilevel"/>
    <w:tmpl w:val="AFBEB7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63334D"/>
    <w:multiLevelType w:val="hybridMultilevel"/>
    <w:tmpl w:val="916EC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842AA1"/>
    <w:multiLevelType w:val="hybridMultilevel"/>
    <w:tmpl w:val="3FA87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E61D4"/>
    <w:multiLevelType w:val="hybridMultilevel"/>
    <w:tmpl w:val="C15A2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A06C31"/>
    <w:multiLevelType w:val="hybridMultilevel"/>
    <w:tmpl w:val="D5943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EE2764"/>
    <w:multiLevelType w:val="hybridMultilevel"/>
    <w:tmpl w:val="C5084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CA57AC"/>
    <w:multiLevelType w:val="hybridMultilevel"/>
    <w:tmpl w:val="71C4E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B75912"/>
    <w:multiLevelType w:val="hybridMultilevel"/>
    <w:tmpl w:val="838C2AEC"/>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6" w15:restartNumberingAfterBreak="0">
    <w:nsid w:val="28AF6F5B"/>
    <w:multiLevelType w:val="hybridMultilevel"/>
    <w:tmpl w:val="94062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994C6A"/>
    <w:multiLevelType w:val="hybridMultilevel"/>
    <w:tmpl w:val="90D6C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102C54"/>
    <w:multiLevelType w:val="hybridMultilevel"/>
    <w:tmpl w:val="75385F32"/>
    <w:lvl w:ilvl="0" w:tplc="04090003">
      <w:start w:val="1"/>
      <w:numFmt w:val="bullet"/>
      <w:lvlText w:val="o"/>
      <w:lvlJc w:val="left"/>
      <w:pPr>
        <w:ind w:left="532" w:hanging="360"/>
      </w:pPr>
      <w:rPr>
        <w:rFonts w:ascii="Courier New" w:hAnsi="Courier New" w:cs="Courier New" w:hint="default"/>
        <w:w w:val="100"/>
        <w:sz w:val="22"/>
        <w:szCs w:val="22"/>
      </w:rPr>
    </w:lvl>
    <w:lvl w:ilvl="1" w:tplc="956E3D34">
      <w:numFmt w:val="bullet"/>
      <w:lvlText w:val="o"/>
      <w:lvlJc w:val="left"/>
      <w:pPr>
        <w:ind w:left="1180" w:hanging="360"/>
      </w:pPr>
      <w:rPr>
        <w:rFonts w:ascii="Courier New" w:eastAsia="Courier New" w:hAnsi="Courier New" w:cs="Courier New" w:hint="default"/>
        <w:w w:val="100"/>
        <w:sz w:val="22"/>
        <w:szCs w:val="22"/>
      </w:rPr>
    </w:lvl>
    <w:lvl w:ilvl="2" w:tplc="5150FE96">
      <w:numFmt w:val="bullet"/>
      <w:lvlText w:val="•"/>
      <w:lvlJc w:val="left"/>
      <w:pPr>
        <w:ind w:left="2193" w:hanging="360"/>
      </w:pPr>
      <w:rPr>
        <w:rFonts w:hint="default"/>
      </w:rPr>
    </w:lvl>
    <w:lvl w:ilvl="3" w:tplc="6DD4EE58">
      <w:numFmt w:val="bullet"/>
      <w:lvlText w:val="•"/>
      <w:lvlJc w:val="left"/>
      <w:pPr>
        <w:ind w:left="3206" w:hanging="360"/>
      </w:pPr>
      <w:rPr>
        <w:rFonts w:hint="default"/>
      </w:rPr>
    </w:lvl>
    <w:lvl w:ilvl="4" w:tplc="3796C164">
      <w:numFmt w:val="bullet"/>
      <w:lvlText w:val="•"/>
      <w:lvlJc w:val="left"/>
      <w:pPr>
        <w:ind w:left="4220" w:hanging="360"/>
      </w:pPr>
      <w:rPr>
        <w:rFonts w:hint="default"/>
      </w:rPr>
    </w:lvl>
    <w:lvl w:ilvl="5" w:tplc="D0F263F4">
      <w:numFmt w:val="bullet"/>
      <w:lvlText w:val="•"/>
      <w:lvlJc w:val="left"/>
      <w:pPr>
        <w:ind w:left="5233" w:hanging="360"/>
      </w:pPr>
      <w:rPr>
        <w:rFonts w:hint="default"/>
      </w:rPr>
    </w:lvl>
    <w:lvl w:ilvl="6" w:tplc="F0B28A52">
      <w:numFmt w:val="bullet"/>
      <w:lvlText w:val="•"/>
      <w:lvlJc w:val="left"/>
      <w:pPr>
        <w:ind w:left="6246" w:hanging="360"/>
      </w:pPr>
      <w:rPr>
        <w:rFonts w:hint="default"/>
      </w:rPr>
    </w:lvl>
    <w:lvl w:ilvl="7" w:tplc="09FC8104">
      <w:numFmt w:val="bullet"/>
      <w:lvlText w:val="•"/>
      <w:lvlJc w:val="left"/>
      <w:pPr>
        <w:ind w:left="7260" w:hanging="360"/>
      </w:pPr>
      <w:rPr>
        <w:rFonts w:hint="default"/>
      </w:rPr>
    </w:lvl>
    <w:lvl w:ilvl="8" w:tplc="F6105A1C">
      <w:numFmt w:val="bullet"/>
      <w:lvlText w:val="•"/>
      <w:lvlJc w:val="left"/>
      <w:pPr>
        <w:ind w:left="8273" w:hanging="360"/>
      </w:pPr>
      <w:rPr>
        <w:rFonts w:hint="default"/>
      </w:rPr>
    </w:lvl>
  </w:abstractNum>
  <w:abstractNum w:abstractNumId="19" w15:restartNumberingAfterBreak="0">
    <w:nsid w:val="3A1A419E"/>
    <w:multiLevelType w:val="hybridMultilevel"/>
    <w:tmpl w:val="03924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BD1E45"/>
    <w:multiLevelType w:val="hybridMultilevel"/>
    <w:tmpl w:val="EC24C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850BFB"/>
    <w:multiLevelType w:val="hybridMultilevel"/>
    <w:tmpl w:val="B9F0C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382E7F"/>
    <w:multiLevelType w:val="hybridMultilevel"/>
    <w:tmpl w:val="CE984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9A2D4F"/>
    <w:multiLevelType w:val="hybridMultilevel"/>
    <w:tmpl w:val="42AEA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4F6B25"/>
    <w:multiLevelType w:val="hybridMultilevel"/>
    <w:tmpl w:val="8F901B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6B012D"/>
    <w:multiLevelType w:val="hybridMultilevel"/>
    <w:tmpl w:val="7E388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B20732"/>
    <w:multiLevelType w:val="hybridMultilevel"/>
    <w:tmpl w:val="7618EF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606F39"/>
    <w:multiLevelType w:val="hybridMultilevel"/>
    <w:tmpl w:val="BF20D6C6"/>
    <w:lvl w:ilvl="0" w:tplc="04A80E60">
      <w:start w:val="1"/>
      <w:numFmt w:val="upperLetter"/>
      <w:lvlText w:val="%1."/>
      <w:lvlJc w:val="left"/>
      <w:pPr>
        <w:ind w:left="2088" w:hanging="360"/>
      </w:pPr>
      <w:rPr>
        <w:rFonts w:hint="default"/>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28" w15:restartNumberingAfterBreak="0">
    <w:nsid w:val="598938DA"/>
    <w:multiLevelType w:val="hybridMultilevel"/>
    <w:tmpl w:val="A5566A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0A683C"/>
    <w:multiLevelType w:val="hybridMultilevel"/>
    <w:tmpl w:val="6F243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B05C4D"/>
    <w:multiLevelType w:val="hybridMultilevel"/>
    <w:tmpl w:val="700E5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717C54"/>
    <w:multiLevelType w:val="hybridMultilevel"/>
    <w:tmpl w:val="C810A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744D5C"/>
    <w:multiLevelType w:val="hybridMultilevel"/>
    <w:tmpl w:val="1040A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0E7CE8"/>
    <w:multiLevelType w:val="hybridMultilevel"/>
    <w:tmpl w:val="6E343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920303"/>
    <w:multiLevelType w:val="hybridMultilevel"/>
    <w:tmpl w:val="625C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3739E2"/>
    <w:multiLevelType w:val="hybridMultilevel"/>
    <w:tmpl w:val="8C005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1D763C"/>
    <w:multiLevelType w:val="hybridMultilevel"/>
    <w:tmpl w:val="495CA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8F759C"/>
    <w:multiLevelType w:val="hybridMultilevel"/>
    <w:tmpl w:val="F37C6C98"/>
    <w:lvl w:ilvl="0" w:tplc="FFFFFFFF">
      <w:start w:val="1"/>
      <w:numFmt w:val="bullet"/>
      <w:lvlText w:val="•"/>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EDB709D"/>
    <w:multiLevelType w:val="hybridMultilevel"/>
    <w:tmpl w:val="0E486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6043426">
    <w:abstractNumId w:val="2"/>
  </w:num>
  <w:num w:numId="2" w16cid:durableId="631323780">
    <w:abstractNumId w:val="27"/>
  </w:num>
  <w:num w:numId="3" w16cid:durableId="999581770">
    <w:abstractNumId w:val="15"/>
  </w:num>
  <w:num w:numId="4" w16cid:durableId="2025085582">
    <w:abstractNumId w:val="37"/>
  </w:num>
  <w:num w:numId="5" w16cid:durableId="1477138248">
    <w:abstractNumId w:val="35"/>
  </w:num>
  <w:num w:numId="6" w16cid:durableId="1474638712">
    <w:abstractNumId w:val="13"/>
  </w:num>
  <w:num w:numId="7" w16cid:durableId="2026401407">
    <w:abstractNumId w:val="1"/>
  </w:num>
  <w:num w:numId="8" w16cid:durableId="1334917888">
    <w:abstractNumId w:val="17"/>
  </w:num>
  <w:num w:numId="9" w16cid:durableId="753279931">
    <w:abstractNumId w:val="33"/>
  </w:num>
  <w:num w:numId="10" w16cid:durableId="934097469">
    <w:abstractNumId w:val="11"/>
  </w:num>
  <w:num w:numId="11" w16cid:durableId="1350373357">
    <w:abstractNumId w:val="21"/>
  </w:num>
  <w:num w:numId="12" w16cid:durableId="1625843926">
    <w:abstractNumId w:val="31"/>
  </w:num>
  <w:num w:numId="13" w16cid:durableId="445125504">
    <w:abstractNumId w:val="19"/>
  </w:num>
  <w:num w:numId="14" w16cid:durableId="1431853356">
    <w:abstractNumId w:val="9"/>
  </w:num>
  <w:num w:numId="15" w16cid:durableId="97069726">
    <w:abstractNumId w:val="18"/>
  </w:num>
  <w:num w:numId="16" w16cid:durableId="1586110944">
    <w:abstractNumId w:val="24"/>
  </w:num>
  <w:num w:numId="17" w16cid:durableId="1051222745">
    <w:abstractNumId w:val="14"/>
  </w:num>
  <w:num w:numId="18" w16cid:durableId="1707290611">
    <w:abstractNumId w:val="3"/>
  </w:num>
  <w:num w:numId="19" w16cid:durableId="775097569">
    <w:abstractNumId w:val="30"/>
  </w:num>
  <w:num w:numId="20" w16cid:durableId="1085372708">
    <w:abstractNumId w:val="0"/>
  </w:num>
  <w:num w:numId="21" w16cid:durableId="2143494346">
    <w:abstractNumId w:val="26"/>
  </w:num>
  <w:num w:numId="22" w16cid:durableId="266350204">
    <w:abstractNumId w:val="25"/>
  </w:num>
  <w:num w:numId="23" w16cid:durableId="739326868">
    <w:abstractNumId w:val="29"/>
  </w:num>
  <w:num w:numId="24" w16cid:durableId="1309676060">
    <w:abstractNumId w:val="34"/>
  </w:num>
  <w:num w:numId="25" w16cid:durableId="1500657918">
    <w:abstractNumId w:val="6"/>
  </w:num>
  <w:num w:numId="26" w16cid:durableId="1148785562">
    <w:abstractNumId w:val="20"/>
  </w:num>
  <w:num w:numId="27" w16cid:durableId="791745887">
    <w:abstractNumId w:val="4"/>
  </w:num>
  <w:num w:numId="28" w16cid:durableId="354506548">
    <w:abstractNumId w:val="7"/>
  </w:num>
  <w:num w:numId="29" w16cid:durableId="535194354">
    <w:abstractNumId w:val="28"/>
  </w:num>
  <w:num w:numId="30" w16cid:durableId="212884751">
    <w:abstractNumId w:val="36"/>
  </w:num>
  <w:num w:numId="31" w16cid:durableId="1254820673">
    <w:abstractNumId w:val="12"/>
  </w:num>
  <w:num w:numId="32" w16cid:durableId="1567688401">
    <w:abstractNumId w:val="38"/>
  </w:num>
  <w:num w:numId="33" w16cid:durableId="558171954">
    <w:abstractNumId w:val="8"/>
  </w:num>
  <w:num w:numId="34" w16cid:durableId="817453058">
    <w:abstractNumId w:val="32"/>
  </w:num>
  <w:num w:numId="35" w16cid:durableId="239557159">
    <w:abstractNumId w:val="5"/>
  </w:num>
  <w:num w:numId="36" w16cid:durableId="1268391491">
    <w:abstractNumId w:val="23"/>
  </w:num>
  <w:num w:numId="37" w16cid:durableId="471875880">
    <w:abstractNumId w:val="22"/>
  </w:num>
  <w:num w:numId="38" w16cid:durableId="1387220432">
    <w:abstractNumId w:val="16"/>
  </w:num>
  <w:num w:numId="39" w16cid:durableId="1584952398">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alignBordersAndEdges/>
  <w:bordersDoNotSurroundHeader/>
  <w:bordersDoNotSurroundFooter/>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3AD"/>
    <w:rsid w:val="00000A78"/>
    <w:rsid w:val="00001B89"/>
    <w:rsid w:val="0000202F"/>
    <w:rsid w:val="00004410"/>
    <w:rsid w:val="000067E3"/>
    <w:rsid w:val="00006B2A"/>
    <w:rsid w:val="00012178"/>
    <w:rsid w:val="00012259"/>
    <w:rsid w:val="000169A9"/>
    <w:rsid w:val="00021FEA"/>
    <w:rsid w:val="00022184"/>
    <w:rsid w:val="00022F22"/>
    <w:rsid w:val="000239EA"/>
    <w:rsid w:val="00025E9D"/>
    <w:rsid w:val="00026CF3"/>
    <w:rsid w:val="000304B4"/>
    <w:rsid w:val="0003313A"/>
    <w:rsid w:val="00034E52"/>
    <w:rsid w:val="000363B4"/>
    <w:rsid w:val="000401DF"/>
    <w:rsid w:val="00042A12"/>
    <w:rsid w:val="0004376B"/>
    <w:rsid w:val="00045072"/>
    <w:rsid w:val="000537DC"/>
    <w:rsid w:val="0005487A"/>
    <w:rsid w:val="00057F63"/>
    <w:rsid w:val="00060039"/>
    <w:rsid w:val="00060F70"/>
    <w:rsid w:val="00061CC2"/>
    <w:rsid w:val="00062ACD"/>
    <w:rsid w:val="000645B3"/>
    <w:rsid w:val="00070EB5"/>
    <w:rsid w:val="00071602"/>
    <w:rsid w:val="0007299D"/>
    <w:rsid w:val="00076944"/>
    <w:rsid w:val="000807B8"/>
    <w:rsid w:val="0008209E"/>
    <w:rsid w:val="00084297"/>
    <w:rsid w:val="0009022A"/>
    <w:rsid w:val="000922C4"/>
    <w:rsid w:val="0009261B"/>
    <w:rsid w:val="000938E0"/>
    <w:rsid w:val="00096445"/>
    <w:rsid w:val="00097756"/>
    <w:rsid w:val="00097DD7"/>
    <w:rsid w:val="00097F42"/>
    <w:rsid w:val="000A0EDD"/>
    <w:rsid w:val="000A1468"/>
    <w:rsid w:val="000B2691"/>
    <w:rsid w:val="000B581D"/>
    <w:rsid w:val="000B5E9C"/>
    <w:rsid w:val="000C3398"/>
    <w:rsid w:val="000C3DF4"/>
    <w:rsid w:val="000C5927"/>
    <w:rsid w:val="000C5B05"/>
    <w:rsid w:val="000C5E40"/>
    <w:rsid w:val="000D0F2A"/>
    <w:rsid w:val="000D1C6B"/>
    <w:rsid w:val="000D2632"/>
    <w:rsid w:val="000D4332"/>
    <w:rsid w:val="000D7C16"/>
    <w:rsid w:val="000E3320"/>
    <w:rsid w:val="000E71C4"/>
    <w:rsid w:val="000F3B8A"/>
    <w:rsid w:val="000F567B"/>
    <w:rsid w:val="00100515"/>
    <w:rsid w:val="00102008"/>
    <w:rsid w:val="00103F9B"/>
    <w:rsid w:val="0011286A"/>
    <w:rsid w:val="00113DAA"/>
    <w:rsid w:val="001157B3"/>
    <w:rsid w:val="00120084"/>
    <w:rsid w:val="0012277D"/>
    <w:rsid w:val="00123F03"/>
    <w:rsid w:val="00142A36"/>
    <w:rsid w:val="0014380F"/>
    <w:rsid w:val="00143CE3"/>
    <w:rsid w:val="001448C9"/>
    <w:rsid w:val="001466E5"/>
    <w:rsid w:val="001478DA"/>
    <w:rsid w:val="001514E2"/>
    <w:rsid w:val="00151755"/>
    <w:rsid w:val="00152520"/>
    <w:rsid w:val="00153671"/>
    <w:rsid w:val="0015490C"/>
    <w:rsid w:val="00154FEF"/>
    <w:rsid w:val="00156BA5"/>
    <w:rsid w:val="00157ADE"/>
    <w:rsid w:val="00163114"/>
    <w:rsid w:val="00166A30"/>
    <w:rsid w:val="00166C01"/>
    <w:rsid w:val="001745B7"/>
    <w:rsid w:val="001746DE"/>
    <w:rsid w:val="00174800"/>
    <w:rsid w:val="00175F04"/>
    <w:rsid w:val="001801F0"/>
    <w:rsid w:val="00184611"/>
    <w:rsid w:val="001906BC"/>
    <w:rsid w:val="00193B4A"/>
    <w:rsid w:val="00194F45"/>
    <w:rsid w:val="0019557E"/>
    <w:rsid w:val="0019613F"/>
    <w:rsid w:val="001A111B"/>
    <w:rsid w:val="001A73F9"/>
    <w:rsid w:val="001B4CD8"/>
    <w:rsid w:val="001B598E"/>
    <w:rsid w:val="001B6D89"/>
    <w:rsid w:val="001C18A4"/>
    <w:rsid w:val="001D07F8"/>
    <w:rsid w:val="001D1F70"/>
    <w:rsid w:val="001D2B46"/>
    <w:rsid w:val="001D4A38"/>
    <w:rsid w:val="001D4D0A"/>
    <w:rsid w:val="001E0C49"/>
    <w:rsid w:val="001F1F11"/>
    <w:rsid w:val="001F50AA"/>
    <w:rsid w:val="0020120D"/>
    <w:rsid w:val="00204A33"/>
    <w:rsid w:val="0021250D"/>
    <w:rsid w:val="00213B86"/>
    <w:rsid w:val="0021440A"/>
    <w:rsid w:val="0021509A"/>
    <w:rsid w:val="002166E3"/>
    <w:rsid w:val="002176BD"/>
    <w:rsid w:val="00222869"/>
    <w:rsid w:val="00223B12"/>
    <w:rsid w:val="0022636A"/>
    <w:rsid w:val="00227239"/>
    <w:rsid w:val="002308E6"/>
    <w:rsid w:val="0023148C"/>
    <w:rsid w:val="00231602"/>
    <w:rsid w:val="00232F72"/>
    <w:rsid w:val="002358DF"/>
    <w:rsid w:val="00236BDD"/>
    <w:rsid w:val="00240EC3"/>
    <w:rsid w:val="002437B1"/>
    <w:rsid w:val="00244DC0"/>
    <w:rsid w:val="00246F1B"/>
    <w:rsid w:val="0024771F"/>
    <w:rsid w:val="00250BAF"/>
    <w:rsid w:val="00251ED6"/>
    <w:rsid w:val="00252973"/>
    <w:rsid w:val="002579A3"/>
    <w:rsid w:val="00257CD8"/>
    <w:rsid w:val="0026274B"/>
    <w:rsid w:val="002628B6"/>
    <w:rsid w:val="0026343E"/>
    <w:rsid w:val="002639B4"/>
    <w:rsid w:val="00264111"/>
    <w:rsid w:val="0026527A"/>
    <w:rsid w:val="00265D56"/>
    <w:rsid w:val="00267414"/>
    <w:rsid w:val="00275300"/>
    <w:rsid w:val="0027597A"/>
    <w:rsid w:val="00276C8C"/>
    <w:rsid w:val="00277F69"/>
    <w:rsid w:val="002832A4"/>
    <w:rsid w:val="0029434D"/>
    <w:rsid w:val="002A222E"/>
    <w:rsid w:val="002A281E"/>
    <w:rsid w:val="002A2888"/>
    <w:rsid w:val="002A3BEE"/>
    <w:rsid w:val="002A5BC5"/>
    <w:rsid w:val="002B321D"/>
    <w:rsid w:val="002B5738"/>
    <w:rsid w:val="002B6390"/>
    <w:rsid w:val="002B72A3"/>
    <w:rsid w:val="002C10B1"/>
    <w:rsid w:val="002C161A"/>
    <w:rsid w:val="002C260E"/>
    <w:rsid w:val="002C28AD"/>
    <w:rsid w:val="002C6BED"/>
    <w:rsid w:val="002C6DFE"/>
    <w:rsid w:val="002D0B33"/>
    <w:rsid w:val="002D77B3"/>
    <w:rsid w:val="002E0EF6"/>
    <w:rsid w:val="002E60AF"/>
    <w:rsid w:val="002E7D7B"/>
    <w:rsid w:val="002F4D16"/>
    <w:rsid w:val="00303F50"/>
    <w:rsid w:val="00310A3C"/>
    <w:rsid w:val="00310F9C"/>
    <w:rsid w:val="003155E0"/>
    <w:rsid w:val="003170B8"/>
    <w:rsid w:val="00322F96"/>
    <w:rsid w:val="003253C4"/>
    <w:rsid w:val="0032765A"/>
    <w:rsid w:val="00330293"/>
    <w:rsid w:val="00330547"/>
    <w:rsid w:val="00342E97"/>
    <w:rsid w:val="00344B38"/>
    <w:rsid w:val="00347432"/>
    <w:rsid w:val="003506E5"/>
    <w:rsid w:val="003554FC"/>
    <w:rsid w:val="00355C5B"/>
    <w:rsid w:val="0035781A"/>
    <w:rsid w:val="003647CC"/>
    <w:rsid w:val="0036509F"/>
    <w:rsid w:val="0036698F"/>
    <w:rsid w:val="003674B5"/>
    <w:rsid w:val="0036779F"/>
    <w:rsid w:val="00370FEA"/>
    <w:rsid w:val="003720D8"/>
    <w:rsid w:val="00377ABA"/>
    <w:rsid w:val="003815B2"/>
    <w:rsid w:val="00386E50"/>
    <w:rsid w:val="00390255"/>
    <w:rsid w:val="0039146D"/>
    <w:rsid w:val="00393954"/>
    <w:rsid w:val="00394AF9"/>
    <w:rsid w:val="00395598"/>
    <w:rsid w:val="003A096D"/>
    <w:rsid w:val="003A350B"/>
    <w:rsid w:val="003A3F5F"/>
    <w:rsid w:val="003A4616"/>
    <w:rsid w:val="003A685C"/>
    <w:rsid w:val="003C00BF"/>
    <w:rsid w:val="003C12EF"/>
    <w:rsid w:val="003C1420"/>
    <w:rsid w:val="003C1F6E"/>
    <w:rsid w:val="003C210F"/>
    <w:rsid w:val="003C3914"/>
    <w:rsid w:val="003C3C3A"/>
    <w:rsid w:val="003C5D9C"/>
    <w:rsid w:val="003C6C5E"/>
    <w:rsid w:val="003C7D6B"/>
    <w:rsid w:val="003E0AE8"/>
    <w:rsid w:val="003E2784"/>
    <w:rsid w:val="003E62C5"/>
    <w:rsid w:val="003F0A55"/>
    <w:rsid w:val="003F11BF"/>
    <w:rsid w:val="003F5659"/>
    <w:rsid w:val="003F689A"/>
    <w:rsid w:val="00400CD4"/>
    <w:rsid w:val="00400FA5"/>
    <w:rsid w:val="00404D65"/>
    <w:rsid w:val="00405EEC"/>
    <w:rsid w:val="00406F18"/>
    <w:rsid w:val="0041274E"/>
    <w:rsid w:val="00412D04"/>
    <w:rsid w:val="00413AD2"/>
    <w:rsid w:val="004144A6"/>
    <w:rsid w:val="0041630F"/>
    <w:rsid w:val="0042106A"/>
    <w:rsid w:val="004231FA"/>
    <w:rsid w:val="004236C3"/>
    <w:rsid w:val="00423C8E"/>
    <w:rsid w:val="0043093B"/>
    <w:rsid w:val="00431E1E"/>
    <w:rsid w:val="00432521"/>
    <w:rsid w:val="00435CA3"/>
    <w:rsid w:val="00444F9B"/>
    <w:rsid w:val="004462CA"/>
    <w:rsid w:val="0044744D"/>
    <w:rsid w:val="004475BD"/>
    <w:rsid w:val="004505A6"/>
    <w:rsid w:val="00450A16"/>
    <w:rsid w:val="00455F3F"/>
    <w:rsid w:val="00456622"/>
    <w:rsid w:val="00464DC3"/>
    <w:rsid w:val="0046523C"/>
    <w:rsid w:val="00467239"/>
    <w:rsid w:val="00467ED1"/>
    <w:rsid w:val="00471F8E"/>
    <w:rsid w:val="0047372E"/>
    <w:rsid w:val="0047388E"/>
    <w:rsid w:val="0047603E"/>
    <w:rsid w:val="00477B6D"/>
    <w:rsid w:val="00481529"/>
    <w:rsid w:val="00481E3C"/>
    <w:rsid w:val="00482E16"/>
    <w:rsid w:val="00483050"/>
    <w:rsid w:val="00483E38"/>
    <w:rsid w:val="00484E29"/>
    <w:rsid w:val="004878AA"/>
    <w:rsid w:val="00490440"/>
    <w:rsid w:val="0049051B"/>
    <w:rsid w:val="00492150"/>
    <w:rsid w:val="004928CA"/>
    <w:rsid w:val="00496181"/>
    <w:rsid w:val="004A2ABD"/>
    <w:rsid w:val="004B1008"/>
    <w:rsid w:val="004B23F4"/>
    <w:rsid w:val="004B2DB6"/>
    <w:rsid w:val="004B3C95"/>
    <w:rsid w:val="004C080A"/>
    <w:rsid w:val="004C1847"/>
    <w:rsid w:val="004C5BA0"/>
    <w:rsid w:val="004C5BC9"/>
    <w:rsid w:val="004C6D6D"/>
    <w:rsid w:val="004C6E29"/>
    <w:rsid w:val="004D0990"/>
    <w:rsid w:val="004D113D"/>
    <w:rsid w:val="004D2A63"/>
    <w:rsid w:val="004D530A"/>
    <w:rsid w:val="004D547F"/>
    <w:rsid w:val="004D5A92"/>
    <w:rsid w:val="004D5F9D"/>
    <w:rsid w:val="004D7815"/>
    <w:rsid w:val="004E0363"/>
    <w:rsid w:val="004E250D"/>
    <w:rsid w:val="004E2C33"/>
    <w:rsid w:val="004E3E1A"/>
    <w:rsid w:val="004E72ED"/>
    <w:rsid w:val="004F3639"/>
    <w:rsid w:val="00500531"/>
    <w:rsid w:val="00500A53"/>
    <w:rsid w:val="00501025"/>
    <w:rsid w:val="00503E6A"/>
    <w:rsid w:val="00505C87"/>
    <w:rsid w:val="005123A9"/>
    <w:rsid w:val="0051539C"/>
    <w:rsid w:val="005153EE"/>
    <w:rsid w:val="00515FB5"/>
    <w:rsid w:val="0052089F"/>
    <w:rsid w:val="00520E6C"/>
    <w:rsid w:val="00521005"/>
    <w:rsid w:val="0052345A"/>
    <w:rsid w:val="00524996"/>
    <w:rsid w:val="00525DAB"/>
    <w:rsid w:val="00527B6D"/>
    <w:rsid w:val="005301AE"/>
    <w:rsid w:val="005302B4"/>
    <w:rsid w:val="0053440A"/>
    <w:rsid w:val="00536010"/>
    <w:rsid w:val="005402D7"/>
    <w:rsid w:val="00541FC6"/>
    <w:rsid w:val="00550DB0"/>
    <w:rsid w:val="00551B02"/>
    <w:rsid w:val="00551D93"/>
    <w:rsid w:val="00554287"/>
    <w:rsid w:val="0055640D"/>
    <w:rsid w:val="00556468"/>
    <w:rsid w:val="00562629"/>
    <w:rsid w:val="00573F15"/>
    <w:rsid w:val="00574DAC"/>
    <w:rsid w:val="00575C9D"/>
    <w:rsid w:val="005801B6"/>
    <w:rsid w:val="00583C0A"/>
    <w:rsid w:val="00585367"/>
    <w:rsid w:val="00590736"/>
    <w:rsid w:val="005911C7"/>
    <w:rsid w:val="00593ED8"/>
    <w:rsid w:val="0059413C"/>
    <w:rsid w:val="005953E3"/>
    <w:rsid w:val="00597491"/>
    <w:rsid w:val="005976F7"/>
    <w:rsid w:val="005A03A5"/>
    <w:rsid w:val="005A1A2B"/>
    <w:rsid w:val="005A2355"/>
    <w:rsid w:val="005A3124"/>
    <w:rsid w:val="005A405B"/>
    <w:rsid w:val="005B00D6"/>
    <w:rsid w:val="005B0BFB"/>
    <w:rsid w:val="005B339A"/>
    <w:rsid w:val="005C1C91"/>
    <w:rsid w:val="005C782F"/>
    <w:rsid w:val="005D0074"/>
    <w:rsid w:val="005D1CAB"/>
    <w:rsid w:val="005D6653"/>
    <w:rsid w:val="005D6A88"/>
    <w:rsid w:val="005D7644"/>
    <w:rsid w:val="005E0DBF"/>
    <w:rsid w:val="005E1420"/>
    <w:rsid w:val="005E190D"/>
    <w:rsid w:val="005E457F"/>
    <w:rsid w:val="005E59B4"/>
    <w:rsid w:val="005F1E44"/>
    <w:rsid w:val="005F6161"/>
    <w:rsid w:val="00600492"/>
    <w:rsid w:val="00601CF5"/>
    <w:rsid w:val="006035FC"/>
    <w:rsid w:val="00605772"/>
    <w:rsid w:val="00607438"/>
    <w:rsid w:val="00610853"/>
    <w:rsid w:val="006124E7"/>
    <w:rsid w:val="00612970"/>
    <w:rsid w:val="00616312"/>
    <w:rsid w:val="006171D4"/>
    <w:rsid w:val="00617C43"/>
    <w:rsid w:val="0062126A"/>
    <w:rsid w:val="0062479D"/>
    <w:rsid w:val="00627A58"/>
    <w:rsid w:val="00630242"/>
    <w:rsid w:val="00631A75"/>
    <w:rsid w:val="00634B70"/>
    <w:rsid w:val="00635053"/>
    <w:rsid w:val="006363E4"/>
    <w:rsid w:val="00636F74"/>
    <w:rsid w:val="00640372"/>
    <w:rsid w:val="00641C85"/>
    <w:rsid w:val="0064359D"/>
    <w:rsid w:val="00645955"/>
    <w:rsid w:val="00646297"/>
    <w:rsid w:val="0064693C"/>
    <w:rsid w:val="006475B8"/>
    <w:rsid w:val="00647BA5"/>
    <w:rsid w:val="00647BDD"/>
    <w:rsid w:val="00647F31"/>
    <w:rsid w:val="00652152"/>
    <w:rsid w:val="00653461"/>
    <w:rsid w:val="00660B8E"/>
    <w:rsid w:val="006627E8"/>
    <w:rsid w:val="00662964"/>
    <w:rsid w:val="00665AA8"/>
    <w:rsid w:val="00671205"/>
    <w:rsid w:val="00676194"/>
    <w:rsid w:val="00680784"/>
    <w:rsid w:val="00681879"/>
    <w:rsid w:val="00691489"/>
    <w:rsid w:val="0069429C"/>
    <w:rsid w:val="00694B39"/>
    <w:rsid w:val="00695E5F"/>
    <w:rsid w:val="00696E18"/>
    <w:rsid w:val="006A02AB"/>
    <w:rsid w:val="006A225F"/>
    <w:rsid w:val="006A377B"/>
    <w:rsid w:val="006A5F79"/>
    <w:rsid w:val="006B27B3"/>
    <w:rsid w:val="006B2AB4"/>
    <w:rsid w:val="006B6C9A"/>
    <w:rsid w:val="006C1337"/>
    <w:rsid w:val="006C6744"/>
    <w:rsid w:val="006D0C1C"/>
    <w:rsid w:val="006D7B01"/>
    <w:rsid w:val="006E2376"/>
    <w:rsid w:val="006E3D82"/>
    <w:rsid w:val="006E7FB1"/>
    <w:rsid w:val="00701542"/>
    <w:rsid w:val="00701F14"/>
    <w:rsid w:val="007020FC"/>
    <w:rsid w:val="007045A9"/>
    <w:rsid w:val="00704AD5"/>
    <w:rsid w:val="00707BBE"/>
    <w:rsid w:val="007210C4"/>
    <w:rsid w:val="00722BD1"/>
    <w:rsid w:val="007263AB"/>
    <w:rsid w:val="00726DB3"/>
    <w:rsid w:val="00730EA3"/>
    <w:rsid w:val="007318F4"/>
    <w:rsid w:val="007326B4"/>
    <w:rsid w:val="00733EF4"/>
    <w:rsid w:val="00735270"/>
    <w:rsid w:val="007374DB"/>
    <w:rsid w:val="00742BF8"/>
    <w:rsid w:val="007453E8"/>
    <w:rsid w:val="0074653B"/>
    <w:rsid w:val="00750381"/>
    <w:rsid w:val="00751E6F"/>
    <w:rsid w:val="007526C8"/>
    <w:rsid w:val="007552A2"/>
    <w:rsid w:val="007614EB"/>
    <w:rsid w:val="007639F4"/>
    <w:rsid w:val="0077146C"/>
    <w:rsid w:val="00773F1C"/>
    <w:rsid w:val="0077758D"/>
    <w:rsid w:val="0078109C"/>
    <w:rsid w:val="00784AD1"/>
    <w:rsid w:val="00791D82"/>
    <w:rsid w:val="00794D3F"/>
    <w:rsid w:val="00795B2D"/>
    <w:rsid w:val="007A48D7"/>
    <w:rsid w:val="007A4CA0"/>
    <w:rsid w:val="007A6387"/>
    <w:rsid w:val="007A6E21"/>
    <w:rsid w:val="007B51D4"/>
    <w:rsid w:val="007C39F9"/>
    <w:rsid w:val="007C65B9"/>
    <w:rsid w:val="007C724A"/>
    <w:rsid w:val="007D6046"/>
    <w:rsid w:val="007E3456"/>
    <w:rsid w:val="007E76C1"/>
    <w:rsid w:val="007F0885"/>
    <w:rsid w:val="007F23E4"/>
    <w:rsid w:val="007F3615"/>
    <w:rsid w:val="007F6E35"/>
    <w:rsid w:val="00802198"/>
    <w:rsid w:val="0080287B"/>
    <w:rsid w:val="0081090C"/>
    <w:rsid w:val="00813B56"/>
    <w:rsid w:val="008142EB"/>
    <w:rsid w:val="00814A51"/>
    <w:rsid w:val="008150C4"/>
    <w:rsid w:val="00815620"/>
    <w:rsid w:val="008157AC"/>
    <w:rsid w:val="008204EE"/>
    <w:rsid w:val="008249DE"/>
    <w:rsid w:val="00825307"/>
    <w:rsid w:val="008315BC"/>
    <w:rsid w:val="008323AD"/>
    <w:rsid w:val="008327F8"/>
    <w:rsid w:val="00833266"/>
    <w:rsid w:val="00833739"/>
    <w:rsid w:val="00834DCE"/>
    <w:rsid w:val="00841006"/>
    <w:rsid w:val="00842730"/>
    <w:rsid w:val="00844812"/>
    <w:rsid w:val="008458DE"/>
    <w:rsid w:val="00850CE2"/>
    <w:rsid w:val="00857020"/>
    <w:rsid w:val="00861B97"/>
    <w:rsid w:val="00861BA7"/>
    <w:rsid w:val="008621F5"/>
    <w:rsid w:val="00866287"/>
    <w:rsid w:val="00866ADA"/>
    <w:rsid w:val="00866D0E"/>
    <w:rsid w:val="00870364"/>
    <w:rsid w:val="00876270"/>
    <w:rsid w:val="00876501"/>
    <w:rsid w:val="008813D2"/>
    <w:rsid w:val="00881749"/>
    <w:rsid w:val="00881A2D"/>
    <w:rsid w:val="00882036"/>
    <w:rsid w:val="00883681"/>
    <w:rsid w:val="0088387F"/>
    <w:rsid w:val="00883A4A"/>
    <w:rsid w:val="00886586"/>
    <w:rsid w:val="00893F7B"/>
    <w:rsid w:val="008943FE"/>
    <w:rsid w:val="00894513"/>
    <w:rsid w:val="00897C0D"/>
    <w:rsid w:val="008A03E5"/>
    <w:rsid w:val="008A57F2"/>
    <w:rsid w:val="008A5D6B"/>
    <w:rsid w:val="008B2889"/>
    <w:rsid w:val="008B6399"/>
    <w:rsid w:val="008B63DE"/>
    <w:rsid w:val="008B6C54"/>
    <w:rsid w:val="008B7359"/>
    <w:rsid w:val="008B7B83"/>
    <w:rsid w:val="008C5E18"/>
    <w:rsid w:val="008D02CA"/>
    <w:rsid w:val="008D059C"/>
    <w:rsid w:val="008D3B1B"/>
    <w:rsid w:val="008D7044"/>
    <w:rsid w:val="008D7577"/>
    <w:rsid w:val="008E0012"/>
    <w:rsid w:val="008E0077"/>
    <w:rsid w:val="008E1BDC"/>
    <w:rsid w:val="008E3E06"/>
    <w:rsid w:val="008F00D9"/>
    <w:rsid w:val="008F13F9"/>
    <w:rsid w:val="008F251C"/>
    <w:rsid w:val="008F2C5E"/>
    <w:rsid w:val="008F35E6"/>
    <w:rsid w:val="008F4CB4"/>
    <w:rsid w:val="008F6C28"/>
    <w:rsid w:val="009003CE"/>
    <w:rsid w:val="00900787"/>
    <w:rsid w:val="00902072"/>
    <w:rsid w:val="009064AB"/>
    <w:rsid w:val="0091238C"/>
    <w:rsid w:val="00913540"/>
    <w:rsid w:val="00913887"/>
    <w:rsid w:val="009140B3"/>
    <w:rsid w:val="00915B8B"/>
    <w:rsid w:val="00915EC8"/>
    <w:rsid w:val="009167B3"/>
    <w:rsid w:val="00920ABE"/>
    <w:rsid w:val="009214CD"/>
    <w:rsid w:val="00923CEB"/>
    <w:rsid w:val="009245BB"/>
    <w:rsid w:val="009251BF"/>
    <w:rsid w:val="00926FE5"/>
    <w:rsid w:val="00930E2B"/>
    <w:rsid w:val="0094069D"/>
    <w:rsid w:val="009428C8"/>
    <w:rsid w:val="00943CB3"/>
    <w:rsid w:val="009475F2"/>
    <w:rsid w:val="009510F0"/>
    <w:rsid w:val="00953968"/>
    <w:rsid w:val="0095624B"/>
    <w:rsid w:val="00956696"/>
    <w:rsid w:val="0096006D"/>
    <w:rsid w:val="0096025F"/>
    <w:rsid w:val="00961304"/>
    <w:rsid w:val="00963917"/>
    <w:rsid w:val="009709B6"/>
    <w:rsid w:val="00971B93"/>
    <w:rsid w:val="00972741"/>
    <w:rsid w:val="00972D5E"/>
    <w:rsid w:val="00976A08"/>
    <w:rsid w:val="00976C10"/>
    <w:rsid w:val="0097704D"/>
    <w:rsid w:val="009800C8"/>
    <w:rsid w:val="009848C2"/>
    <w:rsid w:val="00984987"/>
    <w:rsid w:val="009908BC"/>
    <w:rsid w:val="0099113A"/>
    <w:rsid w:val="00994920"/>
    <w:rsid w:val="00994CA6"/>
    <w:rsid w:val="0099708A"/>
    <w:rsid w:val="009A5962"/>
    <w:rsid w:val="009A5CCB"/>
    <w:rsid w:val="009A6094"/>
    <w:rsid w:val="009B03A9"/>
    <w:rsid w:val="009B6571"/>
    <w:rsid w:val="009B69A0"/>
    <w:rsid w:val="009C0D48"/>
    <w:rsid w:val="009C1E04"/>
    <w:rsid w:val="009C56F0"/>
    <w:rsid w:val="009C5F4B"/>
    <w:rsid w:val="009D1E0C"/>
    <w:rsid w:val="009D42F3"/>
    <w:rsid w:val="009D5B62"/>
    <w:rsid w:val="009D6D2A"/>
    <w:rsid w:val="009D778A"/>
    <w:rsid w:val="009D7BCE"/>
    <w:rsid w:val="009E0FE6"/>
    <w:rsid w:val="009E2C93"/>
    <w:rsid w:val="009E4EE8"/>
    <w:rsid w:val="009E6144"/>
    <w:rsid w:val="009E7F6C"/>
    <w:rsid w:val="009F0938"/>
    <w:rsid w:val="009F31EC"/>
    <w:rsid w:val="009F5EA7"/>
    <w:rsid w:val="00A03733"/>
    <w:rsid w:val="00A03983"/>
    <w:rsid w:val="00A0468F"/>
    <w:rsid w:val="00A07826"/>
    <w:rsid w:val="00A1315E"/>
    <w:rsid w:val="00A13CC1"/>
    <w:rsid w:val="00A14F2F"/>
    <w:rsid w:val="00A153F4"/>
    <w:rsid w:val="00A177ED"/>
    <w:rsid w:val="00A17D3D"/>
    <w:rsid w:val="00A22B31"/>
    <w:rsid w:val="00A268EC"/>
    <w:rsid w:val="00A3139F"/>
    <w:rsid w:val="00A340E5"/>
    <w:rsid w:val="00A401F6"/>
    <w:rsid w:val="00A42012"/>
    <w:rsid w:val="00A4286E"/>
    <w:rsid w:val="00A510E3"/>
    <w:rsid w:val="00A5254A"/>
    <w:rsid w:val="00A52659"/>
    <w:rsid w:val="00A5326C"/>
    <w:rsid w:val="00A533BC"/>
    <w:rsid w:val="00A5571B"/>
    <w:rsid w:val="00A578E7"/>
    <w:rsid w:val="00A57B28"/>
    <w:rsid w:val="00A6595D"/>
    <w:rsid w:val="00A66133"/>
    <w:rsid w:val="00A66D77"/>
    <w:rsid w:val="00A67009"/>
    <w:rsid w:val="00A743F7"/>
    <w:rsid w:val="00A755FB"/>
    <w:rsid w:val="00A85252"/>
    <w:rsid w:val="00A8561F"/>
    <w:rsid w:val="00A85CA1"/>
    <w:rsid w:val="00A91834"/>
    <w:rsid w:val="00A91B4B"/>
    <w:rsid w:val="00AA157C"/>
    <w:rsid w:val="00AA1DD6"/>
    <w:rsid w:val="00AA4A09"/>
    <w:rsid w:val="00AA5115"/>
    <w:rsid w:val="00AB44BF"/>
    <w:rsid w:val="00AB64E8"/>
    <w:rsid w:val="00AB729C"/>
    <w:rsid w:val="00AC1E9D"/>
    <w:rsid w:val="00AC6F55"/>
    <w:rsid w:val="00AC7931"/>
    <w:rsid w:val="00AD2880"/>
    <w:rsid w:val="00AD558D"/>
    <w:rsid w:val="00AE0E50"/>
    <w:rsid w:val="00AE3E41"/>
    <w:rsid w:val="00AF2E4B"/>
    <w:rsid w:val="00AF4A5B"/>
    <w:rsid w:val="00B01277"/>
    <w:rsid w:val="00B0268D"/>
    <w:rsid w:val="00B10798"/>
    <w:rsid w:val="00B12264"/>
    <w:rsid w:val="00B12921"/>
    <w:rsid w:val="00B13103"/>
    <w:rsid w:val="00B16715"/>
    <w:rsid w:val="00B178B6"/>
    <w:rsid w:val="00B20C6C"/>
    <w:rsid w:val="00B2326D"/>
    <w:rsid w:val="00B23F30"/>
    <w:rsid w:val="00B2462E"/>
    <w:rsid w:val="00B2532C"/>
    <w:rsid w:val="00B25A0D"/>
    <w:rsid w:val="00B25C1D"/>
    <w:rsid w:val="00B32862"/>
    <w:rsid w:val="00B33800"/>
    <w:rsid w:val="00B35255"/>
    <w:rsid w:val="00B35287"/>
    <w:rsid w:val="00B3561B"/>
    <w:rsid w:val="00B35D1C"/>
    <w:rsid w:val="00B35D4B"/>
    <w:rsid w:val="00B376DE"/>
    <w:rsid w:val="00B406EA"/>
    <w:rsid w:val="00B43D74"/>
    <w:rsid w:val="00B43FDC"/>
    <w:rsid w:val="00B50BAB"/>
    <w:rsid w:val="00B52EF7"/>
    <w:rsid w:val="00B54514"/>
    <w:rsid w:val="00B60494"/>
    <w:rsid w:val="00B612DE"/>
    <w:rsid w:val="00B61AA3"/>
    <w:rsid w:val="00B62E96"/>
    <w:rsid w:val="00B642C4"/>
    <w:rsid w:val="00B72B7E"/>
    <w:rsid w:val="00B74726"/>
    <w:rsid w:val="00B75318"/>
    <w:rsid w:val="00B75DFD"/>
    <w:rsid w:val="00B80EBC"/>
    <w:rsid w:val="00B8216E"/>
    <w:rsid w:val="00B8339B"/>
    <w:rsid w:val="00B83DD1"/>
    <w:rsid w:val="00B84C93"/>
    <w:rsid w:val="00B9285E"/>
    <w:rsid w:val="00BA062D"/>
    <w:rsid w:val="00BA1F97"/>
    <w:rsid w:val="00BB736B"/>
    <w:rsid w:val="00BB7EC7"/>
    <w:rsid w:val="00BC5313"/>
    <w:rsid w:val="00BC56D7"/>
    <w:rsid w:val="00BC5FD1"/>
    <w:rsid w:val="00BD0851"/>
    <w:rsid w:val="00BD0F5B"/>
    <w:rsid w:val="00BD26A6"/>
    <w:rsid w:val="00BD39F0"/>
    <w:rsid w:val="00BD547A"/>
    <w:rsid w:val="00BD79DB"/>
    <w:rsid w:val="00BE1020"/>
    <w:rsid w:val="00BE2346"/>
    <w:rsid w:val="00BE28A5"/>
    <w:rsid w:val="00BE3641"/>
    <w:rsid w:val="00BE5258"/>
    <w:rsid w:val="00BE58FB"/>
    <w:rsid w:val="00BF13F5"/>
    <w:rsid w:val="00BF1637"/>
    <w:rsid w:val="00BF2821"/>
    <w:rsid w:val="00BF2D06"/>
    <w:rsid w:val="00BF45DF"/>
    <w:rsid w:val="00BF5400"/>
    <w:rsid w:val="00C002E2"/>
    <w:rsid w:val="00C003F8"/>
    <w:rsid w:val="00C027CD"/>
    <w:rsid w:val="00C02CB7"/>
    <w:rsid w:val="00C06169"/>
    <w:rsid w:val="00C16A48"/>
    <w:rsid w:val="00C22323"/>
    <w:rsid w:val="00C264A7"/>
    <w:rsid w:val="00C27D96"/>
    <w:rsid w:val="00C31829"/>
    <w:rsid w:val="00C32B9D"/>
    <w:rsid w:val="00C36327"/>
    <w:rsid w:val="00C377C0"/>
    <w:rsid w:val="00C41266"/>
    <w:rsid w:val="00C45636"/>
    <w:rsid w:val="00C458F1"/>
    <w:rsid w:val="00C45B1D"/>
    <w:rsid w:val="00C47717"/>
    <w:rsid w:val="00C54517"/>
    <w:rsid w:val="00C54AC4"/>
    <w:rsid w:val="00C56E58"/>
    <w:rsid w:val="00C57511"/>
    <w:rsid w:val="00C60255"/>
    <w:rsid w:val="00C60A12"/>
    <w:rsid w:val="00C67968"/>
    <w:rsid w:val="00C7032E"/>
    <w:rsid w:val="00C71D97"/>
    <w:rsid w:val="00C7485A"/>
    <w:rsid w:val="00C77F5A"/>
    <w:rsid w:val="00C804B8"/>
    <w:rsid w:val="00C8152A"/>
    <w:rsid w:val="00C8186D"/>
    <w:rsid w:val="00C827E4"/>
    <w:rsid w:val="00C86BC6"/>
    <w:rsid w:val="00C942A4"/>
    <w:rsid w:val="00C94D07"/>
    <w:rsid w:val="00C9567C"/>
    <w:rsid w:val="00C97539"/>
    <w:rsid w:val="00C97599"/>
    <w:rsid w:val="00CA0335"/>
    <w:rsid w:val="00CA210D"/>
    <w:rsid w:val="00CA2744"/>
    <w:rsid w:val="00CA3532"/>
    <w:rsid w:val="00CA5172"/>
    <w:rsid w:val="00CA5A87"/>
    <w:rsid w:val="00CA6E87"/>
    <w:rsid w:val="00CA780F"/>
    <w:rsid w:val="00CB1397"/>
    <w:rsid w:val="00CC2483"/>
    <w:rsid w:val="00CC3D70"/>
    <w:rsid w:val="00CC7D37"/>
    <w:rsid w:val="00CD03A0"/>
    <w:rsid w:val="00CD184B"/>
    <w:rsid w:val="00CD6CAD"/>
    <w:rsid w:val="00CE44BF"/>
    <w:rsid w:val="00CE47A8"/>
    <w:rsid w:val="00CE505E"/>
    <w:rsid w:val="00CE6C68"/>
    <w:rsid w:val="00CE7693"/>
    <w:rsid w:val="00CF0FAA"/>
    <w:rsid w:val="00CF11D6"/>
    <w:rsid w:val="00CF281D"/>
    <w:rsid w:val="00CF2F22"/>
    <w:rsid w:val="00CF3751"/>
    <w:rsid w:val="00CF598E"/>
    <w:rsid w:val="00CF63B7"/>
    <w:rsid w:val="00D014C4"/>
    <w:rsid w:val="00D01A09"/>
    <w:rsid w:val="00D02B44"/>
    <w:rsid w:val="00D04BF8"/>
    <w:rsid w:val="00D0796C"/>
    <w:rsid w:val="00D219A4"/>
    <w:rsid w:val="00D21B6F"/>
    <w:rsid w:val="00D24073"/>
    <w:rsid w:val="00D24099"/>
    <w:rsid w:val="00D241D6"/>
    <w:rsid w:val="00D2651F"/>
    <w:rsid w:val="00D267CD"/>
    <w:rsid w:val="00D278B1"/>
    <w:rsid w:val="00D27C84"/>
    <w:rsid w:val="00D31FD6"/>
    <w:rsid w:val="00D32B73"/>
    <w:rsid w:val="00D3433C"/>
    <w:rsid w:val="00D34639"/>
    <w:rsid w:val="00D363A8"/>
    <w:rsid w:val="00D41CC0"/>
    <w:rsid w:val="00D47FAB"/>
    <w:rsid w:val="00D47FC5"/>
    <w:rsid w:val="00D56A7E"/>
    <w:rsid w:val="00D60158"/>
    <w:rsid w:val="00D61907"/>
    <w:rsid w:val="00D623E5"/>
    <w:rsid w:val="00D653B1"/>
    <w:rsid w:val="00D657A0"/>
    <w:rsid w:val="00D668FD"/>
    <w:rsid w:val="00D71E4E"/>
    <w:rsid w:val="00D7343E"/>
    <w:rsid w:val="00D73AA1"/>
    <w:rsid w:val="00D74E8E"/>
    <w:rsid w:val="00D74F24"/>
    <w:rsid w:val="00D7540E"/>
    <w:rsid w:val="00D763A5"/>
    <w:rsid w:val="00D772B3"/>
    <w:rsid w:val="00D77F41"/>
    <w:rsid w:val="00D91235"/>
    <w:rsid w:val="00D9130D"/>
    <w:rsid w:val="00D95CB3"/>
    <w:rsid w:val="00DA1338"/>
    <w:rsid w:val="00DA2CC0"/>
    <w:rsid w:val="00DA326B"/>
    <w:rsid w:val="00DA3C7C"/>
    <w:rsid w:val="00DA41D9"/>
    <w:rsid w:val="00DA60D6"/>
    <w:rsid w:val="00DB6C01"/>
    <w:rsid w:val="00DB74B2"/>
    <w:rsid w:val="00DC0EED"/>
    <w:rsid w:val="00DC2804"/>
    <w:rsid w:val="00DC3A06"/>
    <w:rsid w:val="00DC3E68"/>
    <w:rsid w:val="00DC6A0A"/>
    <w:rsid w:val="00DD047F"/>
    <w:rsid w:val="00DD1B50"/>
    <w:rsid w:val="00DD2730"/>
    <w:rsid w:val="00DD5B01"/>
    <w:rsid w:val="00DD6C0B"/>
    <w:rsid w:val="00DD6D0F"/>
    <w:rsid w:val="00DD6E61"/>
    <w:rsid w:val="00DE066A"/>
    <w:rsid w:val="00DE0890"/>
    <w:rsid w:val="00DE5A0E"/>
    <w:rsid w:val="00DF1471"/>
    <w:rsid w:val="00DF1845"/>
    <w:rsid w:val="00DF2BF1"/>
    <w:rsid w:val="00DF6199"/>
    <w:rsid w:val="00E009FA"/>
    <w:rsid w:val="00E01DDE"/>
    <w:rsid w:val="00E026A1"/>
    <w:rsid w:val="00E02E3A"/>
    <w:rsid w:val="00E04354"/>
    <w:rsid w:val="00E06C90"/>
    <w:rsid w:val="00E06DEE"/>
    <w:rsid w:val="00E10562"/>
    <w:rsid w:val="00E1567B"/>
    <w:rsid w:val="00E15C23"/>
    <w:rsid w:val="00E15F41"/>
    <w:rsid w:val="00E162AD"/>
    <w:rsid w:val="00E17DAE"/>
    <w:rsid w:val="00E222E8"/>
    <w:rsid w:val="00E24D6A"/>
    <w:rsid w:val="00E257F7"/>
    <w:rsid w:val="00E346D7"/>
    <w:rsid w:val="00E351D1"/>
    <w:rsid w:val="00E356A1"/>
    <w:rsid w:val="00E35A98"/>
    <w:rsid w:val="00E400FB"/>
    <w:rsid w:val="00E40BC4"/>
    <w:rsid w:val="00E42278"/>
    <w:rsid w:val="00E429D5"/>
    <w:rsid w:val="00E44609"/>
    <w:rsid w:val="00E471C6"/>
    <w:rsid w:val="00E52A65"/>
    <w:rsid w:val="00E530F7"/>
    <w:rsid w:val="00E54083"/>
    <w:rsid w:val="00E559D4"/>
    <w:rsid w:val="00E559FF"/>
    <w:rsid w:val="00E57BC1"/>
    <w:rsid w:val="00E57F4B"/>
    <w:rsid w:val="00E603DD"/>
    <w:rsid w:val="00E62B72"/>
    <w:rsid w:val="00E63C5F"/>
    <w:rsid w:val="00E64C9A"/>
    <w:rsid w:val="00E6563F"/>
    <w:rsid w:val="00E65F54"/>
    <w:rsid w:val="00E70251"/>
    <w:rsid w:val="00E71AD2"/>
    <w:rsid w:val="00E742DD"/>
    <w:rsid w:val="00E775E0"/>
    <w:rsid w:val="00E81D7B"/>
    <w:rsid w:val="00E81DC9"/>
    <w:rsid w:val="00E827E1"/>
    <w:rsid w:val="00E82929"/>
    <w:rsid w:val="00E82AD5"/>
    <w:rsid w:val="00E85AB7"/>
    <w:rsid w:val="00E85DF0"/>
    <w:rsid w:val="00E9071B"/>
    <w:rsid w:val="00E95062"/>
    <w:rsid w:val="00E95355"/>
    <w:rsid w:val="00E96099"/>
    <w:rsid w:val="00E9721A"/>
    <w:rsid w:val="00EA2784"/>
    <w:rsid w:val="00EA34C5"/>
    <w:rsid w:val="00EA49B6"/>
    <w:rsid w:val="00EB1234"/>
    <w:rsid w:val="00EB3D82"/>
    <w:rsid w:val="00EB58E3"/>
    <w:rsid w:val="00EC097C"/>
    <w:rsid w:val="00EC138F"/>
    <w:rsid w:val="00EC1914"/>
    <w:rsid w:val="00EC1A89"/>
    <w:rsid w:val="00EC639C"/>
    <w:rsid w:val="00EC7F09"/>
    <w:rsid w:val="00ED0465"/>
    <w:rsid w:val="00ED3331"/>
    <w:rsid w:val="00ED702E"/>
    <w:rsid w:val="00ED75FC"/>
    <w:rsid w:val="00EE151B"/>
    <w:rsid w:val="00EE2503"/>
    <w:rsid w:val="00EE326E"/>
    <w:rsid w:val="00EE490E"/>
    <w:rsid w:val="00EE632D"/>
    <w:rsid w:val="00EF1568"/>
    <w:rsid w:val="00EF2F7A"/>
    <w:rsid w:val="00EF559D"/>
    <w:rsid w:val="00EF5AA3"/>
    <w:rsid w:val="00EF5C9C"/>
    <w:rsid w:val="00EF67FF"/>
    <w:rsid w:val="00EF7297"/>
    <w:rsid w:val="00EF7F17"/>
    <w:rsid w:val="00F0018B"/>
    <w:rsid w:val="00F01427"/>
    <w:rsid w:val="00F10807"/>
    <w:rsid w:val="00F122DA"/>
    <w:rsid w:val="00F16A65"/>
    <w:rsid w:val="00F16E24"/>
    <w:rsid w:val="00F17840"/>
    <w:rsid w:val="00F2215C"/>
    <w:rsid w:val="00F22CF4"/>
    <w:rsid w:val="00F23E28"/>
    <w:rsid w:val="00F2420C"/>
    <w:rsid w:val="00F25032"/>
    <w:rsid w:val="00F25BD9"/>
    <w:rsid w:val="00F25EC8"/>
    <w:rsid w:val="00F26237"/>
    <w:rsid w:val="00F26C48"/>
    <w:rsid w:val="00F304E6"/>
    <w:rsid w:val="00F311F6"/>
    <w:rsid w:val="00F3211C"/>
    <w:rsid w:val="00F3217C"/>
    <w:rsid w:val="00F366C9"/>
    <w:rsid w:val="00F444CD"/>
    <w:rsid w:val="00F451E1"/>
    <w:rsid w:val="00F45356"/>
    <w:rsid w:val="00F46E36"/>
    <w:rsid w:val="00F52117"/>
    <w:rsid w:val="00F52AA8"/>
    <w:rsid w:val="00F5511B"/>
    <w:rsid w:val="00F560CB"/>
    <w:rsid w:val="00F578A2"/>
    <w:rsid w:val="00F579DA"/>
    <w:rsid w:val="00F57AE0"/>
    <w:rsid w:val="00F57BB6"/>
    <w:rsid w:val="00F60159"/>
    <w:rsid w:val="00F61A2B"/>
    <w:rsid w:val="00F64269"/>
    <w:rsid w:val="00F64908"/>
    <w:rsid w:val="00F73916"/>
    <w:rsid w:val="00F74D45"/>
    <w:rsid w:val="00F75711"/>
    <w:rsid w:val="00F80744"/>
    <w:rsid w:val="00F80FC5"/>
    <w:rsid w:val="00F8156C"/>
    <w:rsid w:val="00F879F0"/>
    <w:rsid w:val="00F92D6E"/>
    <w:rsid w:val="00F95F4F"/>
    <w:rsid w:val="00FA1944"/>
    <w:rsid w:val="00FA1FE3"/>
    <w:rsid w:val="00FA4C38"/>
    <w:rsid w:val="00FA6D39"/>
    <w:rsid w:val="00FB1EBB"/>
    <w:rsid w:val="00FB3CD4"/>
    <w:rsid w:val="00FB5509"/>
    <w:rsid w:val="00FC20B5"/>
    <w:rsid w:val="00FC751A"/>
    <w:rsid w:val="00FD0868"/>
    <w:rsid w:val="00FD285F"/>
    <w:rsid w:val="00FD4DD2"/>
    <w:rsid w:val="00FD53D6"/>
    <w:rsid w:val="00FD63D7"/>
    <w:rsid w:val="00FD7065"/>
    <w:rsid w:val="00FE0028"/>
    <w:rsid w:val="00FE4249"/>
    <w:rsid w:val="00FE46C9"/>
    <w:rsid w:val="00FE666B"/>
    <w:rsid w:val="00FF0938"/>
    <w:rsid w:val="00FF2406"/>
    <w:rsid w:val="00FF2D26"/>
    <w:rsid w:val="00FF32AC"/>
    <w:rsid w:val="00FF3DCE"/>
    <w:rsid w:val="00FF4F1F"/>
    <w:rsid w:val="00FF556C"/>
    <w:rsid w:val="03BFDC34"/>
    <w:rsid w:val="04C75A40"/>
    <w:rsid w:val="062D4D7B"/>
    <w:rsid w:val="0C5B2D4A"/>
    <w:rsid w:val="0FA04134"/>
    <w:rsid w:val="12192655"/>
    <w:rsid w:val="14C1E785"/>
    <w:rsid w:val="157AAD18"/>
    <w:rsid w:val="17055FFB"/>
    <w:rsid w:val="1922733E"/>
    <w:rsid w:val="1A247158"/>
    <w:rsid w:val="1A90062C"/>
    <w:rsid w:val="1B103BCD"/>
    <w:rsid w:val="1C08E6BD"/>
    <w:rsid w:val="1D59D3A1"/>
    <w:rsid w:val="201F20DB"/>
    <w:rsid w:val="21EDBE71"/>
    <w:rsid w:val="21F10BA4"/>
    <w:rsid w:val="230C5FD7"/>
    <w:rsid w:val="3162CEC0"/>
    <w:rsid w:val="332B2332"/>
    <w:rsid w:val="37ABF1F3"/>
    <w:rsid w:val="37C59629"/>
    <w:rsid w:val="389C0C48"/>
    <w:rsid w:val="38D97947"/>
    <w:rsid w:val="3FA48019"/>
    <w:rsid w:val="3FD42114"/>
    <w:rsid w:val="409968E6"/>
    <w:rsid w:val="40A30823"/>
    <w:rsid w:val="40E2C6DA"/>
    <w:rsid w:val="449FF1CA"/>
    <w:rsid w:val="46B43018"/>
    <w:rsid w:val="4818DC01"/>
    <w:rsid w:val="48B05D46"/>
    <w:rsid w:val="4E534270"/>
    <w:rsid w:val="4E7BACC1"/>
    <w:rsid w:val="4EE35E27"/>
    <w:rsid w:val="4F51EB70"/>
    <w:rsid w:val="4F5CEECF"/>
    <w:rsid w:val="4F70BCA4"/>
    <w:rsid w:val="51254F10"/>
    <w:rsid w:val="513C9415"/>
    <w:rsid w:val="52759D0C"/>
    <w:rsid w:val="5282BEC1"/>
    <w:rsid w:val="54EB7560"/>
    <w:rsid w:val="5793C7AB"/>
    <w:rsid w:val="5824D485"/>
    <w:rsid w:val="59764479"/>
    <w:rsid w:val="5979F67F"/>
    <w:rsid w:val="5B7C4536"/>
    <w:rsid w:val="5B8F544D"/>
    <w:rsid w:val="61576BE1"/>
    <w:rsid w:val="618C05F8"/>
    <w:rsid w:val="631788E0"/>
    <w:rsid w:val="64BB4132"/>
    <w:rsid w:val="67A50444"/>
    <w:rsid w:val="67B0DE7F"/>
    <w:rsid w:val="680F4236"/>
    <w:rsid w:val="682AF1BB"/>
    <w:rsid w:val="682BBB4E"/>
    <w:rsid w:val="6A151336"/>
    <w:rsid w:val="6C8F871C"/>
    <w:rsid w:val="6CEDEAB6"/>
    <w:rsid w:val="6E06EEF2"/>
    <w:rsid w:val="6FECF1F2"/>
    <w:rsid w:val="704429A6"/>
    <w:rsid w:val="7209949D"/>
    <w:rsid w:val="77540696"/>
    <w:rsid w:val="7A0024BC"/>
    <w:rsid w:val="7AC2E0C0"/>
    <w:rsid w:val="7B626397"/>
    <w:rsid w:val="7BD8072D"/>
    <w:rsid w:val="7BEEBF9F"/>
    <w:rsid w:val="7C0AFCF6"/>
    <w:rsid w:val="7C6F58B6"/>
    <w:rsid w:val="7F6DCAF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6C6CF96D"/>
  <w15:docId w15:val="{07C8A182-C6A5-41E9-B4B8-96C39630E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D26"/>
    <w:rPr>
      <w:rFonts w:ascii="Franklin Gothic Book" w:hAnsi="Franklin Gothic Book"/>
      <w:sz w:val="22"/>
    </w:rPr>
  </w:style>
  <w:style w:type="paragraph" w:styleId="Heading1">
    <w:name w:val="heading 1"/>
    <w:basedOn w:val="Normal"/>
    <w:next w:val="Normal"/>
    <w:link w:val="Heading1Char"/>
    <w:uiPriority w:val="9"/>
    <w:qFormat/>
    <w:rsid w:val="00CB139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qFormat/>
    <w:rsid w:val="00DA60D6"/>
    <w:pPr>
      <w:keepNext/>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397"/>
    <w:rPr>
      <w:rFonts w:asciiTheme="majorHAnsi" w:eastAsiaTheme="majorEastAsia" w:hAnsiTheme="majorHAnsi" w:cstheme="majorBidi"/>
      <w:b/>
      <w:bCs/>
      <w:color w:val="345A8A" w:themeColor="accent1" w:themeShade="B5"/>
      <w:sz w:val="32"/>
      <w:szCs w:val="32"/>
    </w:rPr>
  </w:style>
  <w:style w:type="paragraph" w:styleId="BalloonText">
    <w:name w:val="Balloon Text"/>
    <w:basedOn w:val="Normal"/>
    <w:link w:val="BalloonTextChar"/>
    <w:uiPriority w:val="99"/>
    <w:semiHidden/>
    <w:unhideWhenUsed/>
    <w:rsid w:val="00DD6E6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6E61"/>
    <w:rPr>
      <w:rFonts w:ascii="Lucida Grande" w:hAnsi="Lucida Grande" w:cs="Lucida Grande"/>
      <w:sz w:val="18"/>
      <w:szCs w:val="18"/>
    </w:rPr>
  </w:style>
  <w:style w:type="character" w:styleId="PageNumber">
    <w:name w:val="page number"/>
    <w:aliases w:val="COG-LH Page Number"/>
    <w:basedOn w:val="DefaultParagraphFont"/>
    <w:uiPriority w:val="99"/>
    <w:semiHidden/>
    <w:unhideWhenUsed/>
    <w:qFormat/>
    <w:rsid w:val="00671205"/>
  </w:style>
  <w:style w:type="paragraph" w:customStyle="1" w:styleId="Letterheadpagenumber">
    <w:name w:val="Letterhead page number"/>
    <w:autoRedefine/>
    <w:qFormat/>
    <w:rsid w:val="00652152"/>
    <w:pPr>
      <w:framePr w:wrap="around" w:vAnchor="text" w:hAnchor="margin" w:xAlign="right" w:y="1"/>
      <w:spacing w:before="100" w:beforeAutospacing="1"/>
      <w:jc w:val="right"/>
    </w:pPr>
    <w:rPr>
      <w:rFonts w:ascii="ITC Franklin Gothic Std Book" w:hAnsi="ITC Franklin Gothic Std Book"/>
      <w:color w:val="0087CD"/>
      <w:sz w:val="14"/>
      <w:szCs w:val="14"/>
    </w:rPr>
  </w:style>
  <w:style w:type="table" w:styleId="TableGrid">
    <w:name w:val="Table Grid"/>
    <w:basedOn w:val="TableNormal"/>
    <w:uiPriority w:val="59"/>
    <w:rsid w:val="00A03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NextMeeting">
    <w:name w:val="8) Next Meeting"/>
    <w:uiPriority w:val="99"/>
    <w:qFormat/>
    <w:rsid w:val="00BA062D"/>
    <w:pPr>
      <w:widowControl w:val="0"/>
      <w:suppressAutoHyphens/>
      <w:autoSpaceDE w:val="0"/>
      <w:autoSpaceDN w:val="0"/>
      <w:adjustRightInd w:val="0"/>
      <w:jc w:val="center"/>
      <w:textAlignment w:val="center"/>
    </w:pPr>
    <w:rPr>
      <w:rFonts w:ascii="Franklin Gothic Book" w:hAnsi="Franklin Gothic Book" w:cs="ITCFranklinGothicStd-Book"/>
      <w:color w:val="000000" w:themeColor="text1"/>
      <w:sz w:val="22"/>
      <w:szCs w:val="22"/>
    </w:rPr>
  </w:style>
  <w:style w:type="paragraph" w:customStyle="1" w:styleId="9MoreInfo">
    <w:name w:val="9) More Info"/>
    <w:uiPriority w:val="99"/>
    <w:qFormat/>
    <w:rsid w:val="009510F0"/>
    <w:pPr>
      <w:widowControl w:val="0"/>
      <w:suppressAutoHyphens/>
      <w:autoSpaceDE w:val="0"/>
      <w:autoSpaceDN w:val="0"/>
      <w:adjustRightInd w:val="0"/>
      <w:jc w:val="center"/>
      <w:textAlignment w:val="center"/>
    </w:pPr>
    <w:rPr>
      <w:rFonts w:ascii="Franklin Gothic Medium" w:hAnsi="Franklin Gothic Medium" w:cs="ITCFranklinGothicStd-Med"/>
      <w:color w:val="000000" w:themeColor="text1"/>
      <w:sz w:val="18"/>
      <w:szCs w:val="18"/>
    </w:rPr>
  </w:style>
  <w:style w:type="character" w:customStyle="1" w:styleId="AGENDA-MoreInfoHyperlink">
    <w:name w:val="AGENDA-More Info Hyperlink"/>
    <w:uiPriority w:val="99"/>
    <w:qFormat/>
    <w:rsid w:val="009D1E0C"/>
    <w:rPr>
      <w:rFonts w:ascii="Franklin Gothic Medium" w:hAnsi="Franklin Gothic Medium" w:cs="ITCFranklinGothicStd-Med"/>
      <w:b w:val="0"/>
      <w:bCs w:val="0"/>
      <w:i w:val="0"/>
      <w:iCs w:val="0"/>
      <w:caps w:val="0"/>
      <w:smallCaps w:val="0"/>
      <w:strike w:val="0"/>
      <w:dstrike w:val="0"/>
      <w:vanish w:val="0"/>
      <w:color w:val="0087CD"/>
      <w:kern w:val="0"/>
      <w:sz w:val="18"/>
      <w:szCs w:val="18"/>
      <w:u w:val="single" w:color="0087CD"/>
      <w:vertAlign w:val="baseline"/>
      <w14:cntxtAlts w14:val="0"/>
    </w:rPr>
  </w:style>
  <w:style w:type="paragraph" w:customStyle="1" w:styleId="2Date">
    <w:name w:val="2) Date"/>
    <w:qFormat/>
    <w:rsid w:val="002176BD"/>
    <w:pPr>
      <w:widowControl w:val="0"/>
      <w:suppressAutoHyphens/>
      <w:autoSpaceDE w:val="0"/>
      <w:autoSpaceDN w:val="0"/>
      <w:adjustRightInd w:val="0"/>
      <w:jc w:val="center"/>
      <w:textAlignment w:val="center"/>
    </w:pPr>
    <w:rPr>
      <w:rFonts w:ascii="Franklin Gothic Book" w:hAnsi="Franklin Gothic Book" w:cs="ITCFranklinGothicStd-Book"/>
      <w:color w:val="000000"/>
      <w:sz w:val="22"/>
      <w:szCs w:val="22"/>
    </w:rPr>
  </w:style>
  <w:style w:type="paragraph" w:customStyle="1" w:styleId="1Head">
    <w:name w:val="1) Head"/>
    <w:next w:val="2Date"/>
    <w:qFormat/>
    <w:rsid w:val="002176BD"/>
    <w:pPr>
      <w:widowControl w:val="0"/>
      <w:suppressAutoHyphens/>
      <w:autoSpaceDE w:val="0"/>
      <w:autoSpaceDN w:val="0"/>
      <w:adjustRightInd w:val="0"/>
      <w:spacing w:before="480"/>
      <w:jc w:val="center"/>
      <w:textAlignment w:val="center"/>
    </w:pPr>
    <w:rPr>
      <w:rFonts w:ascii="Franklin Gothic Heavy" w:hAnsi="Franklin Gothic Heavy" w:cs="ITCFranklinGothicStd-Hvy"/>
      <w:caps/>
      <w:color w:val="0087CD"/>
      <w:sz w:val="36"/>
      <w:szCs w:val="36"/>
    </w:rPr>
  </w:style>
  <w:style w:type="paragraph" w:customStyle="1" w:styleId="3SubheadAgenda">
    <w:name w:val="3) Subhead (Agenda)"/>
    <w:next w:val="4Item"/>
    <w:qFormat/>
    <w:rsid w:val="002176BD"/>
    <w:pPr>
      <w:widowControl w:val="0"/>
      <w:suppressAutoHyphens/>
      <w:jc w:val="center"/>
    </w:pPr>
    <w:rPr>
      <w:rFonts w:ascii="Franklin Gothic Demi" w:hAnsi="Franklin Gothic Demi" w:cs="ITCFranklinGothicStd-Hvy"/>
      <w:caps/>
      <w:color w:val="000000"/>
      <w:sz w:val="24"/>
      <w:szCs w:val="24"/>
    </w:rPr>
  </w:style>
  <w:style w:type="paragraph" w:customStyle="1" w:styleId="4Item">
    <w:name w:val="4) Item"/>
    <w:next w:val="5Presenter"/>
    <w:qFormat/>
    <w:rsid w:val="004928CA"/>
    <w:pPr>
      <w:widowControl w:val="0"/>
      <w:tabs>
        <w:tab w:val="left" w:pos="1440"/>
        <w:tab w:val="left" w:pos="1800"/>
      </w:tabs>
      <w:suppressAutoHyphens/>
      <w:autoSpaceDE w:val="0"/>
      <w:autoSpaceDN w:val="0"/>
      <w:adjustRightInd w:val="0"/>
      <w:ind w:left="1800" w:hanging="1800"/>
      <w:textAlignment w:val="center"/>
    </w:pPr>
    <w:rPr>
      <w:rFonts w:ascii="Franklin Gothic Medium" w:hAnsi="Franklin Gothic Medium" w:cs="ITCFranklinGothicStd-Med"/>
      <w:caps/>
      <w:color w:val="000000"/>
      <w:spacing w:val="2"/>
      <w:sz w:val="22"/>
      <w:szCs w:val="22"/>
    </w:rPr>
  </w:style>
  <w:style w:type="paragraph" w:customStyle="1" w:styleId="5Presenter">
    <w:name w:val="5) Presenter"/>
    <w:qFormat/>
    <w:rsid w:val="002176BD"/>
    <w:pPr>
      <w:widowControl w:val="0"/>
      <w:tabs>
        <w:tab w:val="left" w:pos="1440"/>
        <w:tab w:val="left" w:pos="1800"/>
      </w:tabs>
      <w:suppressAutoHyphens/>
      <w:autoSpaceDE w:val="0"/>
      <w:autoSpaceDN w:val="0"/>
      <w:adjustRightInd w:val="0"/>
      <w:ind w:left="1800"/>
      <w:textAlignment w:val="center"/>
    </w:pPr>
    <w:rPr>
      <w:rFonts w:ascii="Franklin Gothic Book" w:hAnsi="Franklin Gothic Book" w:cs="ITCFranklinGothicStd-BookIt"/>
      <w:i/>
      <w:iCs/>
      <w:color w:val="000000"/>
      <w:sz w:val="22"/>
      <w:szCs w:val="22"/>
    </w:rPr>
  </w:style>
  <w:style w:type="paragraph" w:customStyle="1" w:styleId="7ABCBullets">
    <w:name w:val="7) ABC Bullets"/>
    <w:basedOn w:val="6Text"/>
    <w:qFormat/>
    <w:rsid w:val="009510F0"/>
    <w:pPr>
      <w:tabs>
        <w:tab w:val="left" w:pos="2160"/>
      </w:tabs>
      <w:ind w:left="2160" w:hanging="360"/>
    </w:pPr>
  </w:style>
  <w:style w:type="paragraph" w:customStyle="1" w:styleId="6Text">
    <w:name w:val="6) Text"/>
    <w:next w:val="8Action"/>
    <w:qFormat/>
    <w:rsid w:val="009510F0"/>
    <w:pPr>
      <w:spacing w:before="120"/>
      <w:ind w:left="1800"/>
    </w:pPr>
    <w:rPr>
      <w:rFonts w:ascii="Franklin Gothic Book" w:hAnsi="Franklin Gothic Book" w:cs="ITCFranklinGothicStd-Book"/>
      <w:color w:val="000000" w:themeColor="text1"/>
      <w:sz w:val="22"/>
      <w:szCs w:val="22"/>
    </w:rPr>
  </w:style>
  <w:style w:type="paragraph" w:customStyle="1" w:styleId="8Action">
    <w:name w:val="8) Action"/>
    <w:next w:val="4Item"/>
    <w:qFormat/>
    <w:rsid w:val="009510F0"/>
    <w:pPr>
      <w:widowControl w:val="0"/>
      <w:tabs>
        <w:tab w:val="left" w:pos="1440"/>
        <w:tab w:val="left" w:pos="1800"/>
      </w:tabs>
      <w:suppressAutoHyphens/>
      <w:autoSpaceDE w:val="0"/>
      <w:autoSpaceDN w:val="0"/>
      <w:adjustRightInd w:val="0"/>
      <w:spacing w:before="120"/>
      <w:ind w:left="1800"/>
      <w:textAlignment w:val="center"/>
    </w:pPr>
    <w:rPr>
      <w:rFonts w:ascii="Franklin Gothic Medium" w:hAnsi="Franklin Gothic Medium" w:cs="ITCFranklinGothicStd-Med"/>
      <w:color w:val="000000" w:themeColor="text1"/>
      <w:sz w:val="22"/>
      <w:szCs w:val="22"/>
    </w:rPr>
  </w:style>
  <w:style w:type="paragraph" w:styleId="Footer">
    <w:name w:val="footer"/>
    <w:basedOn w:val="Normal"/>
    <w:link w:val="FooterChar"/>
    <w:uiPriority w:val="99"/>
    <w:unhideWhenUsed/>
    <w:rsid w:val="002B72A3"/>
    <w:pPr>
      <w:tabs>
        <w:tab w:val="center" w:pos="4320"/>
        <w:tab w:val="right" w:pos="8640"/>
      </w:tabs>
    </w:pPr>
  </w:style>
  <w:style w:type="character" w:customStyle="1" w:styleId="FooterChar">
    <w:name w:val="Footer Char"/>
    <w:basedOn w:val="DefaultParagraphFont"/>
    <w:link w:val="Footer"/>
    <w:uiPriority w:val="99"/>
    <w:rsid w:val="002B72A3"/>
    <w:rPr>
      <w:sz w:val="24"/>
    </w:rPr>
  </w:style>
  <w:style w:type="paragraph" w:customStyle="1" w:styleId="COG-LHAddress">
    <w:name w:val="COG-LH Address"/>
    <w:autoRedefine/>
    <w:qFormat/>
    <w:rsid w:val="00842730"/>
    <w:pPr>
      <w:spacing w:line="240" w:lineRule="exact"/>
      <w:jc w:val="center"/>
    </w:pPr>
    <w:rPr>
      <w:rFonts w:ascii="Franklin Gothic Medium" w:hAnsi="Franklin Gothic Medium"/>
      <w:color w:val="0087CD"/>
      <w:sz w:val="16"/>
      <w:szCs w:val="16"/>
    </w:rPr>
  </w:style>
  <w:style w:type="paragraph" w:styleId="Header">
    <w:name w:val="header"/>
    <w:basedOn w:val="Normal"/>
    <w:link w:val="HeaderChar"/>
    <w:uiPriority w:val="99"/>
    <w:unhideWhenUsed/>
    <w:rsid w:val="00A66D77"/>
    <w:pPr>
      <w:tabs>
        <w:tab w:val="center" w:pos="4320"/>
        <w:tab w:val="right" w:pos="8640"/>
      </w:tabs>
    </w:pPr>
  </w:style>
  <w:style w:type="character" w:customStyle="1" w:styleId="HeaderChar">
    <w:name w:val="Header Char"/>
    <w:basedOn w:val="DefaultParagraphFont"/>
    <w:link w:val="Header"/>
    <w:uiPriority w:val="99"/>
    <w:rsid w:val="00A66D77"/>
    <w:rPr>
      <w:sz w:val="24"/>
    </w:rPr>
  </w:style>
  <w:style w:type="character" w:customStyle="1" w:styleId="COG-PAGENUMBER">
    <w:name w:val="COG-PAGE NUMBER"/>
    <w:uiPriority w:val="1"/>
    <w:qFormat/>
    <w:rsid w:val="00A66D77"/>
    <w:rPr>
      <w:rFonts w:ascii="Franklin Gothic Medium" w:hAnsi="Franklin Gothic Medium"/>
      <w:b w:val="0"/>
      <w:bCs w:val="0"/>
      <w:i w:val="0"/>
      <w:iCs w:val="0"/>
      <w:caps w:val="0"/>
      <w:smallCaps w:val="0"/>
      <w:strike w:val="0"/>
      <w:dstrike w:val="0"/>
      <w:vanish w:val="0"/>
      <w:color w:val="0087CD"/>
      <w:sz w:val="14"/>
      <w:szCs w:val="14"/>
      <w:u w:val="none"/>
      <w:vertAlign w:val="baseline"/>
    </w:rPr>
  </w:style>
  <w:style w:type="paragraph" w:customStyle="1" w:styleId="Presenter">
    <w:name w:val="Presenter"/>
    <w:autoRedefine/>
    <w:qFormat/>
    <w:rsid w:val="00C32B9D"/>
    <w:pPr>
      <w:widowControl w:val="0"/>
      <w:tabs>
        <w:tab w:val="left" w:pos="1440"/>
        <w:tab w:val="left" w:pos="1800"/>
      </w:tabs>
      <w:suppressAutoHyphens/>
      <w:autoSpaceDE w:val="0"/>
      <w:autoSpaceDN w:val="0"/>
      <w:adjustRightInd w:val="0"/>
      <w:ind w:left="1800"/>
      <w:textAlignment w:val="center"/>
    </w:pPr>
    <w:rPr>
      <w:rFonts w:ascii="Franklin Gothic Book" w:hAnsi="Franklin Gothic Book" w:cs="ITCFranklinGothicStd-BookIt"/>
      <w:i/>
      <w:iCs/>
      <w:color w:val="000000"/>
      <w:sz w:val="22"/>
      <w:szCs w:val="22"/>
    </w:rPr>
  </w:style>
  <w:style w:type="paragraph" w:styleId="ListParagraph">
    <w:name w:val="List Paragraph"/>
    <w:basedOn w:val="Normal"/>
    <w:uiPriority w:val="34"/>
    <w:qFormat/>
    <w:rsid w:val="008D02CA"/>
    <w:pPr>
      <w:ind w:left="720"/>
    </w:pPr>
    <w:rPr>
      <w:rFonts w:ascii="Calibri" w:eastAsiaTheme="minorHAnsi" w:hAnsi="Calibri" w:cs="Times New Roman"/>
      <w:szCs w:val="22"/>
      <w:lang w:eastAsia="en-US"/>
    </w:rPr>
  </w:style>
  <w:style w:type="character" w:styleId="CommentReference">
    <w:name w:val="annotation reference"/>
    <w:basedOn w:val="DefaultParagraphFont"/>
    <w:uiPriority w:val="99"/>
    <w:semiHidden/>
    <w:unhideWhenUsed/>
    <w:rsid w:val="00A5571B"/>
    <w:rPr>
      <w:sz w:val="16"/>
      <w:szCs w:val="16"/>
    </w:rPr>
  </w:style>
  <w:style w:type="paragraph" w:styleId="CommentText">
    <w:name w:val="annotation text"/>
    <w:basedOn w:val="Normal"/>
    <w:link w:val="CommentTextChar"/>
    <w:uiPriority w:val="99"/>
    <w:unhideWhenUsed/>
    <w:rsid w:val="00A5571B"/>
    <w:rPr>
      <w:sz w:val="20"/>
    </w:rPr>
  </w:style>
  <w:style w:type="character" w:customStyle="1" w:styleId="CommentTextChar">
    <w:name w:val="Comment Text Char"/>
    <w:basedOn w:val="DefaultParagraphFont"/>
    <w:link w:val="CommentText"/>
    <w:uiPriority w:val="99"/>
    <w:rsid w:val="00A5571B"/>
    <w:rPr>
      <w:rFonts w:ascii="Franklin Gothic Book" w:hAnsi="Franklin Gothic Book"/>
    </w:rPr>
  </w:style>
  <w:style w:type="paragraph" w:styleId="CommentSubject">
    <w:name w:val="annotation subject"/>
    <w:basedOn w:val="CommentText"/>
    <w:next w:val="CommentText"/>
    <w:link w:val="CommentSubjectChar"/>
    <w:uiPriority w:val="99"/>
    <w:semiHidden/>
    <w:unhideWhenUsed/>
    <w:rsid w:val="00A5571B"/>
    <w:rPr>
      <w:b/>
      <w:bCs/>
    </w:rPr>
  </w:style>
  <w:style w:type="character" w:customStyle="1" w:styleId="CommentSubjectChar">
    <w:name w:val="Comment Subject Char"/>
    <w:basedOn w:val="CommentTextChar"/>
    <w:link w:val="CommentSubject"/>
    <w:uiPriority w:val="99"/>
    <w:semiHidden/>
    <w:rsid w:val="00A5571B"/>
    <w:rPr>
      <w:rFonts w:ascii="Franklin Gothic Book" w:hAnsi="Franklin Gothic Book"/>
      <w:b/>
      <w:bCs/>
    </w:rPr>
  </w:style>
  <w:style w:type="paragraph" w:styleId="Revision">
    <w:name w:val="Revision"/>
    <w:hidden/>
    <w:uiPriority w:val="99"/>
    <w:semiHidden/>
    <w:rsid w:val="00AC1E9D"/>
    <w:rPr>
      <w:rFonts w:ascii="Franklin Gothic Book" w:hAnsi="Franklin Gothic Book"/>
      <w:sz w:val="22"/>
    </w:rPr>
  </w:style>
  <w:style w:type="character" w:styleId="Hyperlink">
    <w:name w:val="Hyperlink"/>
    <w:basedOn w:val="DefaultParagraphFont"/>
    <w:uiPriority w:val="99"/>
    <w:unhideWhenUsed/>
    <w:rsid w:val="00481529"/>
    <w:rPr>
      <w:color w:val="0000FF" w:themeColor="hyperlink"/>
      <w:u w:val="single"/>
    </w:rPr>
  </w:style>
  <w:style w:type="paragraph" w:styleId="PlainText">
    <w:name w:val="Plain Text"/>
    <w:basedOn w:val="Normal"/>
    <w:link w:val="PlainTextChar"/>
    <w:uiPriority w:val="99"/>
    <w:unhideWhenUsed/>
    <w:rsid w:val="00481529"/>
    <w:rPr>
      <w:rFonts w:ascii="Calibri" w:eastAsiaTheme="minorHAnsi" w:hAnsi="Calibri"/>
      <w:szCs w:val="21"/>
      <w:lang w:eastAsia="en-US"/>
    </w:rPr>
  </w:style>
  <w:style w:type="character" w:customStyle="1" w:styleId="PlainTextChar">
    <w:name w:val="Plain Text Char"/>
    <w:basedOn w:val="DefaultParagraphFont"/>
    <w:link w:val="PlainText"/>
    <w:uiPriority w:val="99"/>
    <w:rsid w:val="00481529"/>
    <w:rPr>
      <w:rFonts w:ascii="Calibri" w:eastAsiaTheme="minorHAnsi" w:hAnsi="Calibri"/>
      <w:sz w:val="22"/>
      <w:szCs w:val="21"/>
      <w:lang w:eastAsia="en-US"/>
    </w:rPr>
  </w:style>
  <w:style w:type="character" w:customStyle="1" w:styleId="UnresolvedMention1">
    <w:name w:val="Unresolved Mention1"/>
    <w:basedOn w:val="DefaultParagraphFont"/>
    <w:uiPriority w:val="99"/>
    <w:semiHidden/>
    <w:unhideWhenUsed/>
    <w:rsid w:val="00045072"/>
    <w:rPr>
      <w:color w:val="808080"/>
      <w:shd w:val="clear" w:color="auto" w:fill="E6E6E6"/>
    </w:rPr>
  </w:style>
  <w:style w:type="paragraph" w:styleId="BodyText">
    <w:name w:val="Body Text"/>
    <w:basedOn w:val="Normal"/>
    <w:link w:val="BodyTextChar"/>
    <w:uiPriority w:val="99"/>
    <w:unhideWhenUsed/>
    <w:rsid w:val="00AF4A5B"/>
    <w:pPr>
      <w:spacing w:after="200"/>
    </w:pPr>
    <w:rPr>
      <w:rFonts w:ascii="Cambria" w:eastAsiaTheme="minorHAnsi" w:hAnsi="Cambria" w:cs="Calibri"/>
      <w:szCs w:val="22"/>
      <w:lang w:eastAsia="en-US"/>
    </w:rPr>
  </w:style>
  <w:style w:type="character" w:customStyle="1" w:styleId="BodyTextChar">
    <w:name w:val="Body Text Char"/>
    <w:basedOn w:val="DefaultParagraphFont"/>
    <w:link w:val="BodyText"/>
    <w:uiPriority w:val="99"/>
    <w:rsid w:val="00AF4A5B"/>
    <w:rPr>
      <w:rFonts w:ascii="Cambria" w:eastAsiaTheme="minorHAnsi" w:hAnsi="Cambria" w:cs="Calibri"/>
      <w:sz w:val="22"/>
      <w:szCs w:val="22"/>
      <w:lang w:eastAsia="en-US"/>
    </w:rPr>
  </w:style>
  <w:style w:type="character" w:styleId="FollowedHyperlink">
    <w:name w:val="FollowedHyperlink"/>
    <w:basedOn w:val="DefaultParagraphFont"/>
    <w:uiPriority w:val="99"/>
    <w:semiHidden/>
    <w:unhideWhenUsed/>
    <w:rsid w:val="00E026A1"/>
    <w:rPr>
      <w:color w:val="800080" w:themeColor="followedHyperlink"/>
      <w:u w:val="single"/>
    </w:rPr>
  </w:style>
  <w:style w:type="paragraph" w:styleId="NormalWeb">
    <w:name w:val="Normal (Web)"/>
    <w:basedOn w:val="Normal"/>
    <w:uiPriority w:val="99"/>
    <w:unhideWhenUsed/>
    <w:rsid w:val="00A533BC"/>
    <w:rPr>
      <w:rFonts w:ascii="Calibri" w:eastAsiaTheme="minorHAnsi" w:hAnsi="Calibri" w:cs="Calibri"/>
      <w:szCs w:val="22"/>
      <w:lang w:eastAsia="en-US"/>
    </w:rPr>
  </w:style>
  <w:style w:type="paragraph" w:customStyle="1" w:styleId="xxmsonormal">
    <w:name w:val="x_xmsonormal"/>
    <w:basedOn w:val="Normal"/>
    <w:rsid w:val="00FD0868"/>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xmsonormal">
    <w:name w:val="x_msonormal"/>
    <w:basedOn w:val="Normal"/>
    <w:rsid w:val="002C6DFE"/>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3Paragraph">
    <w:name w:val="3) Paragraph"/>
    <w:qFormat/>
    <w:rsid w:val="00AA4A09"/>
    <w:pPr>
      <w:tabs>
        <w:tab w:val="left" w:pos="432"/>
      </w:tabs>
    </w:pPr>
    <w:rPr>
      <w:rFonts w:ascii="Franklin Gothic Book" w:hAnsi="Franklin Gothic Book" w:cs="ITCFranklinGothicStd-Book"/>
      <w:color w:val="000000" w:themeColor="text1"/>
      <w:sz w:val="22"/>
      <w:szCs w:val="22"/>
    </w:rPr>
  </w:style>
  <w:style w:type="character" w:customStyle="1" w:styleId="markhyy9z6jw0">
    <w:name w:val="markhyy9z6jw0"/>
    <w:basedOn w:val="DefaultParagraphFont"/>
    <w:rsid w:val="009C0D48"/>
  </w:style>
  <w:style w:type="character" w:customStyle="1" w:styleId="markmgdtwcg8c">
    <w:name w:val="markmgdtwcg8c"/>
    <w:basedOn w:val="DefaultParagraphFont"/>
    <w:rsid w:val="009C0D48"/>
  </w:style>
  <w:style w:type="character" w:customStyle="1" w:styleId="markp2sni8lor">
    <w:name w:val="markp2sni8lor"/>
    <w:basedOn w:val="DefaultParagraphFont"/>
    <w:rsid w:val="009C0D48"/>
  </w:style>
  <w:style w:type="paragraph" w:customStyle="1" w:styleId="xmsoplaintext">
    <w:name w:val="x_msoplaintext"/>
    <w:basedOn w:val="Normal"/>
    <w:rsid w:val="00232F72"/>
    <w:pPr>
      <w:spacing w:before="100" w:beforeAutospacing="1" w:after="100" w:afterAutospacing="1"/>
    </w:pPr>
    <w:rPr>
      <w:rFonts w:ascii="Times New Roman" w:eastAsia="Times New Roman" w:hAnsi="Times New Roman" w:cs="Times New Roman"/>
      <w:sz w:val="24"/>
      <w:szCs w:val="24"/>
      <w:lang w:eastAsia="en-US"/>
    </w:rPr>
  </w:style>
  <w:style w:type="character" w:styleId="UnresolvedMention">
    <w:name w:val="Unresolved Mention"/>
    <w:basedOn w:val="DefaultParagraphFont"/>
    <w:uiPriority w:val="99"/>
    <w:semiHidden/>
    <w:unhideWhenUsed/>
    <w:rsid w:val="009251BF"/>
    <w:rPr>
      <w:color w:val="605E5C"/>
      <w:shd w:val="clear" w:color="auto" w:fill="E1DFDD"/>
    </w:rPr>
  </w:style>
  <w:style w:type="character" w:customStyle="1" w:styleId="fontstyle01">
    <w:name w:val="fontstyle01"/>
    <w:basedOn w:val="DefaultParagraphFont"/>
    <w:rsid w:val="00BD0851"/>
    <w:rPr>
      <w:rFonts w:ascii="CenturySchoolbook" w:hAnsi="CenturySchoolbook" w:hint="default"/>
      <w:b w:val="0"/>
      <w:bCs w:val="0"/>
      <w:i w:val="0"/>
      <w:iCs w:val="0"/>
      <w:color w:val="000000"/>
      <w:sz w:val="28"/>
      <w:szCs w:val="28"/>
    </w:rPr>
  </w:style>
  <w:style w:type="character" w:styleId="Strong">
    <w:name w:val="Strong"/>
    <w:basedOn w:val="DefaultParagraphFont"/>
    <w:uiPriority w:val="22"/>
    <w:qFormat/>
    <w:rsid w:val="000842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10327">
      <w:bodyDiv w:val="1"/>
      <w:marLeft w:val="0"/>
      <w:marRight w:val="0"/>
      <w:marTop w:val="0"/>
      <w:marBottom w:val="0"/>
      <w:divBdr>
        <w:top w:val="none" w:sz="0" w:space="0" w:color="auto"/>
        <w:left w:val="none" w:sz="0" w:space="0" w:color="auto"/>
        <w:bottom w:val="none" w:sz="0" w:space="0" w:color="auto"/>
        <w:right w:val="none" w:sz="0" w:space="0" w:color="auto"/>
      </w:divBdr>
    </w:div>
    <w:div w:id="82723383">
      <w:bodyDiv w:val="1"/>
      <w:marLeft w:val="0"/>
      <w:marRight w:val="0"/>
      <w:marTop w:val="0"/>
      <w:marBottom w:val="0"/>
      <w:divBdr>
        <w:top w:val="none" w:sz="0" w:space="0" w:color="auto"/>
        <w:left w:val="none" w:sz="0" w:space="0" w:color="auto"/>
        <w:bottom w:val="none" w:sz="0" w:space="0" w:color="auto"/>
        <w:right w:val="none" w:sz="0" w:space="0" w:color="auto"/>
      </w:divBdr>
    </w:div>
    <w:div w:id="84766902">
      <w:bodyDiv w:val="1"/>
      <w:marLeft w:val="0"/>
      <w:marRight w:val="0"/>
      <w:marTop w:val="0"/>
      <w:marBottom w:val="0"/>
      <w:divBdr>
        <w:top w:val="none" w:sz="0" w:space="0" w:color="auto"/>
        <w:left w:val="none" w:sz="0" w:space="0" w:color="auto"/>
        <w:bottom w:val="none" w:sz="0" w:space="0" w:color="auto"/>
        <w:right w:val="none" w:sz="0" w:space="0" w:color="auto"/>
      </w:divBdr>
    </w:div>
    <w:div w:id="255408453">
      <w:bodyDiv w:val="1"/>
      <w:marLeft w:val="0"/>
      <w:marRight w:val="0"/>
      <w:marTop w:val="0"/>
      <w:marBottom w:val="0"/>
      <w:divBdr>
        <w:top w:val="none" w:sz="0" w:space="0" w:color="auto"/>
        <w:left w:val="none" w:sz="0" w:space="0" w:color="auto"/>
        <w:bottom w:val="none" w:sz="0" w:space="0" w:color="auto"/>
        <w:right w:val="none" w:sz="0" w:space="0" w:color="auto"/>
      </w:divBdr>
    </w:div>
    <w:div w:id="270750868">
      <w:bodyDiv w:val="1"/>
      <w:marLeft w:val="0"/>
      <w:marRight w:val="0"/>
      <w:marTop w:val="0"/>
      <w:marBottom w:val="0"/>
      <w:divBdr>
        <w:top w:val="none" w:sz="0" w:space="0" w:color="auto"/>
        <w:left w:val="none" w:sz="0" w:space="0" w:color="auto"/>
        <w:bottom w:val="none" w:sz="0" w:space="0" w:color="auto"/>
        <w:right w:val="none" w:sz="0" w:space="0" w:color="auto"/>
      </w:divBdr>
    </w:div>
    <w:div w:id="291441372">
      <w:bodyDiv w:val="1"/>
      <w:marLeft w:val="0"/>
      <w:marRight w:val="0"/>
      <w:marTop w:val="0"/>
      <w:marBottom w:val="0"/>
      <w:divBdr>
        <w:top w:val="none" w:sz="0" w:space="0" w:color="auto"/>
        <w:left w:val="none" w:sz="0" w:space="0" w:color="auto"/>
        <w:bottom w:val="none" w:sz="0" w:space="0" w:color="auto"/>
        <w:right w:val="none" w:sz="0" w:space="0" w:color="auto"/>
      </w:divBdr>
    </w:div>
    <w:div w:id="317808197">
      <w:bodyDiv w:val="1"/>
      <w:marLeft w:val="0"/>
      <w:marRight w:val="0"/>
      <w:marTop w:val="0"/>
      <w:marBottom w:val="0"/>
      <w:divBdr>
        <w:top w:val="none" w:sz="0" w:space="0" w:color="auto"/>
        <w:left w:val="none" w:sz="0" w:space="0" w:color="auto"/>
        <w:bottom w:val="none" w:sz="0" w:space="0" w:color="auto"/>
        <w:right w:val="none" w:sz="0" w:space="0" w:color="auto"/>
      </w:divBdr>
    </w:div>
    <w:div w:id="345206746">
      <w:bodyDiv w:val="1"/>
      <w:marLeft w:val="0"/>
      <w:marRight w:val="0"/>
      <w:marTop w:val="0"/>
      <w:marBottom w:val="0"/>
      <w:divBdr>
        <w:top w:val="none" w:sz="0" w:space="0" w:color="auto"/>
        <w:left w:val="none" w:sz="0" w:space="0" w:color="auto"/>
        <w:bottom w:val="none" w:sz="0" w:space="0" w:color="auto"/>
        <w:right w:val="none" w:sz="0" w:space="0" w:color="auto"/>
      </w:divBdr>
    </w:div>
    <w:div w:id="382142837">
      <w:bodyDiv w:val="1"/>
      <w:marLeft w:val="0"/>
      <w:marRight w:val="0"/>
      <w:marTop w:val="0"/>
      <w:marBottom w:val="0"/>
      <w:divBdr>
        <w:top w:val="none" w:sz="0" w:space="0" w:color="auto"/>
        <w:left w:val="none" w:sz="0" w:space="0" w:color="auto"/>
        <w:bottom w:val="none" w:sz="0" w:space="0" w:color="auto"/>
        <w:right w:val="none" w:sz="0" w:space="0" w:color="auto"/>
      </w:divBdr>
    </w:div>
    <w:div w:id="499663071">
      <w:bodyDiv w:val="1"/>
      <w:marLeft w:val="0"/>
      <w:marRight w:val="0"/>
      <w:marTop w:val="0"/>
      <w:marBottom w:val="0"/>
      <w:divBdr>
        <w:top w:val="none" w:sz="0" w:space="0" w:color="auto"/>
        <w:left w:val="none" w:sz="0" w:space="0" w:color="auto"/>
        <w:bottom w:val="none" w:sz="0" w:space="0" w:color="auto"/>
        <w:right w:val="none" w:sz="0" w:space="0" w:color="auto"/>
      </w:divBdr>
    </w:div>
    <w:div w:id="518272928">
      <w:bodyDiv w:val="1"/>
      <w:marLeft w:val="0"/>
      <w:marRight w:val="0"/>
      <w:marTop w:val="0"/>
      <w:marBottom w:val="0"/>
      <w:divBdr>
        <w:top w:val="none" w:sz="0" w:space="0" w:color="auto"/>
        <w:left w:val="none" w:sz="0" w:space="0" w:color="auto"/>
        <w:bottom w:val="none" w:sz="0" w:space="0" w:color="auto"/>
        <w:right w:val="none" w:sz="0" w:space="0" w:color="auto"/>
      </w:divBdr>
    </w:div>
    <w:div w:id="556627192">
      <w:bodyDiv w:val="1"/>
      <w:marLeft w:val="0"/>
      <w:marRight w:val="0"/>
      <w:marTop w:val="0"/>
      <w:marBottom w:val="0"/>
      <w:divBdr>
        <w:top w:val="none" w:sz="0" w:space="0" w:color="auto"/>
        <w:left w:val="none" w:sz="0" w:space="0" w:color="auto"/>
        <w:bottom w:val="none" w:sz="0" w:space="0" w:color="auto"/>
        <w:right w:val="none" w:sz="0" w:space="0" w:color="auto"/>
      </w:divBdr>
    </w:div>
    <w:div w:id="1020886838">
      <w:bodyDiv w:val="1"/>
      <w:marLeft w:val="0"/>
      <w:marRight w:val="0"/>
      <w:marTop w:val="0"/>
      <w:marBottom w:val="0"/>
      <w:divBdr>
        <w:top w:val="none" w:sz="0" w:space="0" w:color="auto"/>
        <w:left w:val="none" w:sz="0" w:space="0" w:color="auto"/>
        <w:bottom w:val="none" w:sz="0" w:space="0" w:color="auto"/>
        <w:right w:val="none" w:sz="0" w:space="0" w:color="auto"/>
      </w:divBdr>
    </w:div>
    <w:div w:id="1040744331">
      <w:bodyDiv w:val="1"/>
      <w:marLeft w:val="0"/>
      <w:marRight w:val="0"/>
      <w:marTop w:val="0"/>
      <w:marBottom w:val="0"/>
      <w:divBdr>
        <w:top w:val="none" w:sz="0" w:space="0" w:color="auto"/>
        <w:left w:val="none" w:sz="0" w:space="0" w:color="auto"/>
        <w:bottom w:val="none" w:sz="0" w:space="0" w:color="auto"/>
        <w:right w:val="none" w:sz="0" w:space="0" w:color="auto"/>
      </w:divBdr>
    </w:div>
    <w:div w:id="1125007532">
      <w:bodyDiv w:val="1"/>
      <w:marLeft w:val="0"/>
      <w:marRight w:val="0"/>
      <w:marTop w:val="0"/>
      <w:marBottom w:val="0"/>
      <w:divBdr>
        <w:top w:val="none" w:sz="0" w:space="0" w:color="auto"/>
        <w:left w:val="none" w:sz="0" w:space="0" w:color="auto"/>
        <w:bottom w:val="none" w:sz="0" w:space="0" w:color="auto"/>
        <w:right w:val="none" w:sz="0" w:space="0" w:color="auto"/>
      </w:divBdr>
    </w:div>
    <w:div w:id="1198467429">
      <w:bodyDiv w:val="1"/>
      <w:marLeft w:val="0"/>
      <w:marRight w:val="0"/>
      <w:marTop w:val="0"/>
      <w:marBottom w:val="0"/>
      <w:divBdr>
        <w:top w:val="none" w:sz="0" w:space="0" w:color="auto"/>
        <w:left w:val="none" w:sz="0" w:space="0" w:color="auto"/>
        <w:bottom w:val="none" w:sz="0" w:space="0" w:color="auto"/>
        <w:right w:val="none" w:sz="0" w:space="0" w:color="auto"/>
      </w:divBdr>
    </w:div>
    <w:div w:id="1245994469">
      <w:bodyDiv w:val="1"/>
      <w:marLeft w:val="0"/>
      <w:marRight w:val="0"/>
      <w:marTop w:val="0"/>
      <w:marBottom w:val="0"/>
      <w:divBdr>
        <w:top w:val="none" w:sz="0" w:space="0" w:color="auto"/>
        <w:left w:val="none" w:sz="0" w:space="0" w:color="auto"/>
        <w:bottom w:val="none" w:sz="0" w:space="0" w:color="auto"/>
        <w:right w:val="none" w:sz="0" w:space="0" w:color="auto"/>
      </w:divBdr>
    </w:div>
    <w:div w:id="1316958609">
      <w:bodyDiv w:val="1"/>
      <w:marLeft w:val="0"/>
      <w:marRight w:val="0"/>
      <w:marTop w:val="0"/>
      <w:marBottom w:val="0"/>
      <w:divBdr>
        <w:top w:val="none" w:sz="0" w:space="0" w:color="auto"/>
        <w:left w:val="none" w:sz="0" w:space="0" w:color="auto"/>
        <w:bottom w:val="none" w:sz="0" w:space="0" w:color="auto"/>
        <w:right w:val="none" w:sz="0" w:space="0" w:color="auto"/>
      </w:divBdr>
    </w:div>
    <w:div w:id="1340159165">
      <w:bodyDiv w:val="1"/>
      <w:marLeft w:val="0"/>
      <w:marRight w:val="0"/>
      <w:marTop w:val="0"/>
      <w:marBottom w:val="0"/>
      <w:divBdr>
        <w:top w:val="none" w:sz="0" w:space="0" w:color="auto"/>
        <w:left w:val="none" w:sz="0" w:space="0" w:color="auto"/>
        <w:bottom w:val="none" w:sz="0" w:space="0" w:color="auto"/>
        <w:right w:val="none" w:sz="0" w:space="0" w:color="auto"/>
      </w:divBdr>
      <w:divsChild>
        <w:div w:id="1800369734">
          <w:marLeft w:val="0"/>
          <w:marRight w:val="0"/>
          <w:marTop w:val="0"/>
          <w:marBottom w:val="0"/>
          <w:divBdr>
            <w:top w:val="none" w:sz="0" w:space="0" w:color="auto"/>
            <w:left w:val="none" w:sz="0" w:space="0" w:color="auto"/>
            <w:bottom w:val="none" w:sz="0" w:space="0" w:color="auto"/>
            <w:right w:val="none" w:sz="0" w:space="0" w:color="auto"/>
          </w:divBdr>
        </w:div>
        <w:div w:id="1946767221">
          <w:marLeft w:val="0"/>
          <w:marRight w:val="0"/>
          <w:marTop w:val="0"/>
          <w:marBottom w:val="0"/>
          <w:divBdr>
            <w:top w:val="none" w:sz="0" w:space="0" w:color="auto"/>
            <w:left w:val="none" w:sz="0" w:space="0" w:color="auto"/>
            <w:bottom w:val="none" w:sz="0" w:space="0" w:color="auto"/>
            <w:right w:val="none" w:sz="0" w:space="0" w:color="auto"/>
          </w:divBdr>
        </w:div>
        <w:div w:id="1520043938">
          <w:marLeft w:val="0"/>
          <w:marRight w:val="0"/>
          <w:marTop w:val="0"/>
          <w:marBottom w:val="0"/>
          <w:divBdr>
            <w:top w:val="none" w:sz="0" w:space="0" w:color="auto"/>
            <w:left w:val="none" w:sz="0" w:space="0" w:color="auto"/>
            <w:bottom w:val="none" w:sz="0" w:space="0" w:color="auto"/>
            <w:right w:val="none" w:sz="0" w:space="0" w:color="auto"/>
          </w:divBdr>
        </w:div>
      </w:divsChild>
    </w:div>
    <w:div w:id="1404178311">
      <w:bodyDiv w:val="1"/>
      <w:marLeft w:val="0"/>
      <w:marRight w:val="0"/>
      <w:marTop w:val="0"/>
      <w:marBottom w:val="0"/>
      <w:divBdr>
        <w:top w:val="none" w:sz="0" w:space="0" w:color="auto"/>
        <w:left w:val="none" w:sz="0" w:space="0" w:color="auto"/>
        <w:bottom w:val="none" w:sz="0" w:space="0" w:color="auto"/>
        <w:right w:val="none" w:sz="0" w:space="0" w:color="auto"/>
      </w:divBdr>
    </w:div>
    <w:div w:id="1435318789">
      <w:bodyDiv w:val="1"/>
      <w:marLeft w:val="0"/>
      <w:marRight w:val="0"/>
      <w:marTop w:val="0"/>
      <w:marBottom w:val="0"/>
      <w:divBdr>
        <w:top w:val="none" w:sz="0" w:space="0" w:color="auto"/>
        <w:left w:val="none" w:sz="0" w:space="0" w:color="auto"/>
        <w:bottom w:val="none" w:sz="0" w:space="0" w:color="auto"/>
        <w:right w:val="none" w:sz="0" w:space="0" w:color="auto"/>
      </w:divBdr>
    </w:div>
    <w:div w:id="1448162695">
      <w:bodyDiv w:val="1"/>
      <w:marLeft w:val="0"/>
      <w:marRight w:val="0"/>
      <w:marTop w:val="0"/>
      <w:marBottom w:val="0"/>
      <w:divBdr>
        <w:top w:val="none" w:sz="0" w:space="0" w:color="auto"/>
        <w:left w:val="none" w:sz="0" w:space="0" w:color="auto"/>
        <w:bottom w:val="none" w:sz="0" w:space="0" w:color="auto"/>
        <w:right w:val="none" w:sz="0" w:space="0" w:color="auto"/>
      </w:divBdr>
    </w:div>
    <w:div w:id="1602445354">
      <w:bodyDiv w:val="1"/>
      <w:marLeft w:val="0"/>
      <w:marRight w:val="0"/>
      <w:marTop w:val="0"/>
      <w:marBottom w:val="0"/>
      <w:divBdr>
        <w:top w:val="none" w:sz="0" w:space="0" w:color="auto"/>
        <w:left w:val="none" w:sz="0" w:space="0" w:color="auto"/>
        <w:bottom w:val="none" w:sz="0" w:space="0" w:color="auto"/>
        <w:right w:val="none" w:sz="0" w:space="0" w:color="auto"/>
      </w:divBdr>
    </w:div>
    <w:div w:id="1743331911">
      <w:bodyDiv w:val="1"/>
      <w:marLeft w:val="0"/>
      <w:marRight w:val="0"/>
      <w:marTop w:val="0"/>
      <w:marBottom w:val="0"/>
      <w:divBdr>
        <w:top w:val="none" w:sz="0" w:space="0" w:color="auto"/>
        <w:left w:val="none" w:sz="0" w:space="0" w:color="auto"/>
        <w:bottom w:val="none" w:sz="0" w:space="0" w:color="auto"/>
        <w:right w:val="none" w:sz="0" w:space="0" w:color="auto"/>
      </w:divBdr>
    </w:div>
    <w:div w:id="1960330443">
      <w:bodyDiv w:val="1"/>
      <w:marLeft w:val="0"/>
      <w:marRight w:val="0"/>
      <w:marTop w:val="0"/>
      <w:marBottom w:val="0"/>
      <w:divBdr>
        <w:top w:val="none" w:sz="0" w:space="0" w:color="auto"/>
        <w:left w:val="none" w:sz="0" w:space="0" w:color="auto"/>
        <w:bottom w:val="none" w:sz="0" w:space="0" w:color="auto"/>
        <w:right w:val="none" w:sz="0" w:space="0" w:color="auto"/>
      </w:divBdr>
    </w:div>
    <w:div w:id="1988315327">
      <w:bodyDiv w:val="1"/>
      <w:marLeft w:val="0"/>
      <w:marRight w:val="0"/>
      <w:marTop w:val="0"/>
      <w:marBottom w:val="0"/>
      <w:divBdr>
        <w:top w:val="none" w:sz="0" w:space="0" w:color="auto"/>
        <w:left w:val="none" w:sz="0" w:space="0" w:color="auto"/>
        <w:bottom w:val="none" w:sz="0" w:space="0" w:color="auto"/>
        <w:right w:val="none" w:sz="0" w:space="0" w:color="auto"/>
      </w:divBdr>
    </w:div>
    <w:div w:id="2006471910">
      <w:bodyDiv w:val="1"/>
      <w:marLeft w:val="0"/>
      <w:marRight w:val="0"/>
      <w:marTop w:val="0"/>
      <w:marBottom w:val="0"/>
      <w:divBdr>
        <w:top w:val="none" w:sz="0" w:space="0" w:color="auto"/>
        <w:left w:val="none" w:sz="0" w:space="0" w:color="auto"/>
        <w:bottom w:val="none" w:sz="0" w:space="0" w:color="auto"/>
        <w:right w:val="none" w:sz="0" w:space="0" w:color="auto"/>
      </w:divBdr>
    </w:div>
    <w:div w:id="20495242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wcog.org/events/2022/6/10/food-and-agriculture-regional-member-farm-policy-committee/" TargetMode="External"/><Relationship Id="rId18" Type="http://schemas.openxmlformats.org/officeDocument/2006/relationships/hyperlink" Target="https://health.gov/our-work/nutrition-physical-activity/white-house-conference-hunger-nutrition-and-health/share-your-ideas-and-storie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usda.gov/topics/urban/grants" TargetMode="External"/><Relationship Id="rId7" Type="http://schemas.openxmlformats.org/officeDocument/2006/relationships/settings" Target="settings.xml"/><Relationship Id="rId12" Type="http://schemas.openxmlformats.org/officeDocument/2006/relationships/hyperlink" Target="https://dcfoodpolicy.org/resources/data-maps/%09" TargetMode="External"/><Relationship Id="rId17" Type="http://schemas.openxmlformats.org/officeDocument/2006/relationships/hyperlink" Target="https://health.gov/our-work/nutrition-physical-activity/white-house-conference-hunger-nutrition-and-health"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ontgomeryparks.org/parks-and-trails/agricultural-history-farm-park/" TargetMode="External"/><Relationship Id="rId20" Type="http://schemas.openxmlformats.org/officeDocument/2006/relationships/hyperlink" Target="https://www.nifa.usda.gov/grants/funding-opportunities/gus-schumacher-nutrition-incentive-program-produce-prescriptio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wcog.org/events/2022/6/10/food-and-agriculture-regional-member-farm-policy-committee/"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mwcog.org/foodpolicy"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usda.gov/media/press-releases/2022/06/01/usda-announces-framework-shoring-food-supply-chain-and-transform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cgreens.org/thewell" TargetMode="External"/><Relationship Id="rId22" Type="http://schemas.openxmlformats.org/officeDocument/2006/relationships/hyperlink" Target="https://dccentralkitchen.org/catering/"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27C866FA1E974DADA77A0E3FBC8D6A"/>
        <w:category>
          <w:name w:val="General"/>
          <w:gallery w:val="placeholder"/>
        </w:category>
        <w:types>
          <w:type w:val="bbPlcHdr"/>
        </w:types>
        <w:behaviors>
          <w:behavior w:val="content"/>
        </w:behaviors>
        <w:guid w:val="{70A22665-C199-4543-B58F-08C48323F377}"/>
      </w:docPartPr>
      <w:docPartBody>
        <w:p w:rsidR="00DA3C7C" w:rsidRDefault="00DA3C7C" w:rsidP="00DA3C7C">
          <w:pPr>
            <w:pStyle w:val="5B27C866FA1E974DADA77A0E3FBC8D6A"/>
          </w:pPr>
          <w:r>
            <w:t>[Type text]</w:t>
          </w:r>
        </w:p>
      </w:docPartBody>
    </w:docPart>
    <w:docPart>
      <w:docPartPr>
        <w:name w:val="0376A71840DE5B4891583E4EB2ECE354"/>
        <w:category>
          <w:name w:val="General"/>
          <w:gallery w:val="placeholder"/>
        </w:category>
        <w:types>
          <w:type w:val="bbPlcHdr"/>
        </w:types>
        <w:behaviors>
          <w:behavior w:val="content"/>
        </w:behaviors>
        <w:guid w:val="{4E01E366-D01E-8447-A30C-74D858AB3B6E}"/>
      </w:docPartPr>
      <w:docPartBody>
        <w:p w:rsidR="00DA3C7C" w:rsidRDefault="00DA3C7C" w:rsidP="00DA3C7C">
          <w:pPr>
            <w:pStyle w:val="0376A71840DE5B4891583E4EB2ECE354"/>
          </w:pPr>
          <w:r>
            <w:t>[Type text]</w:t>
          </w:r>
        </w:p>
      </w:docPartBody>
    </w:docPart>
    <w:docPart>
      <w:docPartPr>
        <w:name w:val="C4CD28B0D6F74A4CAC054E67784928B7"/>
        <w:category>
          <w:name w:val="General"/>
          <w:gallery w:val="placeholder"/>
        </w:category>
        <w:types>
          <w:type w:val="bbPlcHdr"/>
        </w:types>
        <w:behaviors>
          <w:behavior w:val="content"/>
        </w:behaviors>
        <w:guid w:val="{69A6A35D-44D8-444A-A6BC-0EF1DF710542}"/>
      </w:docPartPr>
      <w:docPartBody>
        <w:p w:rsidR="00DA3C7C" w:rsidRDefault="00DA3C7C" w:rsidP="00DA3C7C">
          <w:pPr>
            <w:pStyle w:val="C4CD28B0D6F74A4CAC054E67784928B7"/>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ITC Franklin Gothic Std Book">
    <w:altName w:val="Segoe Script"/>
    <w:charset w:val="00"/>
    <w:family w:val="auto"/>
    <w:pitch w:val="variable"/>
    <w:sig w:usb0="00000003" w:usb1="4000204A" w:usb2="00000000" w:usb3="00000000" w:csb0="00000001" w:csb1="00000000"/>
  </w:font>
  <w:font w:name="ITCFranklinGothicStd-Book">
    <w:altName w:val="Calibri"/>
    <w:panose1 w:val="00000000000000000000"/>
    <w:charset w:val="4D"/>
    <w:family w:val="auto"/>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ITCFranklinGothicStd-Med">
    <w:altName w:val="Cambria"/>
    <w:panose1 w:val="00000000000000000000"/>
    <w:charset w:val="4D"/>
    <w:family w:val="auto"/>
    <w:notTrueType/>
    <w:pitch w:val="default"/>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ITCFranklinGothicStd-Hvy">
    <w:altName w:val="Calibri"/>
    <w:panose1 w:val="00000000000000000000"/>
    <w:charset w:val="4D"/>
    <w:family w:val="auto"/>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ITCFranklinGothicStd-BookIt">
    <w:altName w:val="Calibri"/>
    <w:panose1 w:val="00000000000000000000"/>
    <w:charset w:val="4D"/>
    <w:family w:val="auto"/>
    <w:notTrueType/>
    <w:pitch w:val="default"/>
    <w:sig w:usb0="00000003" w:usb1="00000000" w:usb2="00000000" w:usb3="00000000" w:csb0="00000001" w:csb1="00000000"/>
  </w:font>
  <w:font w:name="CenturySchoolbook">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0A5F"/>
    <w:rsid w:val="00017344"/>
    <w:rsid w:val="000237FD"/>
    <w:rsid w:val="00051D08"/>
    <w:rsid w:val="000E58D4"/>
    <w:rsid w:val="001357F3"/>
    <w:rsid w:val="0014089E"/>
    <w:rsid w:val="00153707"/>
    <w:rsid w:val="00154E73"/>
    <w:rsid w:val="001C70FF"/>
    <w:rsid w:val="0020201E"/>
    <w:rsid w:val="00210F75"/>
    <w:rsid w:val="00297ACD"/>
    <w:rsid w:val="002D1AF0"/>
    <w:rsid w:val="003033EF"/>
    <w:rsid w:val="00311D91"/>
    <w:rsid w:val="003732A2"/>
    <w:rsid w:val="003806A6"/>
    <w:rsid w:val="003B184E"/>
    <w:rsid w:val="003B5D78"/>
    <w:rsid w:val="00401392"/>
    <w:rsid w:val="00436E04"/>
    <w:rsid w:val="0047020D"/>
    <w:rsid w:val="004C188A"/>
    <w:rsid w:val="00523B30"/>
    <w:rsid w:val="00561401"/>
    <w:rsid w:val="005A604A"/>
    <w:rsid w:val="005C56ED"/>
    <w:rsid w:val="005C58A1"/>
    <w:rsid w:val="005C7E67"/>
    <w:rsid w:val="00600DB9"/>
    <w:rsid w:val="00647FDC"/>
    <w:rsid w:val="00683961"/>
    <w:rsid w:val="0068452A"/>
    <w:rsid w:val="006B6357"/>
    <w:rsid w:val="006B79E0"/>
    <w:rsid w:val="006F0F1A"/>
    <w:rsid w:val="00743173"/>
    <w:rsid w:val="007A1BFF"/>
    <w:rsid w:val="007A2A6A"/>
    <w:rsid w:val="008651AF"/>
    <w:rsid w:val="00920825"/>
    <w:rsid w:val="00923C72"/>
    <w:rsid w:val="009709FD"/>
    <w:rsid w:val="00995D35"/>
    <w:rsid w:val="009E0A5F"/>
    <w:rsid w:val="00A01359"/>
    <w:rsid w:val="00A05709"/>
    <w:rsid w:val="00A26B90"/>
    <w:rsid w:val="00A3094A"/>
    <w:rsid w:val="00A3710E"/>
    <w:rsid w:val="00A51146"/>
    <w:rsid w:val="00A63F5F"/>
    <w:rsid w:val="00AF07DA"/>
    <w:rsid w:val="00AF0AB0"/>
    <w:rsid w:val="00B31FDA"/>
    <w:rsid w:val="00BA6A0F"/>
    <w:rsid w:val="00C04D83"/>
    <w:rsid w:val="00C64CB4"/>
    <w:rsid w:val="00CC3E5E"/>
    <w:rsid w:val="00D03360"/>
    <w:rsid w:val="00D54311"/>
    <w:rsid w:val="00D55185"/>
    <w:rsid w:val="00D62275"/>
    <w:rsid w:val="00D83A90"/>
    <w:rsid w:val="00D97A5A"/>
    <w:rsid w:val="00DA3C7C"/>
    <w:rsid w:val="00DD74B3"/>
    <w:rsid w:val="00E15933"/>
    <w:rsid w:val="00E249E1"/>
    <w:rsid w:val="00E91CFE"/>
    <w:rsid w:val="00E92399"/>
    <w:rsid w:val="00EB1280"/>
    <w:rsid w:val="00EC145E"/>
    <w:rsid w:val="00EC46D2"/>
    <w:rsid w:val="00F500B0"/>
    <w:rsid w:val="00F87E61"/>
    <w:rsid w:val="00FA02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B27C866FA1E974DADA77A0E3FBC8D6A">
    <w:name w:val="5B27C866FA1E974DADA77A0E3FBC8D6A"/>
    <w:rsid w:val="00DA3C7C"/>
  </w:style>
  <w:style w:type="paragraph" w:customStyle="1" w:styleId="0376A71840DE5B4891583E4EB2ECE354">
    <w:name w:val="0376A71840DE5B4891583E4EB2ECE354"/>
    <w:rsid w:val="00DA3C7C"/>
  </w:style>
  <w:style w:type="paragraph" w:customStyle="1" w:styleId="C4CD28B0D6F74A4CAC054E67784928B7">
    <w:name w:val="C4CD28B0D6F74A4CAC054E67784928B7"/>
    <w:rsid w:val="00DA3C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EF42166BE404C4798B9B381F811CBB8" ma:contentTypeVersion="13" ma:contentTypeDescription="Create a new document." ma:contentTypeScope="" ma:versionID="deeb38f733a180026f6c34c23006e3e0">
  <xsd:schema xmlns:xsd="http://www.w3.org/2001/XMLSchema" xmlns:xs="http://www.w3.org/2001/XMLSchema" xmlns:p="http://schemas.microsoft.com/office/2006/metadata/properties" xmlns:ns3="07879e24-fd7b-448c-9810-33cb9f5665ea" xmlns:ns4="5ca88f8b-4353-41a1-a30d-ca110e8fafaa" targetNamespace="http://schemas.microsoft.com/office/2006/metadata/properties" ma:root="true" ma:fieldsID="0c0fe3eed687f924ace5e65a0a2d0996" ns3:_="" ns4:_="">
    <xsd:import namespace="07879e24-fd7b-448c-9810-33cb9f5665ea"/>
    <xsd:import namespace="5ca88f8b-4353-41a1-a30d-ca110e8fafa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879e24-fd7b-448c-9810-33cb9f5665e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a88f8b-4353-41a1-a30d-ca110e8fafa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4FFEAF-2D0F-384E-8817-5D004E0DC79B}">
  <ds:schemaRefs>
    <ds:schemaRef ds:uri="http://schemas.openxmlformats.org/officeDocument/2006/bibliography"/>
  </ds:schemaRefs>
</ds:datastoreItem>
</file>

<file path=customXml/itemProps2.xml><?xml version="1.0" encoding="utf-8"?>
<ds:datastoreItem xmlns:ds="http://schemas.openxmlformats.org/officeDocument/2006/customXml" ds:itemID="{356325EC-2DBF-42FE-AFE6-1876C7385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879e24-fd7b-448c-9810-33cb9f5665ea"/>
    <ds:schemaRef ds:uri="5ca88f8b-4353-41a1-a30d-ca110e8faf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66EED8-532B-444C-83BE-7CB6346D2D3C}">
  <ds:schemaRefs>
    <ds:schemaRef ds:uri="http://schemas.microsoft.com/sharepoint/v3/contenttype/forms"/>
  </ds:schemaRefs>
</ds:datastoreItem>
</file>

<file path=customXml/itemProps4.xml><?xml version="1.0" encoding="utf-8"?>
<ds:datastoreItem xmlns:ds="http://schemas.openxmlformats.org/officeDocument/2006/customXml" ds:itemID="{09D0F844-7062-4236-84EC-FADF782DF8A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2594</Words>
  <Characters>14792</Characters>
  <Application>Microsoft Office Word</Application>
  <DocSecurity>2</DocSecurity>
  <Lines>123</Lines>
  <Paragraphs>34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COG Agenda Template</vt:lpstr>
      <vt:lpstr>FOOD AND AGRICULTURE REGIONAL MEMBER (FARM) POLICY COMMITTEE</vt:lpstr>
      <vt:lpstr>MEETING SUMMARY (DRAFT)</vt:lpstr>
    </vt:vector>
  </TitlesOfParts>
  <Company>Lloyd Greenberg Design LLC</Company>
  <LinksUpToDate>false</LinksUpToDate>
  <CharactersWithSpaces>17352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COG Agenda Template</dc:title>
  <dc:subject/>
  <dc:creator>"Lindsay Smith" &lt;lsmith@mwcog.org&gt;</dc:creator>
  <cp:keywords/>
  <cp:lastModifiedBy>Lindsay Smith</cp:lastModifiedBy>
  <cp:revision>2</cp:revision>
  <cp:lastPrinted>2022-04-26T20:55:00Z</cp:lastPrinted>
  <dcterms:created xsi:type="dcterms:W3CDTF">2022-08-10T13:29:00Z</dcterms:created>
  <dcterms:modified xsi:type="dcterms:W3CDTF">2022-08-10T13:29:00Z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0x0101000EF42166BE404C4798B9B381F811CBB8</vt:lpwstr>
  </property>
</Properties>
</file>