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92" w:rsidRPr="00A202EC" w:rsidRDefault="00D3339C" w:rsidP="00D3339C">
      <w:pPr>
        <w:pStyle w:val="NoSpacing"/>
        <w:jc w:val="right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Resolution R</w:t>
      </w:r>
      <w:r w:rsidR="005A6342">
        <w:rPr>
          <w:rFonts w:cstheme="minorHAnsi"/>
          <w:b/>
          <w:sz w:val="24"/>
          <w:szCs w:val="24"/>
        </w:rPr>
        <w:t>12</w:t>
      </w:r>
      <w:r w:rsidRPr="00A202EC">
        <w:rPr>
          <w:rFonts w:cstheme="minorHAnsi"/>
          <w:b/>
          <w:sz w:val="24"/>
          <w:szCs w:val="24"/>
        </w:rPr>
        <w:t>-201</w:t>
      </w:r>
      <w:r w:rsidR="00B235F8" w:rsidRPr="00A202EC">
        <w:rPr>
          <w:rFonts w:cstheme="minorHAnsi"/>
          <w:b/>
          <w:sz w:val="24"/>
          <w:szCs w:val="24"/>
        </w:rPr>
        <w:t>3</w:t>
      </w:r>
    </w:p>
    <w:p w:rsidR="00D3339C" w:rsidRPr="00A202EC" w:rsidRDefault="00E3490E" w:rsidP="00D3339C">
      <w:pPr>
        <w:pStyle w:val="NoSpacing"/>
        <w:jc w:val="right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March</w:t>
      </w:r>
      <w:r w:rsidR="00B235F8" w:rsidRPr="00A202EC">
        <w:rPr>
          <w:rFonts w:cstheme="minorHAnsi"/>
          <w:b/>
          <w:sz w:val="24"/>
          <w:szCs w:val="24"/>
        </w:rPr>
        <w:t xml:space="preserve"> 13</w:t>
      </w:r>
      <w:r w:rsidR="00D3339C" w:rsidRPr="00A202EC">
        <w:rPr>
          <w:rFonts w:cstheme="minorHAnsi"/>
          <w:b/>
          <w:sz w:val="24"/>
          <w:szCs w:val="24"/>
        </w:rPr>
        <w:t>, 201</w:t>
      </w:r>
      <w:r w:rsidR="00B235F8" w:rsidRPr="00A202EC">
        <w:rPr>
          <w:rFonts w:cstheme="minorHAnsi"/>
          <w:b/>
          <w:sz w:val="24"/>
          <w:szCs w:val="24"/>
        </w:rPr>
        <w:t>3</w:t>
      </w:r>
    </w:p>
    <w:p w:rsidR="00D3339C" w:rsidRPr="00D3339C" w:rsidRDefault="00D3339C" w:rsidP="00D3339C">
      <w:pPr>
        <w:pStyle w:val="NoSpacing"/>
        <w:jc w:val="right"/>
        <w:rPr>
          <w:rFonts w:ascii="Tahoma" w:hAnsi="Tahoma" w:cs="Tahoma"/>
          <w:b/>
        </w:rPr>
      </w:pPr>
    </w:p>
    <w:p w:rsidR="00D3339C" w:rsidRPr="00A202EC" w:rsidRDefault="00D3339C" w:rsidP="00471253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D3339C" w:rsidRPr="00A202EC" w:rsidRDefault="00D3339C" w:rsidP="0047125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METROPOLITAN WASHINGTON COUNCIL OF GOVERNMENTS</w:t>
      </w:r>
    </w:p>
    <w:p w:rsidR="00D3339C" w:rsidRPr="00A202EC" w:rsidRDefault="00D3339C" w:rsidP="0047125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777 North Capitol Street, N.</w:t>
      </w:r>
      <w:r w:rsidR="00471253" w:rsidRPr="00A202EC">
        <w:rPr>
          <w:rFonts w:cstheme="minorHAnsi"/>
          <w:b/>
          <w:sz w:val="24"/>
          <w:szCs w:val="24"/>
        </w:rPr>
        <w:t>E</w:t>
      </w:r>
      <w:r w:rsidRPr="00A202EC">
        <w:rPr>
          <w:rFonts w:cstheme="minorHAnsi"/>
          <w:b/>
          <w:sz w:val="24"/>
          <w:szCs w:val="24"/>
        </w:rPr>
        <w:t>.</w:t>
      </w:r>
    </w:p>
    <w:p w:rsidR="00D3339C" w:rsidRPr="00A202EC" w:rsidRDefault="00D3339C" w:rsidP="0047125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Washington, D.C. 20002</w:t>
      </w:r>
    </w:p>
    <w:p w:rsidR="00D3339C" w:rsidRPr="00A202EC" w:rsidRDefault="00D3339C" w:rsidP="00471253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F413DD" w:rsidRPr="00A202EC" w:rsidRDefault="00F413DD" w:rsidP="00471253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D3339C" w:rsidRPr="00A202EC" w:rsidRDefault="00935FE8" w:rsidP="0047125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RESOLUTION A</w:t>
      </w:r>
      <w:r w:rsidR="00E3490E" w:rsidRPr="00A202EC">
        <w:rPr>
          <w:rFonts w:cstheme="minorHAnsi"/>
          <w:b/>
          <w:sz w:val="24"/>
          <w:szCs w:val="24"/>
        </w:rPr>
        <w:t>MENDING BY</w:t>
      </w:r>
      <w:r w:rsidR="00A7711D">
        <w:rPr>
          <w:rFonts w:cstheme="minorHAnsi"/>
          <w:b/>
          <w:sz w:val="24"/>
          <w:szCs w:val="24"/>
        </w:rPr>
        <w:t>-</w:t>
      </w:r>
      <w:r w:rsidR="00E3490E" w:rsidRPr="00A202EC">
        <w:rPr>
          <w:rFonts w:cstheme="minorHAnsi"/>
          <w:b/>
          <w:sz w:val="24"/>
          <w:szCs w:val="24"/>
        </w:rPr>
        <w:t>LAWS AND RULES OF PROCEDURE</w:t>
      </w:r>
    </w:p>
    <w:p w:rsidR="00D3339C" w:rsidRPr="00A202EC" w:rsidRDefault="00D3339C" w:rsidP="00471253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471253" w:rsidRPr="00A202EC" w:rsidRDefault="00556074" w:rsidP="00F413DD">
      <w:pPr>
        <w:pStyle w:val="NoSpacing"/>
        <w:jc w:val="both"/>
        <w:rPr>
          <w:rFonts w:cstheme="minorHAnsi"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ab/>
      </w:r>
      <w:r w:rsidR="00D3339C" w:rsidRPr="00A202EC">
        <w:rPr>
          <w:rFonts w:cstheme="minorHAnsi"/>
          <w:b/>
          <w:sz w:val="24"/>
          <w:szCs w:val="24"/>
        </w:rPr>
        <w:t>WHEREAS</w:t>
      </w:r>
      <w:r w:rsidR="00D3339C" w:rsidRPr="00A202EC">
        <w:rPr>
          <w:rFonts w:cstheme="minorHAnsi"/>
          <w:sz w:val="24"/>
          <w:szCs w:val="24"/>
        </w:rPr>
        <w:t xml:space="preserve">, </w:t>
      </w:r>
      <w:r w:rsidR="00471253" w:rsidRPr="00A202EC">
        <w:rPr>
          <w:rFonts w:cstheme="minorHAnsi"/>
          <w:sz w:val="24"/>
          <w:szCs w:val="24"/>
        </w:rPr>
        <w:t>based upon the recommendation of its General Counsel, the Metropolitan Washington Council of Governments (COG) desires to amend its By-laws and Rules of Procedure, respectively, to conform with the District of Columbia Nonprofit Corporations Act of 2010, and to update the By-laws and Rules of Procedure to conform with current COG practices; and</w:t>
      </w:r>
    </w:p>
    <w:p w:rsidR="00471253" w:rsidRPr="00A202EC" w:rsidRDefault="00471253" w:rsidP="00F413DD">
      <w:pPr>
        <w:pStyle w:val="NoSpacing"/>
        <w:jc w:val="both"/>
        <w:rPr>
          <w:rFonts w:cstheme="minorHAnsi"/>
          <w:sz w:val="24"/>
          <w:szCs w:val="24"/>
        </w:rPr>
      </w:pPr>
    </w:p>
    <w:p w:rsidR="00471253" w:rsidRPr="00A202EC" w:rsidRDefault="00471253" w:rsidP="00F413DD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>WHEREAS</w:t>
      </w:r>
      <w:r w:rsidRPr="00A202EC">
        <w:rPr>
          <w:rFonts w:cstheme="minorHAnsi"/>
          <w:sz w:val="24"/>
          <w:szCs w:val="24"/>
        </w:rPr>
        <w:t>, notice was given of the proposed amendments at the regular February 13, 2013</w:t>
      </w:r>
      <w:r w:rsidR="00F413DD" w:rsidRPr="00A202EC">
        <w:rPr>
          <w:rFonts w:cstheme="minorHAnsi"/>
          <w:sz w:val="24"/>
          <w:szCs w:val="24"/>
        </w:rPr>
        <w:t>,</w:t>
      </w:r>
      <w:r w:rsidRPr="00A202EC">
        <w:rPr>
          <w:rFonts w:cstheme="minorHAnsi"/>
          <w:sz w:val="24"/>
          <w:szCs w:val="24"/>
        </w:rPr>
        <w:t xml:space="preserve"> meeting of the Board of Directors; </w:t>
      </w:r>
    </w:p>
    <w:p w:rsidR="00471253" w:rsidRPr="00A202EC" w:rsidRDefault="00F413DD" w:rsidP="00471253">
      <w:pPr>
        <w:spacing w:after="0" w:line="240" w:lineRule="auto"/>
        <w:ind w:firstLine="720"/>
        <w:rPr>
          <w:rFonts w:cstheme="minorHAnsi"/>
          <w:b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ab/>
      </w:r>
      <w:r w:rsidRPr="00A202EC">
        <w:rPr>
          <w:rFonts w:cstheme="minorHAnsi"/>
          <w:b/>
          <w:sz w:val="24"/>
          <w:szCs w:val="24"/>
        </w:rPr>
        <w:tab/>
      </w:r>
      <w:r w:rsidRPr="00A202EC">
        <w:rPr>
          <w:rFonts w:cstheme="minorHAnsi"/>
          <w:b/>
          <w:sz w:val="24"/>
          <w:szCs w:val="24"/>
        </w:rPr>
        <w:tab/>
      </w:r>
    </w:p>
    <w:p w:rsidR="00471253" w:rsidRPr="00A202EC" w:rsidRDefault="00F413DD" w:rsidP="00F413DD">
      <w:pPr>
        <w:spacing w:after="0" w:line="240" w:lineRule="auto"/>
        <w:ind w:left="720" w:right="720"/>
        <w:jc w:val="both"/>
        <w:rPr>
          <w:rFonts w:cstheme="minorHAnsi"/>
          <w:sz w:val="24"/>
          <w:szCs w:val="24"/>
        </w:rPr>
      </w:pPr>
      <w:r w:rsidRPr="00A202EC">
        <w:rPr>
          <w:rFonts w:cstheme="minorHAnsi"/>
          <w:b/>
          <w:sz w:val="24"/>
          <w:szCs w:val="24"/>
        </w:rPr>
        <w:tab/>
      </w:r>
      <w:r w:rsidR="00471253" w:rsidRPr="00A202EC">
        <w:rPr>
          <w:rFonts w:cstheme="minorHAnsi"/>
          <w:b/>
          <w:sz w:val="24"/>
          <w:szCs w:val="24"/>
        </w:rPr>
        <w:t>NOW, THEREFORE, BE IT RESOLVED BY THE BOARD OF DIRECTORS OF THE METROPOLITAN WASHINGTON COUNCIL OF GOVERNMENTS THAT</w:t>
      </w:r>
      <w:r w:rsidR="00EF058C">
        <w:rPr>
          <w:rFonts w:cstheme="minorHAnsi"/>
          <w:b/>
          <w:sz w:val="24"/>
          <w:szCs w:val="24"/>
        </w:rPr>
        <w:t xml:space="preserve"> </w:t>
      </w:r>
      <w:r w:rsidR="00EF058C" w:rsidRPr="00EF058C">
        <w:rPr>
          <w:rFonts w:cstheme="minorHAnsi"/>
          <w:sz w:val="24"/>
          <w:szCs w:val="24"/>
        </w:rPr>
        <w:t>t</w:t>
      </w:r>
      <w:r w:rsidR="00471253" w:rsidRPr="00A202EC">
        <w:rPr>
          <w:rFonts w:cstheme="minorHAnsi"/>
          <w:sz w:val="24"/>
          <w:szCs w:val="24"/>
        </w:rPr>
        <w:t>he attached amendments to the By-laws and Rules of Procedure are hereby adopted.</w:t>
      </w:r>
    </w:p>
    <w:p w:rsidR="00471253" w:rsidRPr="00471253" w:rsidRDefault="00471253" w:rsidP="00F413DD">
      <w:pPr>
        <w:spacing w:after="0" w:line="240" w:lineRule="auto"/>
        <w:ind w:firstLine="720"/>
        <w:jc w:val="both"/>
        <w:rPr>
          <w:rFonts w:ascii="Tahoma" w:hAnsi="Tahoma" w:cs="Tahoma"/>
        </w:rPr>
      </w:pPr>
    </w:p>
    <w:p w:rsidR="00471253" w:rsidRDefault="00EF058C" w:rsidP="00EF058C">
      <w:pPr>
        <w:spacing w:after="0" w:line="240" w:lineRule="auto"/>
        <w:jc w:val="center"/>
      </w:pPr>
      <w:r>
        <w:t>---</w:t>
      </w:r>
    </w:p>
    <w:p w:rsidR="00471253" w:rsidRDefault="00471253" w:rsidP="00471253"/>
    <w:p w:rsidR="00CA7B5E" w:rsidRDefault="00CA7B5E" w:rsidP="00CA7B5E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  <w:t>I HEREBY CERTIFY THAT the foregoing resolution was unanimously approved and adopted by the COG Board of Directors at its regular meeting held on March 13, 2013.</w:t>
      </w:r>
    </w:p>
    <w:p w:rsidR="00CA7B5E" w:rsidRDefault="00CA7B5E" w:rsidP="00CA7B5E">
      <w:pPr>
        <w:pStyle w:val="Default"/>
        <w:rPr>
          <w:b/>
          <w:bCs/>
          <w:i/>
          <w:iCs/>
          <w:sz w:val="22"/>
          <w:szCs w:val="22"/>
        </w:rPr>
      </w:pPr>
    </w:p>
    <w:p w:rsidR="00CA7B5E" w:rsidRDefault="00CA7B5E" w:rsidP="00CA7B5E">
      <w:pPr>
        <w:pStyle w:val="Default"/>
        <w:rPr>
          <w:b/>
          <w:bCs/>
          <w:i/>
          <w:iCs/>
          <w:sz w:val="22"/>
          <w:szCs w:val="22"/>
        </w:rPr>
      </w:pPr>
    </w:p>
    <w:p w:rsidR="00CA7B5E" w:rsidRDefault="00CA7B5E" w:rsidP="00CA7B5E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Barbara J. Chapman</w:t>
      </w:r>
    </w:p>
    <w:p w:rsidR="00CA7B5E" w:rsidRDefault="00CA7B5E" w:rsidP="00CA7B5E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Executive Board Secretary</w:t>
      </w:r>
    </w:p>
    <w:p w:rsidR="00471253" w:rsidRDefault="00471253" w:rsidP="00471253"/>
    <w:p w:rsidR="00471253" w:rsidRDefault="00471253" w:rsidP="00471253"/>
    <w:p w:rsidR="00471253" w:rsidRDefault="00471253" w:rsidP="00471253"/>
    <w:p w:rsidR="006D6D02" w:rsidRDefault="006D6D02" w:rsidP="007360DC">
      <w:pPr>
        <w:pStyle w:val="NoSpacing"/>
        <w:rPr>
          <w:rFonts w:ascii="Tahoma" w:hAnsi="Tahoma" w:cs="Tahoma"/>
        </w:rPr>
      </w:pPr>
    </w:p>
    <w:p w:rsidR="00471253" w:rsidRPr="007360DC" w:rsidRDefault="00556074" w:rsidP="0047125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sectPr w:rsidR="00471253" w:rsidRPr="007360DC" w:rsidSect="003979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EE3" w:rsidRDefault="001D7EE3" w:rsidP="00975E52">
      <w:pPr>
        <w:spacing w:after="0" w:line="240" w:lineRule="auto"/>
      </w:pPr>
      <w:r>
        <w:separator/>
      </w:r>
    </w:p>
  </w:endnote>
  <w:endnote w:type="continuationSeparator" w:id="0">
    <w:p w:rsidR="001D7EE3" w:rsidRDefault="001D7EE3" w:rsidP="0097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EE3" w:rsidRDefault="001D7EE3" w:rsidP="00975E52">
      <w:pPr>
        <w:spacing w:after="0" w:line="240" w:lineRule="auto"/>
      </w:pPr>
      <w:r>
        <w:separator/>
      </w:r>
    </w:p>
  </w:footnote>
  <w:footnote w:type="continuationSeparator" w:id="0">
    <w:p w:rsidR="001D7EE3" w:rsidRDefault="001D7EE3" w:rsidP="0097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DC" w:rsidRDefault="007360DC" w:rsidP="00975E52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339C"/>
    <w:rsid w:val="001A681C"/>
    <w:rsid w:val="001B25CC"/>
    <w:rsid w:val="001D7EE3"/>
    <w:rsid w:val="00205D71"/>
    <w:rsid w:val="00275371"/>
    <w:rsid w:val="002D44B0"/>
    <w:rsid w:val="00397992"/>
    <w:rsid w:val="003F38C5"/>
    <w:rsid w:val="00471253"/>
    <w:rsid w:val="004870A1"/>
    <w:rsid w:val="00527464"/>
    <w:rsid w:val="00556074"/>
    <w:rsid w:val="005A6342"/>
    <w:rsid w:val="00601F37"/>
    <w:rsid w:val="00690BD5"/>
    <w:rsid w:val="006D6D02"/>
    <w:rsid w:val="007360DC"/>
    <w:rsid w:val="00831EC5"/>
    <w:rsid w:val="008779D5"/>
    <w:rsid w:val="008A7275"/>
    <w:rsid w:val="00935FE8"/>
    <w:rsid w:val="00975E52"/>
    <w:rsid w:val="009A6A98"/>
    <w:rsid w:val="00A202EC"/>
    <w:rsid w:val="00A75E2B"/>
    <w:rsid w:val="00A7711D"/>
    <w:rsid w:val="00A83B6C"/>
    <w:rsid w:val="00A83D9B"/>
    <w:rsid w:val="00B1518C"/>
    <w:rsid w:val="00B235F8"/>
    <w:rsid w:val="00BD0D7C"/>
    <w:rsid w:val="00C36F85"/>
    <w:rsid w:val="00CA7B5E"/>
    <w:rsid w:val="00D22A6F"/>
    <w:rsid w:val="00D3339C"/>
    <w:rsid w:val="00D43274"/>
    <w:rsid w:val="00DD66FF"/>
    <w:rsid w:val="00E3490E"/>
    <w:rsid w:val="00E41EC1"/>
    <w:rsid w:val="00E5409C"/>
    <w:rsid w:val="00EF058C"/>
    <w:rsid w:val="00F1026C"/>
    <w:rsid w:val="00F413DD"/>
    <w:rsid w:val="00FE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3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E52"/>
  </w:style>
  <w:style w:type="paragraph" w:styleId="Footer">
    <w:name w:val="footer"/>
    <w:basedOn w:val="Normal"/>
    <w:link w:val="FooterChar"/>
    <w:uiPriority w:val="99"/>
    <w:semiHidden/>
    <w:unhideWhenUsed/>
    <w:rsid w:val="0097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E52"/>
  </w:style>
  <w:style w:type="paragraph" w:styleId="BalloonText">
    <w:name w:val="Balloon Text"/>
    <w:basedOn w:val="Normal"/>
    <w:link w:val="BalloonTextChar"/>
    <w:uiPriority w:val="99"/>
    <w:semiHidden/>
    <w:unhideWhenUsed/>
    <w:rsid w:val="0093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360D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360DC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CA7B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bchapman</dc:creator>
  <cp:lastModifiedBy>bchapman</cp:lastModifiedBy>
  <cp:revision>5</cp:revision>
  <cp:lastPrinted>2013-03-01T13:19:00Z</cp:lastPrinted>
  <dcterms:created xsi:type="dcterms:W3CDTF">2013-02-26T16:55:00Z</dcterms:created>
  <dcterms:modified xsi:type="dcterms:W3CDTF">2013-03-12T12:39:00Z</dcterms:modified>
</cp:coreProperties>
</file>