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BB0C8" w14:textId="08908BEB" w:rsidR="006A6FD1" w:rsidRDefault="006A6FD1" w:rsidP="006A6FD1">
      <w:pPr>
        <w:pStyle w:val="Heading6"/>
        <w:spacing w:before="90"/>
        <w:ind w:left="720" w:right="30"/>
        <w:jc w:val="center"/>
      </w:pPr>
      <w:bookmarkStart w:id="0" w:name="_Hlk73114063"/>
      <w:r>
        <w:rPr>
          <w:color w:val="404040"/>
        </w:rPr>
        <w:t>TITLE VI/DISCRIMINATION COMPLAINT FORM</w:t>
      </w:r>
    </w:p>
    <w:p w14:paraId="6719DC32" w14:textId="77777777" w:rsidR="006A6FD1" w:rsidRDefault="006A6FD1" w:rsidP="006A6FD1">
      <w:pPr>
        <w:pStyle w:val="BodyText"/>
        <w:spacing w:before="9"/>
        <w:rPr>
          <w:rFonts w:ascii="Franklin Gothic Medium"/>
          <w:sz w:val="9"/>
        </w:rPr>
      </w:pPr>
    </w:p>
    <w:tbl>
      <w:tblPr>
        <w:tblW w:w="0" w:type="auto"/>
        <w:tblInd w:w="507" w:type="dxa"/>
        <w:tblLayout w:type="fixed"/>
        <w:tblCellMar>
          <w:left w:w="0" w:type="dxa"/>
          <w:right w:w="0" w:type="dxa"/>
        </w:tblCellMar>
        <w:tblLook w:val="01E0" w:firstRow="1" w:lastRow="1" w:firstColumn="1" w:lastColumn="1" w:noHBand="0" w:noVBand="0"/>
      </w:tblPr>
      <w:tblGrid>
        <w:gridCol w:w="9390"/>
      </w:tblGrid>
      <w:tr w:rsidR="006A6FD1" w14:paraId="5DE34FF7" w14:textId="77777777" w:rsidTr="000C170A">
        <w:trPr>
          <w:trHeight w:val="4376"/>
        </w:trPr>
        <w:tc>
          <w:tcPr>
            <w:tcW w:w="9390" w:type="dxa"/>
          </w:tcPr>
          <w:p w14:paraId="662152E9" w14:textId="77777777" w:rsidR="006A6FD1" w:rsidRDefault="006A6FD1" w:rsidP="000C170A">
            <w:pPr>
              <w:pStyle w:val="TableParagraph"/>
              <w:ind w:left="200"/>
              <w:jc w:val="both"/>
              <w:rPr>
                <w:rFonts w:ascii="Franklin Gothic Medium"/>
              </w:rPr>
            </w:pPr>
            <w:r>
              <w:rPr>
                <w:rFonts w:ascii="Franklin Gothic Medium"/>
              </w:rPr>
              <w:t>Section I</w:t>
            </w:r>
          </w:p>
          <w:p w14:paraId="2776B24D" w14:textId="77777777" w:rsidR="006A6FD1" w:rsidRDefault="006A6FD1" w:rsidP="000C170A">
            <w:pPr>
              <w:pStyle w:val="TableParagraph"/>
              <w:rPr>
                <w:rFonts w:ascii="Franklin Gothic Medium"/>
                <w:sz w:val="21"/>
              </w:rPr>
            </w:pPr>
          </w:p>
          <w:p w14:paraId="0FA2FEE7" w14:textId="77777777" w:rsidR="006A6FD1" w:rsidRDefault="006A6FD1" w:rsidP="000C170A">
            <w:pPr>
              <w:pStyle w:val="TableParagraph"/>
              <w:tabs>
                <w:tab w:val="left" w:pos="5339"/>
              </w:tabs>
              <w:spacing w:line="468" w:lineRule="auto"/>
              <w:ind w:left="200" w:right="4019"/>
              <w:jc w:val="both"/>
            </w:pPr>
            <w:r>
              <w:t>Name:</w:t>
            </w:r>
            <w:r>
              <w:rPr>
                <w:u w:val="single"/>
              </w:rPr>
              <w:tab/>
            </w:r>
            <w:r>
              <w:t xml:space="preserve"> Address:</w:t>
            </w:r>
            <w:r>
              <w:rPr>
                <w:u w:val="single"/>
              </w:rPr>
              <w:tab/>
            </w:r>
            <w:r>
              <w:t xml:space="preserve"> Telephone</w:t>
            </w:r>
            <w:r>
              <w:rPr>
                <w:spacing w:val="-2"/>
              </w:rPr>
              <w:t xml:space="preserve"> </w:t>
            </w:r>
            <w:r>
              <w:t>Numbers:</w:t>
            </w:r>
          </w:p>
          <w:p w14:paraId="7B19AFF8" w14:textId="77777777" w:rsidR="006A6FD1" w:rsidRDefault="006A6FD1" w:rsidP="000C170A">
            <w:pPr>
              <w:pStyle w:val="TableParagraph"/>
              <w:tabs>
                <w:tab w:val="left" w:pos="2529"/>
                <w:tab w:val="left" w:pos="5274"/>
                <w:tab w:val="left" w:pos="5438"/>
              </w:tabs>
              <w:spacing w:line="468" w:lineRule="auto"/>
              <w:ind w:left="200" w:right="3949"/>
            </w:pPr>
            <w:r>
              <w:t>(Home)</w:t>
            </w:r>
            <w:r>
              <w:rPr>
                <w:u w:val="single"/>
              </w:rPr>
              <w:t xml:space="preserve"> </w:t>
            </w:r>
            <w:r>
              <w:rPr>
                <w:u w:val="single"/>
              </w:rPr>
              <w:tab/>
            </w:r>
            <w:r>
              <w:t>(Work)</w:t>
            </w:r>
            <w:r>
              <w:rPr>
                <w:u w:val="single"/>
              </w:rPr>
              <w:tab/>
            </w:r>
            <w:r>
              <w:rPr>
                <w:u w:val="single"/>
              </w:rPr>
              <w:tab/>
            </w:r>
            <w:r>
              <w:t xml:space="preserve"> Electronic</w:t>
            </w:r>
            <w:r>
              <w:rPr>
                <w:spacing w:val="-8"/>
              </w:rPr>
              <w:t xml:space="preserve"> </w:t>
            </w:r>
            <w:r>
              <w:t>Mail</w:t>
            </w:r>
            <w:r>
              <w:rPr>
                <w:spacing w:val="-6"/>
              </w:rPr>
              <w:t xml:space="preserve"> </w:t>
            </w:r>
            <w:r>
              <w:t>Address:</w:t>
            </w:r>
            <w:r>
              <w:rPr>
                <w:u w:val="single"/>
              </w:rPr>
              <w:t xml:space="preserve"> </w:t>
            </w:r>
            <w:r>
              <w:rPr>
                <w:u w:val="single"/>
              </w:rPr>
              <w:tab/>
            </w:r>
            <w:r>
              <w:rPr>
                <w:u w:val="single"/>
              </w:rPr>
              <w:tab/>
            </w:r>
            <w:r>
              <w:rPr>
                <w:u w:val="single"/>
              </w:rPr>
              <w:tab/>
            </w:r>
            <w:r>
              <w:t xml:space="preserve"> Accessible Format</w:t>
            </w:r>
            <w:r>
              <w:rPr>
                <w:spacing w:val="-1"/>
              </w:rPr>
              <w:t xml:space="preserve"> </w:t>
            </w:r>
            <w:r>
              <w:t>Requirements?</w:t>
            </w:r>
          </w:p>
          <w:p w14:paraId="2380A4F2" w14:textId="77777777" w:rsidR="006A6FD1" w:rsidRDefault="006A6FD1" w:rsidP="000C170A">
            <w:pPr>
              <w:pStyle w:val="TableParagraph"/>
              <w:tabs>
                <w:tab w:val="left" w:pos="2083"/>
                <w:tab w:val="left" w:pos="3733"/>
              </w:tabs>
              <w:spacing w:before="3"/>
              <w:ind w:left="200"/>
            </w:pPr>
            <w:r>
              <w:t>Large</w:t>
            </w:r>
            <w:r>
              <w:rPr>
                <w:spacing w:val="-1"/>
              </w:rPr>
              <w:t xml:space="preserve"> </w:t>
            </w:r>
            <w:r>
              <w:t>Print</w:t>
            </w:r>
            <w:r>
              <w:rPr>
                <w:u w:val="single"/>
              </w:rPr>
              <w:t xml:space="preserve"> </w:t>
            </w:r>
            <w:r>
              <w:rPr>
                <w:u w:val="single"/>
              </w:rPr>
              <w:tab/>
            </w:r>
            <w:r>
              <w:t>Audio</w:t>
            </w:r>
            <w:r>
              <w:rPr>
                <w:spacing w:val="-6"/>
              </w:rPr>
              <w:t xml:space="preserve"> </w:t>
            </w:r>
            <w:r>
              <w:t xml:space="preserve">tape </w:t>
            </w:r>
            <w:r>
              <w:rPr>
                <w:u w:val="single"/>
              </w:rPr>
              <w:t xml:space="preserve"> </w:t>
            </w:r>
            <w:r>
              <w:rPr>
                <w:u w:val="single"/>
              </w:rPr>
              <w:tab/>
            </w:r>
          </w:p>
          <w:p w14:paraId="1944A877" w14:textId="77777777" w:rsidR="006A6FD1" w:rsidRDefault="006A6FD1" w:rsidP="000C170A">
            <w:pPr>
              <w:pStyle w:val="TableParagraph"/>
              <w:rPr>
                <w:rFonts w:ascii="Franklin Gothic Medium"/>
                <w:sz w:val="21"/>
              </w:rPr>
            </w:pPr>
          </w:p>
          <w:p w14:paraId="79FF9AD1" w14:textId="77777777" w:rsidR="006A6FD1" w:rsidRDefault="006A6FD1" w:rsidP="000C170A">
            <w:pPr>
              <w:pStyle w:val="TableParagraph"/>
              <w:tabs>
                <w:tab w:val="left" w:pos="1907"/>
                <w:tab w:val="left" w:pos="6873"/>
              </w:tabs>
              <w:ind w:left="200"/>
            </w:pPr>
            <w:r>
              <w:t>TDD</w:t>
            </w:r>
            <w:r>
              <w:rPr>
                <w:u w:val="single"/>
              </w:rPr>
              <w:t xml:space="preserve"> </w:t>
            </w:r>
            <w:r>
              <w:rPr>
                <w:u w:val="single"/>
              </w:rPr>
              <w:tab/>
            </w:r>
            <w:r>
              <w:t>Other</w:t>
            </w:r>
            <w:r>
              <w:rPr>
                <w:u w:val="single"/>
              </w:rPr>
              <w:t xml:space="preserve"> </w:t>
            </w:r>
            <w:r>
              <w:rPr>
                <w:u w:val="single"/>
              </w:rPr>
              <w:tab/>
            </w:r>
          </w:p>
        </w:tc>
      </w:tr>
      <w:tr w:rsidR="006A6FD1" w14:paraId="29C6491C" w14:textId="77777777" w:rsidTr="000C170A">
        <w:trPr>
          <w:trHeight w:val="4979"/>
        </w:trPr>
        <w:tc>
          <w:tcPr>
            <w:tcW w:w="9390" w:type="dxa"/>
          </w:tcPr>
          <w:p w14:paraId="747FA34C" w14:textId="77777777" w:rsidR="006A6FD1" w:rsidRDefault="006A6FD1" w:rsidP="000C170A">
            <w:pPr>
              <w:pStyle w:val="TableParagraph"/>
              <w:spacing w:before="4"/>
              <w:rPr>
                <w:rFonts w:ascii="Franklin Gothic Medium"/>
                <w:sz w:val="20"/>
              </w:rPr>
            </w:pPr>
          </w:p>
          <w:p w14:paraId="5FA8A261" w14:textId="77777777" w:rsidR="006A6FD1" w:rsidRDefault="006A6FD1" w:rsidP="000C170A">
            <w:pPr>
              <w:pStyle w:val="TableParagraph"/>
              <w:ind w:left="200"/>
              <w:rPr>
                <w:rFonts w:ascii="Franklin Gothic Medium"/>
              </w:rPr>
            </w:pPr>
            <w:r>
              <w:rPr>
                <w:rFonts w:ascii="Franklin Gothic Medium"/>
              </w:rPr>
              <w:t>Section II</w:t>
            </w:r>
          </w:p>
          <w:p w14:paraId="636A422C" w14:textId="77777777" w:rsidR="006A6FD1" w:rsidRDefault="006A6FD1" w:rsidP="000C170A">
            <w:pPr>
              <w:pStyle w:val="TableParagraph"/>
              <w:spacing w:before="11"/>
              <w:rPr>
                <w:rFonts w:ascii="Franklin Gothic Medium"/>
                <w:sz w:val="20"/>
              </w:rPr>
            </w:pPr>
          </w:p>
          <w:p w14:paraId="7E797124" w14:textId="77777777" w:rsidR="006A6FD1" w:rsidRDefault="006A6FD1" w:rsidP="000C170A">
            <w:pPr>
              <w:pStyle w:val="TableParagraph"/>
              <w:ind w:left="200"/>
            </w:pPr>
            <w:r>
              <w:t>Are you filing this complaint on your own behalf?</w:t>
            </w:r>
          </w:p>
          <w:p w14:paraId="13F66625" w14:textId="77777777" w:rsidR="006A6FD1" w:rsidRDefault="006A6FD1" w:rsidP="000C170A">
            <w:pPr>
              <w:pStyle w:val="TableParagraph"/>
              <w:spacing w:before="11"/>
              <w:rPr>
                <w:rFonts w:ascii="Franklin Gothic Medium"/>
                <w:sz w:val="20"/>
              </w:rPr>
            </w:pPr>
          </w:p>
          <w:p w14:paraId="6EB95ADA" w14:textId="77777777" w:rsidR="006A6FD1" w:rsidRDefault="006A6FD1" w:rsidP="000C170A">
            <w:pPr>
              <w:pStyle w:val="TableParagraph"/>
              <w:tabs>
                <w:tab w:val="left" w:pos="1075"/>
                <w:tab w:val="left" w:pos="1884"/>
              </w:tabs>
              <w:ind w:left="200"/>
            </w:pPr>
            <w:r>
              <w:t>Yes</w:t>
            </w:r>
            <w:r>
              <w:rPr>
                <w:u w:val="single"/>
              </w:rPr>
              <w:t xml:space="preserve"> </w:t>
            </w:r>
            <w:r>
              <w:rPr>
                <w:u w:val="single"/>
              </w:rPr>
              <w:tab/>
            </w:r>
            <w:r>
              <w:t xml:space="preserve">No </w:t>
            </w:r>
            <w:r>
              <w:rPr>
                <w:u w:val="single"/>
              </w:rPr>
              <w:t xml:space="preserve"> </w:t>
            </w:r>
            <w:r>
              <w:rPr>
                <w:u w:val="single"/>
              </w:rPr>
              <w:tab/>
            </w:r>
          </w:p>
          <w:p w14:paraId="57DF4CFD" w14:textId="77777777" w:rsidR="006A6FD1" w:rsidRDefault="006A6FD1" w:rsidP="000C170A">
            <w:pPr>
              <w:pStyle w:val="TableParagraph"/>
              <w:spacing w:before="11"/>
              <w:rPr>
                <w:rFonts w:ascii="Franklin Gothic Medium"/>
                <w:sz w:val="20"/>
              </w:rPr>
            </w:pPr>
          </w:p>
          <w:p w14:paraId="2C99600D" w14:textId="77777777" w:rsidR="006A6FD1" w:rsidRDefault="006A6FD1" w:rsidP="000C170A">
            <w:pPr>
              <w:pStyle w:val="TableParagraph"/>
              <w:ind w:left="200"/>
            </w:pPr>
            <w:r>
              <w:t>[If you answered "yes" to this question, go to Section III.]</w:t>
            </w:r>
          </w:p>
          <w:p w14:paraId="130699E8" w14:textId="77777777" w:rsidR="006A6FD1" w:rsidRDefault="006A6FD1" w:rsidP="000C170A">
            <w:pPr>
              <w:pStyle w:val="TableParagraph"/>
              <w:spacing w:before="9"/>
              <w:rPr>
                <w:rFonts w:ascii="Franklin Gothic Medium"/>
                <w:sz w:val="20"/>
              </w:rPr>
            </w:pPr>
          </w:p>
          <w:p w14:paraId="7F4B222F" w14:textId="77777777" w:rsidR="006A6FD1" w:rsidRDefault="006A6FD1" w:rsidP="000C170A">
            <w:pPr>
              <w:pStyle w:val="TableParagraph"/>
              <w:ind w:left="200"/>
            </w:pPr>
            <w:r>
              <w:t>If not, please supply the name and relationship of the person for whom you are complaining:</w:t>
            </w:r>
          </w:p>
          <w:p w14:paraId="006B5B2A" w14:textId="77777777" w:rsidR="006A6FD1" w:rsidRDefault="006A6FD1" w:rsidP="000C170A">
            <w:pPr>
              <w:pStyle w:val="TableParagraph"/>
              <w:spacing w:before="4"/>
              <w:rPr>
                <w:rFonts w:ascii="Franklin Gothic Medium"/>
              </w:rPr>
            </w:pPr>
          </w:p>
          <w:p w14:paraId="319517ED" w14:textId="77777777" w:rsidR="006A6FD1" w:rsidRDefault="006A6FD1" w:rsidP="000C170A">
            <w:pPr>
              <w:pStyle w:val="TableParagraph"/>
              <w:spacing w:line="20" w:lineRule="exact"/>
              <w:ind w:left="192"/>
              <w:rPr>
                <w:rFonts w:ascii="Franklin Gothic Medium"/>
                <w:sz w:val="2"/>
              </w:rPr>
            </w:pPr>
            <w:r>
              <w:rPr>
                <w:rFonts w:ascii="Franklin Gothic Medium"/>
                <w:noProof/>
                <w:sz w:val="2"/>
                <w:lang w:bidi="ar-SA"/>
              </w:rPr>
              <mc:AlternateContent>
                <mc:Choice Requires="wpg">
                  <w:drawing>
                    <wp:inline distT="0" distB="0" distL="0" distR="0" wp14:anchorId="36EF3847" wp14:editId="124EBD35">
                      <wp:extent cx="3423285" cy="9525"/>
                      <wp:effectExtent l="8890" t="6985" r="6350" b="2540"/>
                      <wp:docPr id="168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3285" cy="9525"/>
                                <a:chOff x="0" y="0"/>
                                <a:chExt cx="5391" cy="15"/>
                              </a:xfrm>
                            </wpg:grpSpPr>
                            <wps:wsp>
                              <wps:cNvPr id="1687" name="Line 156"/>
                              <wps:cNvCnPr>
                                <a:cxnSpLocks noChangeShapeType="1"/>
                              </wps:cNvCnPr>
                              <wps:spPr bwMode="auto">
                                <a:xfrm>
                                  <a:off x="0" y="7"/>
                                  <a:ext cx="5390" cy="0"/>
                                </a:xfrm>
                                <a:prstGeom prst="line">
                                  <a:avLst/>
                                </a:prstGeom>
                                <a:noFill/>
                                <a:ln w="93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C32426" id="Group 155" o:spid="_x0000_s1026" style="width:269.55pt;height:.75pt;mso-position-horizontal-relative:char;mso-position-vertical-relative:line" coordsize="53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">
                      <v:line id="Line 156" o:spid="_x0000_s1027" style="position:absolute;visibility:visible;mso-wrap-style:square" from="0,7" to="5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" strokeweight=".26094mm"/>
                      <w10:anchorlock/>
                    </v:group>
                  </w:pict>
                </mc:Fallback>
              </mc:AlternateContent>
            </w:r>
          </w:p>
          <w:p w14:paraId="3FC3A562" w14:textId="77777777" w:rsidR="006A6FD1" w:rsidRDefault="006A6FD1" w:rsidP="000C170A">
            <w:pPr>
              <w:pStyle w:val="TableParagraph"/>
              <w:spacing w:before="2"/>
              <w:rPr>
                <w:rFonts w:ascii="Franklin Gothic Medium"/>
              </w:rPr>
            </w:pPr>
          </w:p>
          <w:p w14:paraId="4FAC6E1D" w14:textId="77777777" w:rsidR="006A6FD1" w:rsidRDefault="006A6FD1" w:rsidP="000C170A">
            <w:pPr>
              <w:pStyle w:val="TableParagraph"/>
              <w:tabs>
                <w:tab w:val="left" w:pos="8340"/>
              </w:tabs>
              <w:ind w:left="200"/>
            </w:pPr>
            <w:r>
              <w:t>Please explain why you have filed for a third</w:t>
            </w:r>
            <w:r>
              <w:rPr>
                <w:spacing w:val="-20"/>
              </w:rPr>
              <w:t xml:space="preserve"> </w:t>
            </w:r>
            <w:r>
              <w:t xml:space="preserve">party. </w:t>
            </w:r>
            <w:r>
              <w:rPr>
                <w:u w:val="single"/>
              </w:rPr>
              <w:t xml:space="preserve"> </w:t>
            </w:r>
            <w:r>
              <w:rPr>
                <w:u w:val="single"/>
              </w:rPr>
              <w:tab/>
            </w:r>
          </w:p>
          <w:p w14:paraId="25093809" w14:textId="77777777" w:rsidR="006A6FD1" w:rsidRDefault="006A6FD1" w:rsidP="000C170A">
            <w:pPr>
              <w:pStyle w:val="TableParagraph"/>
              <w:spacing w:before="2"/>
              <w:rPr>
                <w:rFonts w:ascii="Franklin Gothic Medium"/>
              </w:rPr>
            </w:pPr>
          </w:p>
          <w:p w14:paraId="6DB78184" w14:textId="77777777" w:rsidR="006A6FD1" w:rsidRDefault="006A6FD1" w:rsidP="000C170A">
            <w:pPr>
              <w:pStyle w:val="TableParagraph"/>
              <w:spacing w:line="20" w:lineRule="exact"/>
              <w:ind w:left="192"/>
              <w:rPr>
                <w:rFonts w:ascii="Franklin Gothic Medium"/>
                <w:sz w:val="2"/>
              </w:rPr>
            </w:pPr>
            <w:r>
              <w:rPr>
                <w:rFonts w:ascii="Franklin Gothic Medium"/>
                <w:noProof/>
                <w:sz w:val="2"/>
                <w:lang w:bidi="ar-SA"/>
              </w:rPr>
              <mc:AlternateContent>
                <mc:Choice Requires="wpg">
                  <w:drawing>
                    <wp:inline distT="0" distB="0" distL="0" distR="0" wp14:anchorId="71BD63AE" wp14:editId="09A60AB7">
                      <wp:extent cx="4888865" cy="9525"/>
                      <wp:effectExtent l="8890" t="2540" r="7620" b="6985"/>
                      <wp:docPr id="168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8865" cy="9525"/>
                                <a:chOff x="0" y="0"/>
                                <a:chExt cx="7699" cy="15"/>
                              </a:xfrm>
                            </wpg:grpSpPr>
                            <wps:wsp>
                              <wps:cNvPr id="1685" name="Line 154"/>
                              <wps:cNvCnPr>
                                <a:cxnSpLocks noChangeShapeType="1"/>
                              </wps:cNvCnPr>
                              <wps:spPr bwMode="auto">
                                <a:xfrm>
                                  <a:off x="0" y="7"/>
                                  <a:ext cx="7699" cy="0"/>
                                </a:xfrm>
                                <a:prstGeom prst="line">
                                  <a:avLst/>
                                </a:prstGeom>
                                <a:noFill/>
                                <a:ln w="93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DBD70B" id="Group 153" o:spid="_x0000_s1026" style="width:384.95pt;height:.75pt;mso-position-horizontal-relative:char;mso-position-vertical-relative:line" coordsize="76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">
                      <v:line id="Line 154" o:spid="_x0000_s1027" style="position:absolute;visibility:visible;mso-wrap-style:square" from="0,7" to="7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" strokeweight=".26094mm"/>
                      <w10:anchorlock/>
                    </v:group>
                  </w:pict>
                </mc:Fallback>
              </mc:AlternateContent>
            </w:r>
          </w:p>
          <w:p w14:paraId="33F09366" w14:textId="77777777" w:rsidR="006A6FD1" w:rsidRDefault="006A6FD1" w:rsidP="000C170A">
            <w:pPr>
              <w:pStyle w:val="TableParagraph"/>
              <w:spacing w:before="2"/>
              <w:rPr>
                <w:rFonts w:ascii="Franklin Gothic Medium"/>
              </w:rPr>
            </w:pPr>
          </w:p>
          <w:p w14:paraId="2F538001" w14:textId="77777777" w:rsidR="006A6FD1" w:rsidRDefault="006A6FD1" w:rsidP="000C170A">
            <w:pPr>
              <w:pStyle w:val="TableParagraph"/>
              <w:spacing w:line="276" w:lineRule="auto"/>
              <w:ind w:left="200"/>
            </w:pPr>
            <w:r>
              <w:t>If you are filing on behalf of a third party, have you have obtained the permission of the aggrieved party?</w:t>
            </w:r>
          </w:p>
          <w:p w14:paraId="316278EF" w14:textId="77777777" w:rsidR="006A6FD1" w:rsidRDefault="006A6FD1" w:rsidP="000C170A">
            <w:pPr>
              <w:pStyle w:val="TableParagraph"/>
              <w:tabs>
                <w:tab w:val="left" w:pos="1075"/>
                <w:tab w:val="left" w:pos="1884"/>
              </w:tabs>
              <w:spacing w:before="199"/>
              <w:ind w:left="200"/>
            </w:pPr>
            <w:r>
              <w:t>Yes</w:t>
            </w:r>
            <w:r>
              <w:rPr>
                <w:u w:val="single"/>
              </w:rPr>
              <w:t xml:space="preserve"> </w:t>
            </w:r>
            <w:r>
              <w:rPr>
                <w:u w:val="single"/>
              </w:rPr>
              <w:tab/>
            </w:r>
            <w:proofErr w:type="gramStart"/>
            <w:r>
              <w:t xml:space="preserve">No </w:t>
            </w:r>
            <w:r>
              <w:rPr>
                <w:u w:val="single"/>
              </w:rPr>
              <w:t xml:space="preserve"> </w:t>
            </w:r>
            <w:r>
              <w:rPr>
                <w:u w:val="single"/>
              </w:rPr>
              <w:tab/>
            </w:r>
            <w:proofErr w:type="gramEnd"/>
          </w:p>
        </w:tc>
      </w:tr>
      <w:tr w:rsidR="006A6FD1" w14:paraId="49A43821" w14:textId="77777777" w:rsidTr="000C170A">
        <w:trPr>
          <w:trHeight w:val="2229"/>
        </w:trPr>
        <w:tc>
          <w:tcPr>
            <w:tcW w:w="9390" w:type="dxa"/>
          </w:tcPr>
          <w:p w14:paraId="36EF7A4F" w14:textId="77777777" w:rsidR="006A6FD1" w:rsidRDefault="006A6FD1" w:rsidP="000C170A">
            <w:pPr>
              <w:pStyle w:val="TableParagraph"/>
              <w:spacing w:before="5"/>
              <w:rPr>
                <w:rFonts w:ascii="Franklin Gothic Medium"/>
                <w:sz w:val="20"/>
              </w:rPr>
            </w:pPr>
          </w:p>
          <w:p w14:paraId="1C33F8F3" w14:textId="77777777" w:rsidR="006A6FD1" w:rsidRDefault="006A6FD1" w:rsidP="000C170A">
            <w:pPr>
              <w:pStyle w:val="TableParagraph"/>
              <w:ind w:left="200"/>
              <w:rPr>
                <w:rFonts w:ascii="Franklin Gothic Medium"/>
              </w:rPr>
            </w:pPr>
            <w:r>
              <w:rPr>
                <w:rFonts w:ascii="Franklin Gothic Medium"/>
              </w:rPr>
              <w:t>Section III</w:t>
            </w:r>
          </w:p>
          <w:p w14:paraId="10E24A5D" w14:textId="77777777" w:rsidR="006A6FD1" w:rsidRDefault="006A6FD1" w:rsidP="000C170A">
            <w:pPr>
              <w:pStyle w:val="TableParagraph"/>
              <w:rPr>
                <w:rFonts w:ascii="Franklin Gothic Medium"/>
                <w:sz w:val="21"/>
              </w:rPr>
            </w:pPr>
          </w:p>
          <w:p w14:paraId="544B7B38" w14:textId="77777777" w:rsidR="006A6FD1" w:rsidRDefault="006A6FD1" w:rsidP="000C170A">
            <w:pPr>
              <w:pStyle w:val="TableParagraph"/>
              <w:spacing w:line="273" w:lineRule="auto"/>
              <w:ind w:left="200" w:right="343"/>
            </w:pPr>
            <w:r>
              <w:t xml:space="preserve">Have you filed this complaint with any other federal, </w:t>
            </w:r>
            <w:proofErr w:type="gramStart"/>
            <w:r>
              <w:t>state</w:t>
            </w:r>
            <w:proofErr w:type="gramEnd"/>
            <w:r>
              <w:t xml:space="preserve"> or local agency, or with any federal or state court?</w:t>
            </w:r>
          </w:p>
          <w:p w14:paraId="6EC2FE57" w14:textId="77777777" w:rsidR="006A6FD1" w:rsidRDefault="006A6FD1" w:rsidP="000C170A">
            <w:pPr>
              <w:pStyle w:val="TableParagraph"/>
              <w:tabs>
                <w:tab w:val="left" w:pos="1075"/>
                <w:tab w:val="left" w:pos="1884"/>
              </w:tabs>
              <w:spacing w:before="15" w:line="488" w:lineRule="exact"/>
              <w:ind w:left="200" w:right="7503"/>
            </w:pPr>
            <w:proofErr w:type="gramStart"/>
            <w:r>
              <w:t>Yes</w:t>
            </w:r>
            <w:proofErr w:type="gramEnd"/>
            <w:r>
              <w:rPr>
                <w:u w:val="single"/>
              </w:rPr>
              <w:t xml:space="preserve"> </w:t>
            </w:r>
            <w:r>
              <w:rPr>
                <w:u w:val="single"/>
              </w:rPr>
              <w:tab/>
            </w:r>
            <w:r>
              <w:t>No</w:t>
            </w:r>
            <w:r>
              <w:rPr>
                <w:u w:val="single"/>
              </w:rPr>
              <w:tab/>
            </w:r>
            <w:r>
              <w:t xml:space="preserve"> If Yes, please</w:t>
            </w:r>
            <w:r>
              <w:rPr>
                <w:spacing w:val="-5"/>
              </w:rPr>
              <w:t xml:space="preserve"> </w:t>
            </w:r>
            <w:r>
              <w:t>list:</w:t>
            </w:r>
          </w:p>
        </w:tc>
      </w:tr>
    </w:tbl>
    <w:p w14:paraId="3C0A32D0" w14:textId="77777777" w:rsidR="006A6FD1" w:rsidRDefault="006A6FD1" w:rsidP="006A6FD1">
      <w:pPr>
        <w:spacing w:line="488" w:lineRule="exact"/>
        <w:sectPr w:rsidR="006A6FD1">
          <w:pgSz w:w="12240" w:h="15840"/>
          <w:pgMar w:top="1480" w:right="460" w:bottom="700" w:left="860" w:header="0" w:footer="429" w:gutter="0"/>
          <w:cols w:space="720"/>
        </w:sectPr>
      </w:pPr>
    </w:p>
    <w:p w14:paraId="6E4C33D2" w14:textId="77777777" w:rsidR="006A6FD1" w:rsidRDefault="006A6FD1" w:rsidP="006A6FD1">
      <w:pPr>
        <w:pStyle w:val="BodyText"/>
        <w:spacing w:before="7"/>
        <w:rPr>
          <w:rFonts w:ascii="Franklin Gothic Medium"/>
          <w:sz w:val="11"/>
        </w:rPr>
      </w:pPr>
    </w:p>
    <w:p w14:paraId="7C6CEC75" w14:textId="77777777" w:rsidR="006A6FD1" w:rsidRDefault="006A6FD1" w:rsidP="006A6FD1">
      <w:pPr>
        <w:pStyle w:val="BodyText"/>
        <w:tabs>
          <w:tab w:val="left" w:pos="6282"/>
          <w:tab w:val="left" w:pos="7035"/>
          <w:tab w:val="left" w:pos="9154"/>
          <w:tab w:val="left" w:pos="9209"/>
          <w:tab w:val="left" w:pos="9306"/>
        </w:tabs>
        <w:spacing w:before="101" w:line="468" w:lineRule="auto"/>
        <w:ind w:left="700" w:right="1611"/>
      </w:pPr>
      <w:r>
        <w:t>Federal</w:t>
      </w:r>
      <w:r>
        <w:rPr>
          <w:spacing w:val="-2"/>
        </w:rPr>
        <w:t xml:space="preserve"> </w:t>
      </w:r>
      <w:r>
        <w:t>agency</w:t>
      </w:r>
      <w:r>
        <w:rPr>
          <w:u w:val="single"/>
        </w:rPr>
        <w:t xml:space="preserve"> </w:t>
      </w:r>
      <w:r>
        <w:rPr>
          <w:u w:val="single"/>
        </w:rPr>
        <w:tab/>
      </w:r>
      <w:r>
        <w:rPr>
          <w:u w:val="single"/>
        </w:rPr>
        <w:tab/>
      </w:r>
      <w:r>
        <w:rPr>
          <w:u w:val="single"/>
        </w:rPr>
        <w:tab/>
      </w:r>
      <w:r>
        <w:rPr>
          <w:u w:val="single"/>
        </w:rPr>
        <w:tab/>
      </w:r>
      <w:r>
        <w:rPr>
          <w:u w:val="single"/>
        </w:rPr>
        <w:tab/>
      </w:r>
      <w:r>
        <w:t xml:space="preserve"> State</w:t>
      </w:r>
      <w:r>
        <w:rPr>
          <w:spacing w:val="-1"/>
        </w:rPr>
        <w:t xml:space="preserve"> </w:t>
      </w:r>
      <w:r>
        <w:t>Agency</w:t>
      </w:r>
      <w:r>
        <w:rPr>
          <w:u w:val="single"/>
        </w:rPr>
        <w:t xml:space="preserve"> </w:t>
      </w:r>
      <w:r>
        <w:rPr>
          <w:u w:val="single"/>
        </w:rPr>
        <w:tab/>
      </w:r>
      <w:r>
        <w:rPr>
          <w:u w:val="single"/>
        </w:rPr>
        <w:tab/>
      </w:r>
      <w:r>
        <w:rPr>
          <w:u w:val="single"/>
        </w:rPr>
        <w:tab/>
      </w:r>
      <w:r>
        <w:rPr>
          <w:u w:val="single"/>
        </w:rPr>
        <w:tab/>
      </w:r>
      <w:r>
        <w:rPr>
          <w:w w:val="1"/>
          <w:u w:val="single"/>
        </w:rPr>
        <w:t xml:space="preserve"> </w:t>
      </w:r>
      <w:r>
        <w:t xml:space="preserve">                                                                                                                              Local</w:t>
      </w:r>
      <w:r>
        <w:rPr>
          <w:spacing w:val="-1"/>
        </w:rPr>
        <w:t xml:space="preserve"> </w:t>
      </w:r>
      <w:r>
        <w:t>Agency</w:t>
      </w:r>
      <w:r>
        <w:rPr>
          <w:u w:val="single"/>
        </w:rPr>
        <w:t xml:space="preserve"> </w:t>
      </w:r>
      <w:r>
        <w:rPr>
          <w:u w:val="single"/>
        </w:rPr>
        <w:tab/>
      </w:r>
      <w:r>
        <w:rPr>
          <w:u w:val="single"/>
        </w:rPr>
        <w:tab/>
      </w:r>
      <w:r>
        <w:rPr>
          <w:u w:val="single"/>
        </w:rPr>
        <w:tab/>
      </w:r>
      <w:r>
        <w:rPr>
          <w:u w:val="single"/>
        </w:rPr>
        <w:tab/>
      </w:r>
      <w:r>
        <w:t xml:space="preserve"> Federal</w:t>
      </w:r>
      <w:r>
        <w:rPr>
          <w:spacing w:val="-5"/>
        </w:rPr>
        <w:t xml:space="preserve"> </w:t>
      </w:r>
      <w:r>
        <w:t>Court</w:t>
      </w:r>
      <w:r>
        <w:rPr>
          <w:u w:val="single"/>
        </w:rPr>
        <w:t xml:space="preserve"> </w:t>
      </w:r>
      <w:r>
        <w:rPr>
          <w:u w:val="single"/>
        </w:rPr>
        <w:tab/>
      </w:r>
      <w:r>
        <w:rPr>
          <w:u w:val="single"/>
        </w:rPr>
        <w:tab/>
      </w:r>
      <w:r>
        <w:rPr>
          <w:u w:val="single"/>
        </w:rPr>
        <w:tab/>
      </w:r>
      <w:r>
        <w:t xml:space="preserve">                                                                                                                             Have you filed a lawsuit regarding this</w:t>
      </w:r>
      <w:r>
        <w:rPr>
          <w:spacing w:val="-19"/>
        </w:rPr>
        <w:t xml:space="preserve"> </w:t>
      </w:r>
      <w:r>
        <w:t>complaint?</w:t>
      </w:r>
      <w:r>
        <w:rPr>
          <w:spacing w:val="-4"/>
        </w:rPr>
        <w:t xml:space="preserve"> </w:t>
      </w:r>
      <w:r>
        <w:t>Yes</w:t>
      </w:r>
      <w:r>
        <w:rPr>
          <w:u w:val="single"/>
        </w:rPr>
        <w:t xml:space="preserve"> </w:t>
      </w:r>
      <w:r>
        <w:rPr>
          <w:u w:val="single"/>
        </w:rPr>
        <w:tab/>
      </w:r>
      <w:r>
        <w:t>No</w:t>
      </w:r>
      <w:r>
        <w:rPr>
          <w:u w:val="single"/>
        </w:rPr>
        <w:t xml:space="preserve"> </w:t>
      </w:r>
      <w:r>
        <w:rPr>
          <w:u w:val="single"/>
        </w:rPr>
        <w:tab/>
      </w:r>
    </w:p>
    <w:p w14:paraId="79B8375E" w14:textId="77777777" w:rsidR="006A6FD1" w:rsidRDefault="006A6FD1" w:rsidP="006A6FD1">
      <w:pPr>
        <w:pStyle w:val="BodyText"/>
        <w:spacing w:before="2"/>
        <w:ind w:left="700"/>
      </w:pPr>
      <w:r>
        <w:t>If you answered “yes” to either of the two previous questions, please provide a copy of the</w:t>
      </w:r>
    </w:p>
    <w:p w14:paraId="2B30FC86" w14:textId="77777777" w:rsidR="006A6FD1" w:rsidRDefault="006A6FD1" w:rsidP="006A6FD1">
      <w:pPr>
        <w:pStyle w:val="BodyText"/>
        <w:spacing w:before="36"/>
        <w:ind w:left="700"/>
      </w:pPr>
      <w:r>
        <w:t>complaint form or lawsuit.</w:t>
      </w:r>
    </w:p>
    <w:p w14:paraId="11545F66" w14:textId="77777777" w:rsidR="006A6FD1" w:rsidRDefault="006A6FD1" w:rsidP="006A6FD1">
      <w:pPr>
        <w:pStyle w:val="BodyText"/>
        <w:spacing w:before="11"/>
        <w:rPr>
          <w:sz w:val="20"/>
        </w:rPr>
      </w:pPr>
    </w:p>
    <w:p w14:paraId="6CDC80CD" w14:textId="77777777" w:rsidR="006A6FD1" w:rsidRDefault="006A6FD1" w:rsidP="006A6FD1">
      <w:pPr>
        <w:pStyle w:val="BodyText"/>
        <w:spacing w:line="276" w:lineRule="auto"/>
        <w:ind w:left="700" w:right="1386"/>
        <w:rPr>
          <w:rFonts w:ascii="Franklin Gothic Medium"/>
        </w:rPr>
      </w:pPr>
      <w:r>
        <w:rPr>
          <w:rFonts w:ascii="Franklin Gothic Medium"/>
        </w:rPr>
        <w:t xml:space="preserve">[Note: This above information is helpful for administrative tracking purposes. However, if litigation is pending regarding the same issues, we defer to the decision of the court, and COG will not </w:t>
      </w:r>
      <w:proofErr w:type="gramStart"/>
      <w:r>
        <w:rPr>
          <w:rFonts w:ascii="Franklin Gothic Medium"/>
        </w:rPr>
        <w:t>take action</w:t>
      </w:r>
      <w:proofErr w:type="gramEnd"/>
      <w:r>
        <w:rPr>
          <w:rFonts w:ascii="Franklin Gothic Medium"/>
        </w:rPr>
        <w:t>.]</w:t>
      </w:r>
    </w:p>
    <w:p w14:paraId="624633E1" w14:textId="77777777" w:rsidR="006A6FD1" w:rsidRDefault="006A6FD1" w:rsidP="006A6FD1">
      <w:pPr>
        <w:pStyle w:val="BodyText"/>
        <w:rPr>
          <w:rFonts w:ascii="Franklin Gothic Medium"/>
          <w:sz w:val="20"/>
        </w:rPr>
      </w:pPr>
    </w:p>
    <w:p w14:paraId="3A411EDF" w14:textId="77777777" w:rsidR="006A6FD1" w:rsidRDefault="006A6FD1" w:rsidP="006A6FD1">
      <w:pPr>
        <w:pStyle w:val="BodyText"/>
        <w:spacing w:before="7"/>
        <w:rPr>
          <w:rFonts w:ascii="Franklin Gothic Medium"/>
          <w:sz w:val="18"/>
        </w:rPr>
      </w:pPr>
    </w:p>
    <w:tbl>
      <w:tblPr>
        <w:tblW w:w="0" w:type="auto"/>
        <w:tblInd w:w="507" w:type="dxa"/>
        <w:tblLayout w:type="fixed"/>
        <w:tblCellMar>
          <w:left w:w="0" w:type="dxa"/>
          <w:right w:w="0" w:type="dxa"/>
        </w:tblCellMar>
        <w:tblLook w:val="01E0" w:firstRow="1" w:lastRow="1" w:firstColumn="1" w:lastColumn="1" w:noHBand="0" w:noVBand="0"/>
      </w:tblPr>
      <w:tblGrid>
        <w:gridCol w:w="9468"/>
      </w:tblGrid>
      <w:tr w:rsidR="006A6FD1" w14:paraId="5DA27274" w14:textId="77777777" w:rsidTr="000C170A">
        <w:trPr>
          <w:trHeight w:val="5237"/>
        </w:trPr>
        <w:tc>
          <w:tcPr>
            <w:tcW w:w="9468" w:type="dxa"/>
          </w:tcPr>
          <w:p w14:paraId="6F4A2C92" w14:textId="77777777" w:rsidR="006A6FD1" w:rsidRDefault="006A6FD1" w:rsidP="000C170A">
            <w:pPr>
              <w:pStyle w:val="TableParagraph"/>
              <w:ind w:left="200"/>
              <w:jc w:val="both"/>
            </w:pPr>
            <w:r>
              <w:t>Name of office or department you believe discriminated against you:</w:t>
            </w:r>
          </w:p>
          <w:p w14:paraId="0B9CDBE5" w14:textId="77777777" w:rsidR="006A6FD1" w:rsidRDefault="006A6FD1" w:rsidP="000C170A">
            <w:pPr>
              <w:pStyle w:val="TableParagraph"/>
              <w:rPr>
                <w:rFonts w:ascii="Franklin Gothic Medium"/>
                <w:sz w:val="21"/>
              </w:rPr>
            </w:pPr>
          </w:p>
          <w:p w14:paraId="1BACA79A" w14:textId="77777777" w:rsidR="006A6FD1" w:rsidRDefault="006A6FD1" w:rsidP="000C170A">
            <w:pPr>
              <w:pStyle w:val="TableParagraph"/>
              <w:tabs>
                <w:tab w:val="left" w:pos="4109"/>
                <w:tab w:val="left" w:pos="6087"/>
                <w:tab w:val="left" w:pos="8684"/>
              </w:tabs>
              <w:spacing w:line="468" w:lineRule="auto"/>
              <w:ind w:left="200" w:right="766"/>
              <w:jc w:val="both"/>
            </w:pPr>
            <w:r>
              <w:t>Office</w:t>
            </w:r>
            <w:r>
              <w:rPr>
                <w:spacing w:val="-2"/>
              </w:rPr>
              <w:t xml:space="preserve"> </w:t>
            </w:r>
            <w:r>
              <w:t>or</w:t>
            </w:r>
            <w:r>
              <w:rPr>
                <w:spacing w:val="-5"/>
              </w:rPr>
              <w:t xml:space="preserve"> </w:t>
            </w:r>
            <w:r>
              <w:t>Department</w:t>
            </w:r>
            <w:r>
              <w:rPr>
                <w:u w:val="single"/>
              </w:rPr>
              <w:t xml:space="preserve"> </w:t>
            </w:r>
            <w:r>
              <w:rPr>
                <w:u w:val="single"/>
              </w:rPr>
              <w:tab/>
            </w:r>
            <w:r>
              <w:rPr>
                <w:u w:val="single"/>
              </w:rPr>
              <w:tab/>
            </w:r>
            <w:r>
              <w:rPr>
                <w:u w:val="single"/>
              </w:rPr>
              <w:tab/>
            </w:r>
            <w:r>
              <w:t xml:space="preserve"> Name of Individual</w:t>
            </w:r>
            <w:r>
              <w:rPr>
                <w:spacing w:val="-9"/>
              </w:rPr>
              <w:t xml:space="preserve"> </w:t>
            </w:r>
            <w:r>
              <w:t>(if</w:t>
            </w:r>
            <w:r>
              <w:rPr>
                <w:spacing w:val="-3"/>
              </w:rPr>
              <w:t xml:space="preserve"> </w:t>
            </w:r>
            <w:r>
              <w:t>applicable)</w:t>
            </w:r>
            <w:r>
              <w:rPr>
                <w:u w:val="single"/>
              </w:rPr>
              <w:t xml:space="preserve"> </w:t>
            </w:r>
            <w:r>
              <w:rPr>
                <w:u w:val="single"/>
              </w:rPr>
              <w:tab/>
            </w:r>
            <w:r>
              <w:rPr>
                <w:u w:val="single"/>
              </w:rPr>
              <w:tab/>
            </w:r>
            <w:proofErr w:type="gramStart"/>
            <w:r>
              <w:rPr>
                <w:u w:val="single"/>
              </w:rPr>
              <w:tab/>
            </w:r>
            <w:r>
              <w:rPr>
                <w:w w:val="21"/>
                <w:u w:val="single"/>
              </w:rPr>
              <w:t xml:space="preserve"> </w:t>
            </w:r>
            <w:r>
              <w:t xml:space="preserve"> Address</w:t>
            </w:r>
            <w:proofErr w:type="gramEnd"/>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Zip</w:t>
            </w:r>
            <w:r>
              <w:rPr>
                <w:spacing w:val="-3"/>
              </w:rPr>
              <w:t xml:space="preserve"> </w:t>
            </w:r>
            <w:r>
              <w:t>code</w:t>
            </w:r>
            <w:r>
              <w:rPr>
                <w:u w:val="single"/>
              </w:rPr>
              <w:t xml:space="preserve"> </w:t>
            </w:r>
            <w:r>
              <w:rPr>
                <w:u w:val="single"/>
              </w:rPr>
              <w:tab/>
            </w:r>
            <w:r>
              <w:rPr>
                <w:w w:val="9"/>
                <w:u w:val="single"/>
              </w:rPr>
              <w:t xml:space="preserve"> </w:t>
            </w:r>
            <w:r>
              <w:t xml:space="preserve"> Telephone</w:t>
            </w:r>
            <w:r>
              <w:rPr>
                <w:u w:val="single"/>
              </w:rPr>
              <w:tab/>
            </w:r>
            <w:r>
              <w:rPr>
                <w:u w:val="single"/>
              </w:rPr>
              <w:tab/>
            </w:r>
            <w:r>
              <w:rPr>
                <w:u w:val="single"/>
              </w:rPr>
              <w:tab/>
            </w:r>
            <w:r>
              <w:t xml:space="preserve"> Basis(es) for complaint, check all that</w:t>
            </w:r>
            <w:r>
              <w:rPr>
                <w:spacing w:val="-11"/>
              </w:rPr>
              <w:t xml:space="preserve"> </w:t>
            </w:r>
            <w:r>
              <w:t>apply:</w:t>
            </w:r>
          </w:p>
          <w:p w14:paraId="49A67664" w14:textId="77777777" w:rsidR="006A6FD1" w:rsidRDefault="006A6FD1" w:rsidP="000C170A">
            <w:pPr>
              <w:pStyle w:val="TableParagraph"/>
              <w:spacing w:before="3"/>
              <w:ind w:left="200"/>
              <w:jc w:val="both"/>
            </w:pPr>
            <w:r>
              <w:t xml:space="preserve">□ Race □ Color □ National Origin □ Gender □ Disability </w:t>
            </w:r>
          </w:p>
          <w:p w14:paraId="1218C40E" w14:textId="77777777" w:rsidR="006A6FD1" w:rsidRDefault="006A6FD1" w:rsidP="000C170A">
            <w:pPr>
              <w:pStyle w:val="TableParagraph"/>
              <w:spacing w:before="11"/>
              <w:rPr>
                <w:rFonts w:ascii="Franklin Gothic Medium"/>
                <w:sz w:val="20"/>
              </w:rPr>
            </w:pPr>
          </w:p>
          <w:p w14:paraId="5B260BE0" w14:textId="77777777" w:rsidR="006A6FD1" w:rsidRDefault="006A6FD1" w:rsidP="000C170A">
            <w:pPr>
              <w:pStyle w:val="TableParagraph"/>
              <w:spacing w:line="276" w:lineRule="auto"/>
              <w:ind w:left="200" w:right="185"/>
              <w:rPr>
                <w:rFonts w:ascii="Franklin Gothic Medium"/>
              </w:rPr>
            </w:pPr>
            <w:r>
              <w:rPr>
                <w:rFonts w:ascii="Franklin Gothic Medium"/>
              </w:rPr>
              <w:t>On separate sheets, please describe your complaint. You should include specific details such as names, dates, times, witnesses, and any other information that would assist us in our investigation of your allegations. Please also provide any other documentation that is relevant to this complaint.</w:t>
            </w:r>
          </w:p>
        </w:tc>
      </w:tr>
      <w:tr w:rsidR="006A6FD1" w14:paraId="770F0D07" w14:textId="77777777" w:rsidTr="000C170A">
        <w:trPr>
          <w:trHeight w:val="968"/>
        </w:trPr>
        <w:tc>
          <w:tcPr>
            <w:tcW w:w="9468" w:type="dxa"/>
          </w:tcPr>
          <w:p w14:paraId="3C0DC36D" w14:textId="77777777" w:rsidR="006A6FD1" w:rsidRDefault="006A6FD1" w:rsidP="000C170A">
            <w:pPr>
              <w:pStyle w:val="TableParagraph"/>
              <w:tabs>
                <w:tab w:val="left" w:pos="6841"/>
                <w:tab w:val="left" w:pos="9318"/>
              </w:tabs>
              <w:spacing w:before="42" w:line="488" w:lineRule="exact"/>
              <w:ind w:left="200" w:right="147"/>
            </w:pPr>
            <w:r>
              <w:t>Please</w:t>
            </w:r>
            <w:r>
              <w:rPr>
                <w:spacing w:val="-2"/>
              </w:rPr>
              <w:t xml:space="preserve"> </w:t>
            </w:r>
            <w:r>
              <w:t>sign</w:t>
            </w:r>
            <w:r>
              <w:rPr>
                <w:spacing w:val="-3"/>
              </w:rPr>
              <w:t xml:space="preserve"> </w:t>
            </w:r>
            <w:r>
              <w:t>here:</w:t>
            </w:r>
            <w:r>
              <w:rPr>
                <w:u w:val="single"/>
              </w:rPr>
              <w:t xml:space="preserve"> </w:t>
            </w:r>
            <w:r>
              <w:rPr>
                <w:u w:val="single"/>
              </w:rPr>
              <w:tab/>
            </w:r>
            <w:r>
              <w:t>Date:</w:t>
            </w:r>
            <w:r>
              <w:rPr>
                <w:u w:val="single"/>
              </w:rPr>
              <w:tab/>
            </w:r>
            <w:r>
              <w:t xml:space="preserve"> [Note - We cannot accept your complaint without a</w:t>
            </w:r>
            <w:r>
              <w:rPr>
                <w:spacing w:val="-10"/>
              </w:rPr>
              <w:t xml:space="preserve"> </w:t>
            </w:r>
            <w:r>
              <w:t>signature.]</w:t>
            </w:r>
          </w:p>
        </w:tc>
      </w:tr>
    </w:tbl>
    <w:p w14:paraId="1773BCFB" w14:textId="77777777" w:rsidR="006A6FD1" w:rsidRDefault="006A6FD1" w:rsidP="006A6FD1">
      <w:pPr>
        <w:pStyle w:val="BodyText"/>
        <w:rPr>
          <w:rFonts w:ascii="Franklin Gothic Medium"/>
          <w:sz w:val="20"/>
        </w:rPr>
      </w:pPr>
    </w:p>
    <w:p w14:paraId="4E25B157" w14:textId="77777777" w:rsidR="006A6FD1" w:rsidRDefault="006A6FD1" w:rsidP="006A6FD1">
      <w:pPr>
        <w:pStyle w:val="BodyText"/>
        <w:rPr>
          <w:rFonts w:ascii="Franklin Gothic Medium"/>
          <w:sz w:val="24"/>
        </w:rPr>
      </w:pPr>
      <w:r>
        <w:rPr>
          <w:noProof/>
          <w:lang w:bidi="ar-SA"/>
        </w:rPr>
        <mc:AlternateContent>
          <mc:Choice Requires="wps">
            <w:drawing>
              <wp:anchor distT="0" distB="0" distL="0" distR="0" simplePos="0" relativeHeight="251659264" behindDoc="1" locked="0" layoutInCell="1" allowOverlap="1" wp14:anchorId="41F5D5BD" wp14:editId="0F158389">
                <wp:simplePos x="0" y="0"/>
                <wp:positionH relativeFrom="page">
                  <wp:posOffset>914400</wp:posOffset>
                </wp:positionH>
                <wp:positionV relativeFrom="paragraph">
                  <wp:posOffset>202565</wp:posOffset>
                </wp:positionV>
                <wp:extent cx="5943600" cy="1270"/>
                <wp:effectExtent l="0" t="0" r="0" b="0"/>
                <wp:wrapTopAndBottom/>
                <wp:docPr id="168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75C0" id="Freeform 152" o:spid="_x0000_s1026" style="position:absolute;margin-left:1in;margin-top:15.95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" path="m,l9360,e" filled="f" strokecolor="#464646" strokeweight=".7pt">
                <v:path arrowok="t" o:connecttype="custom" o:connectlocs="0,0;5943600,0" o:connectangles="0,0"/>
                <w10:wrap type="topAndBottom" anchorx="page"/>
              </v:shape>
            </w:pict>
          </mc:Fallback>
        </mc:AlternateContent>
      </w:r>
    </w:p>
    <w:p w14:paraId="17112D60" w14:textId="77777777" w:rsidR="006A6FD1" w:rsidRDefault="006A6FD1" w:rsidP="006A6FD1">
      <w:pPr>
        <w:pStyle w:val="BodyText"/>
        <w:spacing w:before="1"/>
        <w:rPr>
          <w:rFonts w:ascii="Franklin Gothic Medium"/>
          <w:sz w:val="14"/>
        </w:rPr>
      </w:pPr>
    </w:p>
    <w:p w14:paraId="58DECADD" w14:textId="42AA48CF" w:rsidR="006A6FD1" w:rsidRDefault="006A6FD1" w:rsidP="006A6FD1">
      <w:pPr>
        <w:pStyle w:val="BodyText"/>
        <w:spacing w:before="101" w:line="276" w:lineRule="auto"/>
        <w:ind w:left="580" w:right="1754"/>
        <w:rPr>
          <w:rFonts w:ascii="Franklin Gothic Medium"/>
        </w:rPr>
        <w:sectPr w:rsidR="006A6FD1">
          <w:pgSz w:w="12240" w:h="15840"/>
          <w:pgMar w:top="1500" w:right="460" w:bottom="700" w:left="860" w:header="0" w:footer="429" w:gutter="0"/>
          <w:cols w:space="720"/>
        </w:sectPr>
      </w:pPr>
      <w:r>
        <w:rPr>
          <w:rFonts w:ascii="Franklin Gothic Medium"/>
        </w:rPr>
        <w:t>You may attach any written materials or other information that you think is relevant to your complaint.</w:t>
      </w:r>
    </w:p>
    <w:p w14:paraId="76196583" w14:textId="0DB8FB42" w:rsidR="006A6FD1" w:rsidRDefault="006A6FD1" w:rsidP="006A6FD1">
      <w:pPr>
        <w:pStyle w:val="BodyText"/>
        <w:spacing w:before="127" w:line="249" w:lineRule="auto"/>
        <w:rPr>
          <w:rFonts w:ascii="Franklin Gothic Medium"/>
        </w:rPr>
      </w:pPr>
      <w:r>
        <w:rPr>
          <w:rFonts w:ascii="Franklin Gothic Medium"/>
        </w:rPr>
        <w:lastRenderedPageBreak/>
        <w:t>Please mail your completed form to: Title VI Officer, Metropolitan Washington Council of Governments, 777 North Capitol Street NE, Suite 300, Washington, DC 20002</w:t>
      </w:r>
    </w:p>
    <w:p w14:paraId="47583BA4" w14:textId="77777777" w:rsidR="006A6FD1" w:rsidRDefault="006A6FD1" w:rsidP="006A6FD1">
      <w:pPr>
        <w:pStyle w:val="BodyText"/>
        <w:rPr>
          <w:rFonts w:ascii="Franklin Gothic Medium"/>
          <w:sz w:val="23"/>
        </w:rPr>
      </w:pPr>
    </w:p>
    <w:p w14:paraId="1EF4CF88" w14:textId="77777777" w:rsidR="006A6FD1" w:rsidRDefault="006A6FD1" w:rsidP="006A6FD1">
      <w:pPr>
        <w:pStyle w:val="BodyText"/>
        <w:spacing w:before="1" w:line="249" w:lineRule="auto"/>
      </w:pPr>
      <w:r>
        <w:t xml:space="preserve">Any individual, group of individuals, or entity that believes he/she, they, or it have been subjected to discrimination prohibited by </w:t>
      </w:r>
      <w:r w:rsidRPr="009C68BE">
        <w:t xml:space="preserve">Title VI of the Civil Rights Act of 1964, Section 504 of the Rehabilitation Act of 1973, the Civil Rights Restoration Act of 1987, and the Americans with Disabilities Act of 1990, relating to any program or activity administered by COG or its sub-recipients, consultants, and/or contractors, intimidation or retaliation of any kind is prohibited by law, </w:t>
      </w:r>
      <w:r>
        <w:t>may file a formal complaint with COG’s Title VI Officer by completing and signing COG’s Title VI Complaint Form. A formal complaint must be submitted in writing within 180 calendar days from the date of the alleged occurrence or when the alleged discrimination became known to the complainant. Complaints should be mailed to Title VI Officer, Metropolitan Washington Council of Governments, 777 North Capitol Street NE, Suite 300, Washington, DC 20002.</w:t>
      </w:r>
    </w:p>
    <w:p w14:paraId="30CA5CCA" w14:textId="77777777" w:rsidR="006A6FD1" w:rsidRDefault="006A6FD1" w:rsidP="006A6FD1">
      <w:pPr>
        <w:pStyle w:val="BodyText"/>
        <w:spacing w:before="4"/>
        <w:rPr>
          <w:sz w:val="23"/>
        </w:rPr>
      </w:pPr>
    </w:p>
    <w:p w14:paraId="5E5676B1" w14:textId="77777777" w:rsidR="006A6FD1" w:rsidRDefault="006A6FD1" w:rsidP="006A6FD1">
      <w:pPr>
        <w:pStyle w:val="BodyText"/>
        <w:spacing w:line="249" w:lineRule="auto"/>
      </w:pPr>
      <w:r>
        <w:t>COG will acknowledge receipt of the complaint within 5 business days and determine if it accepts the complaint for investigation. Once accepted, COG will notify the parties within 5 calendar days. COG then has 40 calendar days to investigate the complaint. The investigation will be forwarded to the appropriate state agency within 60 calendar days of the acceptance of the complaint. Refer to COG’s Nondiscrimination Complaint Procedures for additional information.</w:t>
      </w:r>
    </w:p>
    <w:p w14:paraId="36143ED1" w14:textId="77777777" w:rsidR="006A6FD1" w:rsidRDefault="006A6FD1" w:rsidP="006A6FD1">
      <w:pPr>
        <w:pStyle w:val="BodyText"/>
        <w:spacing w:before="2"/>
        <w:rPr>
          <w:sz w:val="23"/>
        </w:rPr>
      </w:pPr>
    </w:p>
    <w:p w14:paraId="2A9479B5" w14:textId="515612E1" w:rsidR="006A6FD1" w:rsidRDefault="006A6FD1" w:rsidP="006A6FD1">
      <w:pPr>
        <w:pStyle w:val="BodyText"/>
        <w:spacing w:before="1" w:line="249" w:lineRule="auto"/>
        <w:rPr>
          <w:sz w:val="14"/>
        </w:rPr>
      </w:pPr>
      <w:r>
        <w:t>A person may also file a complaint directly with the appropriate state agency or the Federal Transit Administration at the following:</w:t>
      </w:r>
      <w:r w:rsidR="00AE5CCB">
        <w:br/>
      </w:r>
    </w:p>
    <w:bookmarkEnd w:id="0"/>
    <w:p w14:paraId="6EAC7764" w14:textId="77777777" w:rsidR="00AE5CCB" w:rsidRDefault="00AE5CCB" w:rsidP="00AE5CCB">
      <w:pPr>
        <w:pStyle w:val="NoSpacing"/>
        <w:rPr>
          <w:u w:val="single"/>
        </w:rPr>
        <w:sectPr w:rsidR="00AE5CCB" w:rsidSect="006A6FD1">
          <w:pgSz w:w="12240" w:h="15840"/>
          <w:pgMar w:top="1440" w:right="1440" w:bottom="144" w:left="1440" w:header="720" w:footer="720" w:gutter="0"/>
          <w:cols w:space="720"/>
          <w:docGrid w:linePitch="360"/>
        </w:sectPr>
      </w:pPr>
    </w:p>
    <w:p w14:paraId="78ACF038" w14:textId="0A8D6D72" w:rsidR="00AE5CCB" w:rsidRPr="00AE5CCB" w:rsidRDefault="00AE5CCB" w:rsidP="00AE5CCB">
      <w:pPr>
        <w:pStyle w:val="NoSpacing"/>
        <w:rPr>
          <w:rFonts w:ascii="Franklin Gothic Book" w:hAnsi="Franklin Gothic Book"/>
        </w:rPr>
      </w:pPr>
      <w:r w:rsidRPr="00AE5CCB">
        <w:rPr>
          <w:rFonts w:ascii="Franklin Gothic Book" w:hAnsi="Franklin Gothic Book"/>
          <w:u w:val="single"/>
        </w:rPr>
        <w:t>Virginia</w:t>
      </w:r>
      <w:r w:rsidRPr="00AE5CCB">
        <w:rPr>
          <w:rFonts w:ascii="Franklin Gothic Book" w:hAnsi="Franklin Gothic Book"/>
        </w:rPr>
        <w:t>:</w:t>
      </w:r>
    </w:p>
    <w:p w14:paraId="1D888051" w14:textId="77777777" w:rsidR="00AE5CCB" w:rsidRPr="00AE5CCB" w:rsidRDefault="00AE5CCB" w:rsidP="00AE5CCB">
      <w:pPr>
        <w:pStyle w:val="NoSpacing"/>
        <w:rPr>
          <w:rFonts w:ascii="Franklin Gothic Book" w:hAnsi="Franklin Gothic Book"/>
        </w:rPr>
      </w:pPr>
    </w:p>
    <w:p w14:paraId="18AF7387"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Civil Rights Division Administrator </w:t>
      </w:r>
    </w:p>
    <w:p w14:paraId="1DEFBC31"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Virginia Department of Transportation </w:t>
      </w:r>
    </w:p>
    <w:p w14:paraId="1113557B"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Civil Rights Division</w:t>
      </w:r>
    </w:p>
    <w:p w14:paraId="2DC31392"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1401 E. Broad St. </w:t>
      </w:r>
    </w:p>
    <w:p w14:paraId="2FD2913F"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Richmond, VA 23219</w:t>
      </w:r>
    </w:p>
    <w:p w14:paraId="3C1AE31F"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Telephone: (804) 786-2085</w:t>
      </w:r>
    </w:p>
    <w:p w14:paraId="6E87EFCE"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Toll free: (888) 508-3737; (TTY/TDD 711)</w:t>
      </w:r>
    </w:p>
    <w:p w14:paraId="70079FFA" w14:textId="77777777" w:rsidR="00AE5CCB" w:rsidRPr="00AE5CCB" w:rsidRDefault="00AE5CCB" w:rsidP="00AE5CCB">
      <w:pPr>
        <w:pStyle w:val="NoSpacing"/>
        <w:rPr>
          <w:rFonts w:ascii="Franklin Gothic Book" w:hAnsi="Franklin Gothic Book"/>
        </w:rPr>
      </w:pPr>
    </w:p>
    <w:p w14:paraId="6F913A9F"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U.S. Department of Transportation </w:t>
      </w:r>
    </w:p>
    <w:p w14:paraId="3182C8E5"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Federal Highway Administration </w:t>
      </w:r>
    </w:p>
    <w:p w14:paraId="0161B8A9"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Virginia Division</w:t>
      </w:r>
    </w:p>
    <w:p w14:paraId="1CF5D91A"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Office of Civil Rights</w:t>
      </w:r>
    </w:p>
    <w:p w14:paraId="1E968CA5"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400 N. 8th St., Suite 750</w:t>
      </w:r>
    </w:p>
    <w:p w14:paraId="109E5EE3"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Richmond, VA 23219 </w:t>
      </w:r>
    </w:p>
    <w:p w14:paraId="26AAEA7E" w14:textId="77777777" w:rsidR="00AE5CCB" w:rsidRPr="00AE5CCB" w:rsidRDefault="00AE5CCB" w:rsidP="00AE5CCB">
      <w:pPr>
        <w:pStyle w:val="NoSpacing"/>
        <w:rPr>
          <w:rFonts w:ascii="Franklin Gothic Book" w:hAnsi="Franklin Gothic Book"/>
        </w:rPr>
      </w:pPr>
    </w:p>
    <w:p w14:paraId="05F2B290"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u w:val="single"/>
        </w:rPr>
        <w:t>Maryland</w:t>
      </w:r>
      <w:r w:rsidRPr="00AE5CCB">
        <w:rPr>
          <w:rFonts w:ascii="Franklin Gothic Book" w:hAnsi="Franklin Gothic Book"/>
        </w:rPr>
        <w:t>:</w:t>
      </w:r>
    </w:p>
    <w:p w14:paraId="4AB904C8" w14:textId="77777777" w:rsidR="00AE5CCB" w:rsidRPr="00AE5CCB" w:rsidRDefault="00AE5CCB" w:rsidP="00AE5CCB">
      <w:pPr>
        <w:pStyle w:val="NoSpacing"/>
        <w:rPr>
          <w:rFonts w:ascii="Franklin Gothic Book" w:hAnsi="Franklin Gothic Book"/>
        </w:rPr>
      </w:pPr>
    </w:p>
    <w:p w14:paraId="36F95345"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Maryland Department of Transportation </w:t>
      </w:r>
    </w:p>
    <w:p w14:paraId="15FC61B9"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Title VI Program Manager</w:t>
      </w:r>
    </w:p>
    <w:p w14:paraId="0E3DC004"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Office of Diversity and Equity </w:t>
      </w:r>
    </w:p>
    <w:p w14:paraId="71FC09B4"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7201 Corporate Center Drive </w:t>
      </w:r>
    </w:p>
    <w:p w14:paraId="6D0D3DB1" w14:textId="728862D8" w:rsidR="00AE5CCB" w:rsidRPr="00AE5CCB" w:rsidRDefault="00AE5CCB" w:rsidP="00AE5CCB">
      <w:pPr>
        <w:pStyle w:val="NoSpacing"/>
        <w:rPr>
          <w:rFonts w:ascii="Franklin Gothic Book" w:hAnsi="Franklin Gothic Book"/>
        </w:rPr>
      </w:pPr>
      <w:r w:rsidRPr="00AE5CCB">
        <w:rPr>
          <w:rFonts w:ascii="Franklin Gothic Book" w:hAnsi="Franklin Gothic Book"/>
        </w:rPr>
        <w:t>Hanover, Maryland 21076</w:t>
      </w:r>
    </w:p>
    <w:p w14:paraId="7544DB72" w14:textId="77777777" w:rsidR="00AE5CCB" w:rsidRPr="00AE5CCB" w:rsidRDefault="00AE5CCB" w:rsidP="00AE5CCB">
      <w:pPr>
        <w:pStyle w:val="NoSpacing"/>
        <w:rPr>
          <w:rFonts w:ascii="Franklin Gothic Book" w:hAnsi="Franklin Gothic Book"/>
        </w:rPr>
      </w:pPr>
    </w:p>
    <w:p w14:paraId="3004A085"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Equal Opportunity Compliance Programs Maryland Transit Administration</w:t>
      </w:r>
    </w:p>
    <w:p w14:paraId="3C8ED37A"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6 Saint Paul Street </w:t>
      </w:r>
    </w:p>
    <w:p w14:paraId="4E53BBE5"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Baltimore, Maryland 21202 </w:t>
      </w:r>
    </w:p>
    <w:p w14:paraId="7D5C3274"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Web: mta.maryland.gov</w:t>
      </w:r>
    </w:p>
    <w:p w14:paraId="55088C6B"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Telephone: (410) 539-3497 (TTY)</w:t>
      </w:r>
    </w:p>
    <w:p w14:paraId="43FFBD83" w14:textId="77777777" w:rsidR="00AE5CCB" w:rsidRPr="00AE5CCB" w:rsidRDefault="00AE5CCB" w:rsidP="00AE5CCB">
      <w:pPr>
        <w:pStyle w:val="NoSpacing"/>
        <w:rPr>
          <w:rFonts w:ascii="Franklin Gothic Book" w:hAnsi="Franklin Gothic Book"/>
        </w:rPr>
      </w:pPr>
    </w:p>
    <w:p w14:paraId="45161FDC"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u w:val="single"/>
        </w:rPr>
        <w:t>District of Columbia</w:t>
      </w:r>
      <w:r w:rsidRPr="00AE5CCB">
        <w:rPr>
          <w:rFonts w:ascii="Franklin Gothic Book" w:hAnsi="Franklin Gothic Book"/>
        </w:rPr>
        <w:t>:</w:t>
      </w:r>
    </w:p>
    <w:p w14:paraId="7CD10985" w14:textId="77777777" w:rsidR="00AE5CCB" w:rsidRPr="00AE5CCB" w:rsidRDefault="00AE5CCB" w:rsidP="00AE5CCB">
      <w:pPr>
        <w:pStyle w:val="NoSpacing"/>
        <w:rPr>
          <w:rFonts w:ascii="Franklin Gothic Book" w:hAnsi="Franklin Gothic Book"/>
        </w:rPr>
      </w:pPr>
    </w:p>
    <w:p w14:paraId="7A6721E8"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District Department of Transportation </w:t>
      </w:r>
    </w:p>
    <w:p w14:paraId="618CC561"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Office of Civil Rights</w:t>
      </w:r>
    </w:p>
    <w:p w14:paraId="707CFD11"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55 M Street, SE, Suite 400</w:t>
      </w:r>
    </w:p>
    <w:p w14:paraId="0605656C"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Washington, DC 20003</w:t>
      </w:r>
    </w:p>
    <w:p w14:paraId="1810979C"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Telephone: (202) 673-6813</w:t>
      </w:r>
    </w:p>
    <w:p w14:paraId="4F94F810"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Fax: (202) 671-0650</w:t>
      </w:r>
    </w:p>
    <w:p w14:paraId="20FD6717" w14:textId="77777777" w:rsidR="00AE5CCB" w:rsidRPr="00AE5CCB" w:rsidRDefault="00AE5CCB" w:rsidP="00AE5CCB">
      <w:pPr>
        <w:pStyle w:val="NoSpacing"/>
        <w:rPr>
          <w:rFonts w:ascii="Franklin Gothic Book" w:hAnsi="Franklin Gothic Book"/>
        </w:rPr>
      </w:pPr>
    </w:p>
    <w:p w14:paraId="346898B3"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u w:val="single"/>
        </w:rPr>
        <w:t>Federal Transit Administration</w:t>
      </w:r>
      <w:r w:rsidRPr="00AE5CCB">
        <w:rPr>
          <w:rFonts w:ascii="Franklin Gothic Book" w:hAnsi="Franklin Gothic Book"/>
        </w:rPr>
        <w:t>:</w:t>
      </w:r>
    </w:p>
    <w:p w14:paraId="2BB6DF79"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 </w:t>
      </w:r>
    </w:p>
    <w:p w14:paraId="21A7F3A2"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FTA Office of Civil Rights </w:t>
      </w:r>
    </w:p>
    <w:p w14:paraId="433A5D0D"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Attention: Complaint Team </w:t>
      </w:r>
    </w:p>
    <w:p w14:paraId="31109557"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East Building, 5th Floor – TCR </w:t>
      </w:r>
    </w:p>
    <w:p w14:paraId="643DE75F"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 xml:space="preserve">1200 New Jersey Ave., SE </w:t>
      </w:r>
    </w:p>
    <w:p w14:paraId="35E20D44" w14:textId="77777777" w:rsidR="00AE5CCB" w:rsidRPr="00AE5CCB" w:rsidRDefault="00AE5CCB" w:rsidP="00AE5CCB">
      <w:pPr>
        <w:pStyle w:val="NoSpacing"/>
        <w:rPr>
          <w:rFonts w:ascii="Franklin Gothic Book" w:hAnsi="Franklin Gothic Book"/>
        </w:rPr>
      </w:pPr>
      <w:r w:rsidRPr="00AE5CCB">
        <w:rPr>
          <w:rFonts w:ascii="Franklin Gothic Book" w:hAnsi="Franklin Gothic Book"/>
        </w:rPr>
        <w:t>Washington, DC 20590</w:t>
      </w:r>
    </w:p>
    <w:p w14:paraId="1D7F7396" w14:textId="77777777" w:rsidR="00AE5CCB" w:rsidRPr="00AE5CCB" w:rsidRDefault="00AE5CCB" w:rsidP="006A6FD1">
      <w:pPr>
        <w:pStyle w:val="BodyText"/>
        <w:spacing w:before="100" w:line="249" w:lineRule="auto"/>
        <w:sectPr w:rsidR="00AE5CCB" w:rsidRPr="00AE5CCB" w:rsidSect="00AE5CCB">
          <w:type w:val="continuous"/>
          <w:pgSz w:w="12240" w:h="15840"/>
          <w:pgMar w:top="1440" w:right="1440" w:bottom="144" w:left="1440" w:header="720" w:footer="720" w:gutter="0"/>
          <w:cols w:num="2" w:space="720"/>
          <w:docGrid w:linePitch="360"/>
        </w:sectPr>
      </w:pPr>
    </w:p>
    <w:p w14:paraId="3A608F37" w14:textId="2562FCBC" w:rsidR="00AE5CCB" w:rsidRPr="00AE5CCB" w:rsidRDefault="00AE5CCB" w:rsidP="006A6FD1">
      <w:pPr>
        <w:pStyle w:val="BodyText"/>
        <w:spacing w:before="100" w:line="249" w:lineRule="auto"/>
      </w:pPr>
    </w:p>
    <w:p w14:paraId="008D5251" w14:textId="77777777" w:rsidR="00AE5CCB" w:rsidRDefault="00AE5CCB" w:rsidP="00AE5CCB">
      <w:pPr>
        <w:pStyle w:val="BodyText"/>
        <w:spacing w:before="100" w:line="249" w:lineRule="auto"/>
      </w:pPr>
      <w:r>
        <w:t xml:space="preserve">Alternative formats of this form can be made available upon request. Visit </w:t>
      </w:r>
      <w:hyperlink r:id="rId4">
        <w:r>
          <w:t xml:space="preserve">www.mwcog.org/accommodations </w:t>
        </w:r>
      </w:hyperlink>
      <w:r>
        <w:t>or call (202) 962-3300 or (202) 962-3213 (TDD)</w:t>
      </w:r>
    </w:p>
    <w:p w14:paraId="61868446" w14:textId="77777777" w:rsidR="00AE5CCB" w:rsidRDefault="00AE5CCB" w:rsidP="006A6FD1">
      <w:pPr>
        <w:pStyle w:val="BodyText"/>
        <w:spacing w:before="100" w:line="249" w:lineRule="auto"/>
      </w:pPr>
    </w:p>
    <w:sectPr w:rsidR="00AE5CCB" w:rsidSect="00AE5CCB">
      <w:type w:val="continuous"/>
      <w:pgSz w:w="12240" w:h="15840"/>
      <w:pgMar w:top="144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D1"/>
    <w:rsid w:val="006A6FD1"/>
    <w:rsid w:val="008A74AE"/>
    <w:rsid w:val="00AE5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00FD"/>
  <w15:chartTrackingRefBased/>
  <w15:docId w15:val="{E4CEA930-04BD-4D8F-9631-98A45FE4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1"/>
    <w:qFormat/>
    <w:rsid w:val="006A6FD1"/>
    <w:pPr>
      <w:widowControl w:val="0"/>
      <w:autoSpaceDE w:val="0"/>
      <w:autoSpaceDN w:val="0"/>
      <w:spacing w:after="0" w:line="240" w:lineRule="auto"/>
      <w:ind w:left="580"/>
      <w:outlineLvl w:val="5"/>
    </w:pPr>
    <w:rPr>
      <w:rFonts w:ascii="Franklin Gothic Medium" w:eastAsia="Franklin Gothic Medium" w:hAnsi="Franklin Gothic Medium" w:cs="Franklin Gothic Medium"/>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6A6FD1"/>
    <w:rPr>
      <w:rFonts w:ascii="Franklin Gothic Medium" w:eastAsia="Franklin Gothic Medium" w:hAnsi="Franklin Gothic Medium" w:cs="Franklin Gothic Medium"/>
      <w:sz w:val="28"/>
      <w:szCs w:val="28"/>
      <w:lang w:bidi="en-US"/>
    </w:rPr>
  </w:style>
  <w:style w:type="paragraph" w:styleId="BodyText">
    <w:name w:val="Body Text"/>
    <w:basedOn w:val="Normal"/>
    <w:link w:val="BodyTextChar"/>
    <w:uiPriority w:val="1"/>
    <w:qFormat/>
    <w:rsid w:val="006A6FD1"/>
    <w:pPr>
      <w:widowControl w:val="0"/>
      <w:autoSpaceDE w:val="0"/>
      <w:autoSpaceDN w:val="0"/>
      <w:spacing w:after="0" w:line="240" w:lineRule="auto"/>
    </w:pPr>
    <w:rPr>
      <w:rFonts w:ascii="Franklin Gothic Book" w:eastAsia="Franklin Gothic Book" w:hAnsi="Franklin Gothic Book" w:cs="Franklin Gothic Book"/>
      <w:lang w:bidi="en-US"/>
    </w:rPr>
  </w:style>
  <w:style w:type="character" w:customStyle="1" w:styleId="BodyTextChar">
    <w:name w:val="Body Text Char"/>
    <w:basedOn w:val="DefaultParagraphFont"/>
    <w:link w:val="BodyText"/>
    <w:uiPriority w:val="1"/>
    <w:rsid w:val="006A6FD1"/>
    <w:rPr>
      <w:rFonts w:ascii="Franklin Gothic Book" w:eastAsia="Franklin Gothic Book" w:hAnsi="Franklin Gothic Book" w:cs="Franklin Gothic Book"/>
      <w:lang w:bidi="en-US"/>
    </w:rPr>
  </w:style>
  <w:style w:type="paragraph" w:customStyle="1" w:styleId="TableParagraph">
    <w:name w:val="Table Paragraph"/>
    <w:basedOn w:val="Normal"/>
    <w:uiPriority w:val="1"/>
    <w:qFormat/>
    <w:rsid w:val="006A6FD1"/>
    <w:pPr>
      <w:widowControl w:val="0"/>
      <w:autoSpaceDE w:val="0"/>
      <w:autoSpaceDN w:val="0"/>
      <w:spacing w:after="0" w:line="240" w:lineRule="auto"/>
    </w:pPr>
    <w:rPr>
      <w:rFonts w:ascii="Franklin Gothic Book" w:eastAsia="Franklin Gothic Book" w:hAnsi="Franklin Gothic Book" w:cs="Franklin Gothic Book"/>
      <w:lang w:bidi="en-US"/>
    </w:rPr>
  </w:style>
  <w:style w:type="paragraph" w:styleId="NoSpacing">
    <w:name w:val="No Spacing"/>
    <w:uiPriority w:val="1"/>
    <w:qFormat/>
    <w:rsid w:val="00AE5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wcog.org/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Kania</dc:creator>
  <cp:keywords/>
  <dc:description/>
  <cp:lastModifiedBy>Steve Kania</cp:lastModifiedBy>
  <cp:revision>2</cp:revision>
  <dcterms:created xsi:type="dcterms:W3CDTF">2021-05-28T21:07:00Z</dcterms:created>
  <dcterms:modified xsi:type="dcterms:W3CDTF">2021-05-28T21:30:00Z</dcterms:modified>
</cp:coreProperties>
</file>